
<file path=[Content_Types].xml><?xml version="1.0" encoding="utf-8"?>
<Types xmlns="http://schemas.openxmlformats.org/package/2006/content-types">
  <Default Extension="tmp"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7833A7" w14:textId="77777777" w:rsidR="00B62E4E" w:rsidRPr="00600323" w:rsidRDefault="00B62E4E" w:rsidP="00B62E4E">
      <w:pPr>
        <w:jc w:val="right"/>
        <w:rPr>
          <w:b/>
          <w:sz w:val="24"/>
          <w:szCs w:val="24"/>
        </w:rPr>
      </w:pPr>
      <w:bookmarkStart w:id="0" w:name="_Hlk2591898"/>
      <w:bookmarkStart w:id="1" w:name="_GoBack"/>
      <w:bookmarkEnd w:id="1"/>
      <w:r w:rsidRPr="00600323">
        <w:rPr>
          <w:b/>
          <w:sz w:val="24"/>
          <w:szCs w:val="24"/>
        </w:rPr>
        <w:t>Projektas</w:t>
      </w:r>
    </w:p>
    <w:p w14:paraId="43628A93" w14:textId="77777777" w:rsidR="00B62E4E" w:rsidRDefault="00B62E4E" w:rsidP="00B62E4E">
      <w:r>
        <w:br w:type="textWrapping" w:clear="all"/>
        <w:t xml:space="preserve">                                                                               </w:t>
      </w:r>
      <w:r>
        <w:rPr>
          <w:noProof/>
        </w:rPr>
        <w:drawing>
          <wp:anchor distT="0" distB="0" distL="114300" distR="114300" simplePos="0" relativeHeight="251659264" behindDoc="0" locked="0" layoutInCell="1" allowOverlap="1" wp14:anchorId="400C4B78" wp14:editId="32B81209">
            <wp:simplePos x="0" y="0"/>
            <wp:positionH relativeFrom="column">
              <wp:posOffset>2788920</wp:posOffset>
            </wp:positionH>
            <wp:positionV relativeFrom="paragraph">
              <wp:posOffset>60960</wp:posOffset>
            </wp:positionV>
            <wp:extent cx="676275" cy="676275"/>
            <wp:effectExtent l="19050" t="0" r="9525" b="0"/>
            <wp:wrapSquare wrapText="lef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676275" cy="676275"/>
                    </a:xfrm>
                    <a:prstGeom prst="rect">
                      <a:avLst/>
                    </a:prstGeom>
                    <a:noFill/>
                  </pic:spPr>
                </pic:pic>
              </a:graphicData>
            </a:graphic>
          </wp:anchor>
        </w:drawing>
      </w:r>
    </w:p>
    <w:p w14:paraId="366AFB60" w14:textId="77777777" w:rsidR="00B62E4E" w:rsidRPr="001D4880" w:rsidRDefault="00B62E4E" w:rsidP="00B62E4E">
      <w:pPr>
        <w:overflowPunct w:val="0"/>
        <w:jc w:val="center"/>
        <w:rPr>
          <w:b/>
          <w:sz w:val="24"/>
          <w:szCs w:val="24"/>
        </w:rPr>
      </w:pPr>
      <w:r w:rsidRPr="001D4880">
        <w:rPr>
          <w:b/>
          <w:sz w:val="24"/>
          <w:szCs w:val="24"/>
        </w:rPr>
        <w:t>ANYKŠČIŲ RAJONO SAVIVALDYBĖS</w:t>
      </w:r>
    </w:p>
    <w:p w14:paraId="413A60C6" w14:textId="77777777" w:rsidR="00B62E4E" w:rsidRPr="001D4880" w:rsidRDefault="00B62E4E" w:rsidP="00B62E4E">
      <w:pPr>
        <w:overflowPunct w:val="0"/>
        <w:jc w:val="center"/>
        <w:rPr>
          <w:b/>
          <w:sz w:val="24"/>
          <w:szCs w:val="24"/>
        </w:rPr>
      </w:pPr>
      <w:r w:rsidRPr="001D4880">
        <w:rPr>
          <w:b/>
          <w:sz w:val="24"/>
          <w:szCs w:val="24"/>
        </w:rPr>
        <w:t>TARYBA</w:t>
      </w:r>
    </w:p>
    <w:p w14:paraId="779F7008" w14:textId="77777777" w:rsidR="00B62E4E" w:rsidRPr="001D4880" w:rsidRDefault="00B62E4E" w:rsidP="00B62E4E">
      <w:pPr>
        <w:overflowPunct w:val="0"/>
        <w:jc w:val="center"/>
        <w:rPr>
          <w:b/>
          <w:sz w:val="24"/>
          <w:szCs w:val="24"/>
        </w:rPr>
      </w:pPr>
    </w:p>
    <w:p w14:paraId="3A99D685" w14:textId="77777777" w:rsidR="00B62E4E" w:rsidRPr="001D4880" w:rsidRDefault="00B62E4E" w:rsidP="00B62E4E">
      <w:pPr>
        <w:overflowPunct w:val="0"/>
        <w:jc w:val="center"/>
        <w:rPr>
          <w:b/>
          <w:sz w:val="24"/>
          <w:szCs w:val="24"/>
        </w:rPr>
      </w:pPr>
      <w:r w:rsidRPr="001D4880">
        <w:rPr>
          <w:b/>
          <w:sz w:val="24"/>
          <w:szCs w:val="24"/>
        </w:rPr>
        <w:t>SPRENDIMAS</w:t>
      </w:r>
    </w:p>
    <w:p w14:paraId="3AC790A5" w14:textId="725D574B" w:rsidR="00B62E4E" w:rsidRPr="001D4880" w:rsidRDefault="00B62E4E" w:rsidP="003002B3">
      <w:pPr>
        <w:overflowPunct w:val="0"/>
        <w:jc w:val="center"/>
        <w:rPr>
          <w:b/>
          <w:caps/>
          <w:sz w:val="24"/>
          <w:szCs w:val="24"/>
        </w:rPr>
      </w:pPr>
      <w:r w:rsidRPr="001D4880">
        <w:rPr>
          <w:sz w:val="24"/>
          <w:szCs w:val="24"/>
        </w:rPr>
        <w:fldChar w:fldCharType="begin"/>
      </w:r>
      <w:r w:rsidRPr="001D4880">
        <w:rPr>
          <w:sz w:val="24"/>
          <w:szCs w:val="24"/>
        </w:rPr>
        <w:instrText xml:space="preserve"> FILLIN "Pavadinimas" \* MERGEFORMAT </w:instrText>
      </w:r>
      <w:r w:rsidRPr="001D4880">
        <w:rPr>
          <w:sz w:val="24"/>
          <w:szCs w:val="24"/>
        </w:rPr>
        <w:fldChar w:fldCharType="separate"/>
      </w:r>
      <w:r w:rsidRPr="001D4880">
        <w:rPr>
          <w:b/>
          <w:caps/>
          <w:sz w:val="24"/>
          <w:szCs w:val="24"/>
        </w:rPr>
        <w:t xml:space="preserve">DĖl </w:t>
      </w:r>
      <w:r w:rsidRPr="001D4880">
        <w:rPr>
          <w:b/>
          <w:caps/>
          <w:sz w:val="24"/>
          <w:szCs w:val="24"/>
        </w:rPr>
        <w:fldChar w:fldCharType="end"/>
      </w:r>
      <w:r w:rsidRPr="001D4880">
        <w:rPr>
          <w:b/>
          <w:caps/>
          <w:sz w:val="24"/>
          <w:szCs w:val="24"/>
        </w:rPr>
        <w:t xml:space="preserve">PRITARIMO ANYKŠČIŲ </w:t>
      </w:r>
      <w:r w:rsidR="00B80E2B">
        <w:rPr>
          <w:b/>
          <w:caps/>
          <w:sz w:val="24"/>
          <w:szCs w:val="24"/>
        </w:rPr>
        <w:t xml:space="preserve">R. </w:t>
      </w:r>
      <w:r w:rsidR="00653EA0">
        <w:rPr>
          <w:b/>
          <w:caps/>
          <w:sz w:val="24"/>
          <w:szCs w:val="24"/>
        </w:rPr>
        <w:t xml:space="preserve">VIEŠINTŲ </w:t>
      </w:r>
      <w:r w:rsidR="00425839">
        <w:rPr>
          <w:b/>
          <w:caps/>
          <w:sz w:val="24"/>
          <w:szCs w:val="24"/>
        </w:rPr>
        <w:t>Pagrindinės mokyk</w:t>
      </w:r>
      <w:r w:rsidR="003E7D8B">
        <w:rPr>
          <w:b/>
          <w:caps/>
          <w:sz w:val="24"/>
          <w:szCs w:val="24"/>
        </w:rPr>
        <w:t>L</w:t>
      </w:r>
      <w:r w:rsidR="00425839">
        <w:rPr>
          <w:b/>
          <w:caps/>
          <w:sz w:val="24"/>
          <w:szCs w:val="24"/>
        </w:rPr>
        <w:t>os-daugiafunkcio</w:t>
      </w:r>
      <w:r w:rsidR="00B80E2B">
        <w:rPr>
          <w:b/>
          <w:caps/>
          <w:sz w:val="24"/>
          <w:szCs w:val="24"/>
        </w:rPr>
        <w:t xml:space="preserve"> CENTRO</w:t>
      </w:r>
      <w:r w:rsidR="00425839">
        <w:rPr>
          <w:b/>
          <w:caps/>
          <w:sz w:val="24"/>
          <w:szCs w:val="24"/>
        </w:rPr>
        <w:t xml:space="preserve"> 2019 metų veiklos ataskaitai</w:t>
      </w:r>
    </w:p>
    <w:p w14:paraId="78E252F8" w14:textId="77777777" w:rsidR="00B62E4E" w:rsidRPr="00754440" w:rsidRDefault="00B62E4E" w:rsidP="00425839">
      <w:pPr>
        <w:overflowPunct w:val="0"/>
        <w:rPr>
          <w:sz w:val="24"/>
          <w:szCs w:val="24"/>
        </w:rPr>
      </w:pPr>
      <w:r w:rsidRPr="00754440">
        <w:rPr>
          <w:sz w:val="24"/>
          <w:szCs w:val="24"/>
        </w:rPr>
        <w:t xml:space="preserve"> </w:t>
      </w:r>
    </w:p>
    <w:p w14:paraId="1D95F6C5" w14:textId="20946FB6" w:rsidR="00B62E4E" w:rsidRPr="00754440" w:rsidRDefault="00B62E4E" w:rsidP="00B62E4E">
      <w:pPr>
        <w:overflowPunct w:val="0"/>
        <w:jc w:val="center"/>
        <w:rPr>
          <w:sz w:val="24"/>
          <w:szCs w:val="24"/>
        </w:rPr>
      </w:pPr>
      <w:r w:rsidRPr="00754440">
        <w:rPr>
          <w:sz w:val="24"/>
          <w:szCs w:val="24"/>
        </w:rPr>
        <w:fldChar w:fldCharType="begin"/>
      </w:r>
      <w:r w:rsidRPr="00754440">
        <w:rPr>
          <w:sz w:val="24"/>
          <w:szCs w:val="24"/>
        </w:rPr>
        <w:instrText xml:space="preserve"> FILLIN "data" \* MERGEFORMAT </w:instrText>
      </w:r>
      <w:r w:rsidRPr="00754440">
        <w:rPr>
          <w:sz w:val="24"/>
          <w:szCs w:val="24"/>
        </w:rPr>
        <w:fldChar w:fldCharType="separate"/>
      </w:r>
      <w:r w:rsidRPr="00754440">
        <w:rPr>
          <w:sz w:val="24"/>
          <w:szCs w:val="24"/>
        </w:rPr>
        <w:t xml:space="preserve">2020 </w:t>
      </w:r>
      <w:proofErr w:type="spellStart"/>
      <w:r w:rsidRPr="00754440">
        <w:rPr>
          <w:sz w:val="24"/>
          <w:szCs w:val="24"/>
        </w:rPr>
        <w:t>m</w:t>
      </w:r>
      <w:proofErr w:type="spellEnd"/>
      <w:r w:rsidRPr="00754440">
        <w:rPr>
          <w:sz w:val="24"/>
          <w:szCs w:val="24"/>
        </w:rPr>
        <w:t xml:space="preserve">. </w:t>
      </w:r>
      <w:r w:rsidR="000E64D5">
        <w:rPr>
          <w:sz w:val="24"/>
          <w:szCs w:val="24"/>
        </w:rPr>
        <w:t>gegužės</w:t>
      </w:r>
      <w:r w:rsidR="00B80E2B">
        <w:rPr>
          <w:sz w:val="24"/>
          <w:szCs w:val="24"/>
        </w:rPr>
        <w:t xml:space="preserve">     </w:t>
      </w:r>
      <w:r w:rsidRPr="00754440">
        <w:rPr>
          <w:sz w:val="24"/>
          <w:szCs w:val="24"/>
        </w:rPr>
        <w:t xml:space="preserve"> </w:t>
      </w:r>
      <w:proofErr w:type="spellStart"/>
      <w:r w:rsidRPr="00754440">
        <w:rPr>
          <w:sz w:val="24"/>
          <w:szCs w:val="24"/>
        </w:rPr>
        <w:t>d</w:t>
      </w:r>
      <w:proofErr w:type="spellEnd"/>
      <w:r w:rsidRPr="00754440">
        <w:rPr>
          <w:sz w:val="24"/>
          <w:szCs w:val="24"/>
        </w:rPr>
        <w:t>.</w:t>
      </w:r>
      <w:r w:rsidRPr="00754440">
        <w:rPr>
          <w:sz w:val="24"/>
          <w:szCs w:val="24"/>
        </w:rPr>
        <w:fldChar w:fldCharType="end"/>
      </w:r>
      <w:r w:rsidRPr="00754440">
        <w:rPr>
          <w:sz w:val="24"/>
          <w:szCs w:val="24"/>
        </w:rPr>
        <w:t xml:space="preserve"> Nr. 1-T-</w:t>
      </w:r>
      <w:r w:rsidRPr="00754440">
        <w:rPr>
          <w:sz w:val="24"/>
          <w:szCs w:val="24"/>
        </w:rPr>
        <w:fldChar w:fldCharType="begin"/>
      </w:r>
      <w:r w:rsidRPr="00754440">
        <w:rPr>
          <w:sz w:val="24"/>
          <w:szCs w:val="24"/>
        </w:rPr>
        <w:instrText xml:space="preserve"> FILLIN "indeksas" \* MERGEFORMAT </w:instrText>
      </w:r>
      <w:r w:rsidRPr="00754440">
        <w:rPr>
          <w:sz w:val="24"/>
          <w:szCs w:val="24"/>
        </w:rPr>
        <w:fldChar w:fldCharType="end"/>
      </w:r>
    </w:p>
    <w:p w14:paraId="1D28B504" w14:textId="77777777" w:rsidR="00B62E4E" w:rsidRPr="00754440" w:rsidRDefault="00B62E4E" w:rsidP="00B62E4E">
      <w:pPr>
        <w:overflowPunct w:val="0"/>
        <w:jc w:val="center"/>
        <w:rPr>
          <w:sz w:val="24"/>
          <w:szCs w:val="24"/>
        </w:rPr>
      </w:pPr>
      <w:r w:rsidRPr="00754440">
        <w:rPr>
          <w:sz w:val="24"/>
          <w:szCs w:val="24"/>
        </w:rPr>
        <w:t>Anykščiai</w:t>
      </w:r>
    </w:p>
    <w:p w14:paraId="3DB51EF0" w14:textId="77777777" w:rsidR="00B62E4E" w:rsidRDefault="00B62E4E" w:rsidP="00B62E4E">
      <w:pPr>
        <w:overflowPunct w:val="0"/>
        <w:spacing w:line="360" w:lineRule="auto"/>
        <w:jc w:val="center"/>
        <w:rPr>
          <w:b/>
        </w:rPr>
      </w:pPr>
    </w:p>
    <w:p w14:paraId="6870B7C6" w14:textId="77777777" w:rsidR="00B62E4E" w:rsidRDefault="00B62E4E" w:rsidP="00B62E4E">
      <w:pPr>
        <w:pStyle w:val="Pagrindinistekstas"/>
        <w:spacing w:line="360" w:lineRule="auto"/>
        <w:ind w:firstLine="1296"/>
        <w:rPr>
          <w:szCs w:val="24"/>
        </w:rPr>
      </w:pPr>
      <w:r>
        <w:rPr>
          <w:bCs w:val="0"/>
          <w:szCs w:val="24"/>
        </w:rPr>
        <w:t xml:space="preserve">Vadovaudamasi </w:t>
      </w:r>
      <w:r w:rsidRPr="00C1474A">
        <w:rPr>
          <w:szCs w:val="24"/>
        </w:rPr>
        <w:t>Lietuvos Respublikos vietos savivaldos įstatymo 16 straipsnio 2 dalies 19 punktu,</w:t>
      </w:r>
      <w:r w:rsidRPr="00C1474A">
        <w:rPr>
          <w:bCs w:val="0"/>
          <w:szCs w:val="24"/>
        </w:rPr>
        <w:t xml:space="preserve"> Anykščių rajono savivaldybės tarybos veiklos reglamento, patvirtinto Anykščių rajono savivaldybės tarybos 2015 m. kovo 26 d. sprendimu Nr. 1-TS-88 „Dėl Anykščių rajono savivaldybės tarybos  veiklos reglamento patvirtinimo“, 116 ir 118 punktais, </w:t>
      </w:r>
      <w:r>
        <w:rPr>
          <w:bCs w:val="0"/>
          <w:szCs w:val="24"/>
        </w:rPr>
        <w:t xml:space="preserve">atsižvelgdama į </w:t>
      </w:r>
      <w:r w:rsidRPr="00C1474A">
        <w:rPr>
          <w:bCs w:val="0"/>
          <w:szCs w:val="24"/>
        </w:rPr>
        <w:t>Viešojo subjekto metinės veiklos ataskaitos ir viešojo sektoriaus subjektų grupės metinės veiklos ataskaitos rengimo tvarkos aprašo, patvirtinto Lietuvos Respublikos Vyriausybės 2019 m. vasario 13 d. nutarimu Nr. 135 „Dėl viešojo subjekto metinės veiklos ataskaitos ir viešojo sektoriaus subjektų grupės metinės veiklos ataskaitos rengimo tvarkos aprašo patvirtinimo“, 4, 17</w:t>
      </w:r>
      <w:r>
        <w:rPr>
          <w:bCs w:val="0"/>
          <w:szCs w:val="24"/>
        </w:rPr>
        <w:t>–</w:t>
      </w:r>
      <w:r w:rsidRPr="00C1474A">
        <w:rPr>
          <w:bCs w:val="0"/>
          <w:szCs w:val="24"/>
        </w:rPr>
        <w:t>18 punkt</w:t>
      </w:r>
      <w:r>
        <w:rPr>
          <w:bCs w:val="0"/>
          <w:szCs w:val="24"/>
        </w:rPr>
        <w:t>us</w:t>
      </w:r>
      <w:r w:rsidRPr="00C1474A">
        <w:rPr>
          <w:bCs w:val="0"/>
          <w:szCs w:val="24"/>
        </w:rPr>
        <w:t>,</w:t>
      </w:r>
      <w:r>
        <w:rPr>
          <w:bCs w:val="0"/>
          <w:szCs w:val="24"/>
        </w:rPr>
        <w:t xml:space="preserve"> </w:t>
      </w:r>
      <w:r w:rsidRPr="00C1474A">
        <w:rPr>
          <w:szCs w:val="24"/>
        </w:rPr>
        <w:t>Anykščių rajono savivaldybės taryba  n u s p r e n d ž i</w:t>
      </w:r>
      <w:r>
        <w:rPr>
          <w:szCs w:val="24"/>
        </w:rPr>
        <w:t xml:space="preserve"> a:</w:t>
      </w:r>
    </w:p>
    <w:p w14:paraId="474717EC" w14:textId="73C37A3B" w:rsidR="00B62E4E" w:rsidRDefault="00B62E4E" w:rsidP="00B62E4E">
      <w:pPr>
        <w:pStyle w:val="Pagrindinistekstas"/>
        <w:spacing w:line="360" w:lineRule="auto"/>
        <w:ind w:firstLine="1296"/>
        <w:rPr>
          <w:szCs w:val="24"/>
        </w:rPr>
      </w:pPr>
      <w:r>
        <w:rPr>
          <w:szCs w:val="24"/>
        </w:rPr>
        <w:t xml:space="preserve">Pritarti Anykščių </w:t>
      </w:r>
      <w:r w:rsidR="00B80E2B">
        <w:rPr>
          <w:szCs w:val="24"/>
        </w:rPr>
        <w:t>r.</w:t>
      </w:r>
      <w:r w:rsidR="00653EA0">
        <w:rPr>
          <w:szCs w:val="24"/>
        </w:rPr>
        <w:t xml:space="preserve"> Viešintų</w:t>
      </w:r>
      <w:r w:rsidR="00B80E2B">
        <w:rPr>
          <w:szCs w:val="24"/>
        </w:rPr>
        <w:t xml:space="preserve"> pagrindinės mokyklos-daugiafunkcio centro </w:t>
      </w:r>
      <w:r>
        <w:rPr>
          <w:szCs w:val="24"/>
        </w:rPr>
        <w:t>2019 metų veiklos ataskaitai (pridedama).</w:t>
      </w:r>
    </w:p>
    <w:p w14:paraId="0D6D8F48" w14:textId="77777777" w:rsidR="00B62E4E" w:rsidRDefault="00B62E4E" w:rsidP="00B62E4E">
      <w:pPr>
        <w:pStyle w:val="Pagrindinistekstas"/>
        <w:spacing w:line="360" w:lineRule="auto"/>
        <w:rPr>
          <w:szCs w:val="24"/>
        </w:rPr>
      </w:pPr>
    </w:p>
    <w:p w14:paraId="3F1E68C4" w14:textId="27505D6E" w:rsidR="00B62E4E" w:rsidRDefault="00B62E4E" w:rsidP="00B62E4E">
      <w:pPr>
        <w:pStyle w:val="Pagrindinistekstas"/>
        <w:spacing w:line="360" w:lineRule="auto"/>
        <w:rPr>
          <w:szCs w:val="24"/>
        </w:rPr>
      </w:pPr>
    </w:p>
    <w:p w14:paraId="511D0ADE" w14:textId="77777777" w:rsidR="000E64D5" w:rsidRDefault="000E64D5" w:rsidP="00B62E4E">
      <w:pPr>
        <w:pStyle w:val="Pagrindinistekstas"/>
        <w:spacing w:line="360" w:lineRule="auto"/>
        <w:rPr>
          <w:szCs w:val="24"/>
        </w:rPr>
      </w:pPr>
    </w:p>
    <w:p w14:paraId="0CA5F61B" w14:textId="77777777" w:rsidR="00B62E4E" w:rsidRDefault="00B62E4E" w:rsidP="00B62E4E">
      <w:pPr>
        <w:pStyle w:val="Pagrindinistekstas"/>
        <w:rPr>
          <w:szCs w:val="24"/>
        </w:rPr>
      </w:pPr>
      <w:r>
        <w:rPr>
          <w:szCs w:val="24"/>
        </w:rPr>
        <w:t xml:space="preserve">Meras                                                                                                       </w:t>
      </w:r>
      <w:proofErr w:type="spellStart"/>
      <w:r>
        <w:rPr>
          <w:szCs w:val="24"/>
        </w:rPr>
        <w:t>Sigutis</w:t>
      </w:r>
      <w:proofErr w:type="spellEnd"/>
      <w:r>
        <w:rPr>
          <w:szCs w:val="24"/>
        </w:rPr>
        <w:t xml:space="preserve"> </w:t>
      </w:r>
      <w:proofErr w:type="spellStart"/>
      <w:r>
        <w:rPr>
          <w:szCs w:val="24"/>
        </w:rPr>
        <w:t>Obelevičius</w:t>
      </w:r>
      <w:proofErr w:type="spellEnd"/>
      <w:r>
        <w:rPr>
          <w:szCs w:val="24"/>
        </w:rPr>
        <w:t xml:space="preserve">                 </w:t>
      </w:r>
      <w:r>
        <w:rPr>
          <w:szCs w:val="24"/>
        </w:rPr>
        <w:tab/>
        <w:t xml:space="preserve">                                                                          </w:t>
      </w:r>
    </w:p>
    <w:p w14:paraId="55DF278C" w14:textId="77777777" w:rsidR="00B62E4E" w:rsidRDefault="00B62E4E" w:rsidP="00B62E4E">
      <w:pPr>
        <w:pStyle w:val="Pagrindinistekstas"/>
        <w:rPr>
          <w:szCs w:val="24"/>
        </w:rPr>
      </w:pPr>
    </w:p>
    <w:p w14:paraId="6CFD1979" w14:textId="77777777" w:rsidR="00B62E4E" w:rsidRDefault="00B62E4E" w:rsidP="00B62E4E">
      <w:pPr>
        <w:pStyle w:val="Pagrindinistekstas"/>
        <w:rPr>
          <w:szCs w:val="24"/>
        </w:rPr>
      </w:pPr>
    </w:p>
    <w:p w14:paraId="44C71B36" w14:textId="77777777" w:rsidR="00B62E4E" w:rsidRDefault="00B62E4E" w:rsidP="00B62E4E">
      <w:pPr>
        <w:pStyle w:val="Pagrindinistekstas"/>
        <w:rPr>
          <w:szCs w:val="24"/>
        </w:rPr>
      </w:pPr>
    </w:p>
    <w:p w14:paraId="31FC9797" w14:textId="77777777" w:rsidR="00B62E4E" w:rsidRDefault="00B62E4E" w:rsidP="00B62E4E">
      <w:pPr>
        <w:pStyle w:val="Pagrindinistekstas"/>
        <w:rPr>
          <w:szCs w:val="24"/>
        </w:rPr>
      </w:pPr>
    </w:p>
    <w:p w14:paraId="42504F8D" w14:textId="77777777" w:rsidR="00B62E4E" w:rsidRDefault="00B62E4E" w:rsidP="00B62E4E">
      <w:pPr>
        <w:pStyle w:val="Pagrindinistekstas"/>
        <w:rPr>
          <w:szCs w:val="24"/>
        </w:rPr>
      </w:pPr>
    </w:p>
    <w:p w14:paraId="1E08A9F1" w14:textId="77777777" w:rsidR="00B62E4E" w:rsidRDefault="00B62E4E" w:rsidP="00B62E4E">
      <w:pPr>
        <w:pStyle w:val="Pagrindinistekstas"/>
        <w:rPr>
          <w:szCs w:val="24"/>
        </w:rPr>
      </w:pPr>
    </w:p>
    <w:p w14:paraId="19431070" w14:textId="19AD030E" w:rsidR="00EF7410" w:rsidRDefault="00EF7410" w:rsidP="00B62E4E">
      <w:pPr>
        <w:rPr>
          <w:sz w:val="24"/>
          <w:szCs w:val="24"/>
        </w:rPr>
      </w:pPr>
    </w:p>
    <w:p w14:paraId="1D5AEE5B" w14:textId="4476CA5D" w:rsidR="000E64D5" w:rsidRDefault="000E64D5" w:rsidP="00B62E4E">
      <w:pPr>
        <w:rPr>
          <w:sz w:val="24"/>
          <w:szCs w:val="24"/>
        </w:rPr>
      </w:pPr>
    </w:p>
    <w:p w14:paraId="1C3E1932" w14:textId="15594A9D" w:rsidR="000E64D5" w:rsidRDefault="000E64D5" w:rsidP="00B62E4E">
      <w:pPr>
        <w:rPr>
          <w:sz w:val="24"/>
          <w:szCs w:val="24"/>
        </w:rPr>
      </w:pPr>
    </w:p>
    <w:p w14:paraId="1D902C66" w14:textId="3F0403D8" w:rsidR="000E64D5" w:rsidRDefault="000E64D5" w:rsidP="00B62E4E">
      <w:pPr>
        <w:rPr>
          <w:sz w:val="24"/>
          <w:szCs w:val="24"/>
        </w:rPr>
      </w:pPr>
    </w:p>
    <w:p w14:paraId="1814578D" w14:textId="5F6F8D25" w:rsidR="000E64D5" w:rsidRDefault="000E64D5" w:rsidP="00B62E4E">
      <w:pPr>
        <w:rPr>
          <w:sz w:val="24"/>
          <w:szCs w:val="24"/>
        </w:rPr>
      </w:pPr>
    </w:p>
    <w:p w14:paraId="5586A4E0" w14:textId="296FF673" w:rsidR="000E64D5" w:rsidRDefault="000E64D5" w:rsidP="00B62E4E">
      <w:pPr>
        <w:rPr>
          <w:sz w:val="24"/>
          <w:szCs w:val="24"/>
        </w:rPr>
      </w:pPr>
    </w:p>
    <w:p w14:paraId="474E61C9" w14:textId="250A24DA" w:rsidR="000E64D5" w:rsidRDefault="000E64D5" w:rsidP="00B62E4E">
      <w:pPr>
        <w:rPr>
          <w:sz w:val="24"/>
          <w:szCs w:val="24"/>
        </w:rPr>
      </w:pPr>
    </w:p>
    <w:p w14:paraId="113487F4" w14:textId="77777777" w:rsidR="000E64D5" w:rsidRDefault="000E64D5" w:rsidP="00B62E4E">
      <w:pPr>
        <w:rPr>
          <w:sz w:val="24"/>
          <w:szCs w:val="24"/>
        </w:rPr>
      </w:pPr>
    </w:p>
    <w:p w14:paraId="6DC42ADB" w14:textId="77777777" w:rsidR="000E64D5" w:rsidRDefault="000E64D5" w:rsidP="00B62E4E"/>
    <w:p w14:paraId="7CEE12A2" w14:textId="77777777" w:rsidR="008153E4" w:rsidRDefault="00B62E4E" w:rsidP="00B62E4E">
      <w:r>
        <w:lastRenderedPageBreak/>
        <w:t xml:space="preserve">                                                 </w:t>
      </w:r>
      <w:bookmarkEnd w:id="0"/>
      <w:r>
        <w:t xml:space="preserve">                                 </w:t>
      </w:r>
    </w:p>
    <w:p w14:paraId="4A412DB0" w14:textId="76FA5725" w:rsidR="00B62E4E" w:rsidRDefault="00B62E4E" w:rsidP="00B62E4E">
      <w:r>
        <w:t xml:space="preserve">        </w:t>
      </w:r>
    </w:p>
    <w:p w14:paraId="41828EF5" w14:textId="77777777" w:rsidR="00B62E4E" w:rsidRDefault="00B62E4E" w:rsidP="00B62E4E">
      <w:pPr>
        <w:rPr>
          <w:sz w:val="24"/>
          <w:szCs w:val="24"/>
        </w:rPr>
      </w:pPr>
      <w:r>
        <w:t xml:space="preserve">                                                                                          </w:t>
      </w:r>
      <w:r w:rsidRPr="00BB59EC">
        <w:rPr>
          <w:sz w:val="24"/>
          <w:szCs w:val="24"/>
        </w:rPr>
        <w:t xml:space="preserve">PRITARTA </w:t>
      </w:r>
    </w:p>
    <w:p w14:paraId="48B3148F" w14:textId="77777777" w:rsidR="00B62E4E" w:rsidRDefault="00B62E4E" w:rsidP="00B62E4E">
      <w:pPr>
        <w:shd w:val="clear" w:color="auto" w:fill="FFFFFF"/>
        <w:spacing w:before="10"/>
        <w:ind w:left="4500" w:right="14"/>
        <w:rPr>
          <w:sz w:val="24"/>
          <w:szCs w:val="24"/>
        </w:rPr>
      </w:pPr>
      <w:r w:rsidRPr="00BB59EC">
        <w:rPr>
          <w:sz w:val="24"/>
          <w:szCs w:val="24"/>
        </w:rPr>
        <w:t xml:space="preserve">Anykščių rajono savivaldybės tarybos </w:t>
      </w:r>
    </w:p>
    <w:p w14:paraId="19289DB3" w14:textId="2B0C68B4" w:rsidR="00B62E4E" w:rsidRDefault="00B62E4E" w:rsidP="00B62E4E">
      <w:pPr>
        <w:shd w:val="clear" w:color="auto" w:fill="FFFFFF"/>
        <w:spacing w:before="10"/>
        <w:ind w:left="4500" w:right="14"/>
        <w:rPr>
          <w:b/>
          <w:sz w:val="24"/>
          <w:szCs w:val="24"/>
        </w:rPr>
      </w:pPr>
      <w:r w:rsidRPr="00BB59EC">
        <w:rPr>
          <w:sz w:val="24"/>
          <w:szCs w:val="24"/>
        </w:rPr>
        <w:t>20</w:t>
      </w:r>
      <w:r>
        <w:rPr>
          <w:sz w:val="24"/>
          <w:szCs w:val="24"/>
        </w:rPr>
        <w:t>20</w:t>
      </w:r>
      <w:r w:rsidRPr="00BB59EC">
        <w:rPr>
          <w:sz w:val="24"/>
          <w:szCs w:val="24"/>
        </w:rPr>
        <w:t xml:space="preserve"> m. </w:t>
      </w:r>
      <w:r w:rsidR="000E64D5">
        <w:rPr>
          <w:sz w:val="24"/>
          <w:szCs w:val="24"/>
        </w:rPr>
        <w:t>gegužės</w:t>
      </w:r>
      <w:r w:rsidR="00B80E2B">
        <w:rPr>
          <w:sz w:val="24"/>
          <w:szCs w:val="24"/>
        </w:rPr>
        <w:t xml:space="preserve"> 2</w:t>
      </w:r>
      <w:r w:rsidR="000E64D5">
        <w:rPr>
          <w:sz w:val="24"/>
          <w:szCs w:val="24"/>
        </w:rPr>
        <w:t>8</w:t>
      </w:r>
      <w:r>
        <w:rPr>
          <w:sz w:val="24"/>
          <w:szCs w:val="24"/>
        </w:rPr>
        <w:t xml:space="preserve"> d.</w:t>
      </w:r>
      <w:r w:rsidRPr="00BB59EC">
        <w:rPr>
          <w:sz w:val="24"/>
          <w:szCs w:val="24"/>
        </w:rPr>
        <w:t xml:space="preserve"> sprendimu Nr. </w:t>
      </w:r>
      <w:r>
        <w:rPr>
          <w:sz w:val="24"/>
          <w:szCs w:val="24"/>
        </w:rPr>
        <w:t>1-T-</w:t>
      </w:r>
    </w:p>
    <w:p w14:paraId="46369725" w14:textId="77777777" w:rsidR="00B62E4E" w:rsidRDefault="00B62E4E" w:rsidP="00B62E4E">
      <w:pPr>
        <w:shd w:val="clear" w:color="auto" w:fill="FFFFFF"/>
        <w:spacing w:before="10"/>
        <w:ind w:right="14"/>
        <w:jc w:val="center"/>
        <w:rPr>
          <w:b/>
          <w:sz w:val="24"/>
          <w:szCs w:val="24"/>
        </w:rPr>
      </w:pPr>
    </w:p>
    <w:p w14:paraId="37514C58" w14:textId="285087F4" w:rsidR="00B62E4E" w:rsidRPr="00BB59EC" w:rsidRDefault="00B62E4E" w:rsidP="00B62E4E">
      <w:pPr>
        <w:shd w:val="clear" w:color="auto" w:fill="FFFFFF"/>
        <w:spacing w:before="10"/>
        <w:ind w:right="14"/>
        <w:jc w:val="center"/>
        <w:rPr>
          <w:b/>
          <w:sz w:val="24"/>
          <w:szCs w:val="24"/>
        </w:rPr>
      </w:pPr>
      <w:r w:rsidRPr="00BB59EC">
        <w:rPr>
          <w:b/>
          <w:sz w:val="24"/>
          <w:szCs w:val="24"/>
        </w:rPr>
        <w:t xml:space="preserve">ANYKŠČIŲ </w:t>
      </w:r>
      <w:r w:rsidR="00B80E2B">
        <w:rPr>
          <w:b/>
          <w:sz w:val="24"/>
          <w:szCs w:val="24"/>
        </w:rPr>
        <w:t xml:space="preserve">R. </w:t>
      </w:r>
      <w:r w:rsidR="00653EA0">
        <w:rPr>
          <w:b/>
          <w:sz w:val="24"/>
          <w:szCs w:val="24"/>
        </w:rPr>
        <w:t>VIEŠINTŲ</w:t>
      </w:r>
      <w:r w:rsidR="00B80E2B">
        <w:rPr>
          <w:b/>
          <w:sz w:val="24"/>
          <w:szCs w:val="24"/>
        </w:rPr>
        <w:t xml:space="preserve"> PAGRINDINĖS MOKYKLOS-DAUGIAFUNKCIO CENTRO</w:t>
      </w:r>
      <w:r w:rsidRPr="00BB59EC">
        <w:rPr>
          <w:b/>
          <w:sz w:val="24"/>
          <w:szCs w:val="24"/>
        </w:rPr>
        <w:t xml:space="preserve"> </w:t>
      </w:r>
    </w:p>
    <w:p w14:paraId="44EAA702" w14:textId="77777777" w:rsidR="00B62E4E" w:rsidRPr="00BB59EC" w:rsidRDefault="00B62E4E" w:rsidP="00B62E4E">
      <w:pPr>
        <w:pStyle w:val="Sraopastraipa"/>
        <w:shd w:val="clear" w:color="auto" w:fill="FFFFFF"/>
        <w:spacing w:before="10" w:line="360" w:lineRule="auto"/>
        <w:ind w:left="0" w:right="14"/>
        <w:jc w:val="center"/>
        <w:rPr>
          <w:b/>
          <w:sz w:val="24"/>
          <w:szCs w:val="24"/>
        </w:rPr>
      </w:pPr>
      <w:r w:rsidRPr="00BB59EC">
        <w:rPr>
          <w:b/>
          <w:sz w:val="24"/>
          <w:szCs w:val="24"/>
        </w:rPr>
        <w:t>201</w:t>
      </w:r>
      <w:r>
        <w:rPr>
          <w:b/>
          <w:sz w:val="24"/>
          <w:szCs w:val="24"/>
        </w:rPr>
        <w:t>9</w:t>
      </w:r>
      <w:r w:rsidRPr="00BB59EC">
        <w:rPr>
          <w:b/>
          <w:sz w:val="24"/>
          <w:szCs w:val="24"/>
        </w:rPr>
        <w:t xml:space="preserve"> METŲ </w:t>
      </w:r>
      <w:r>
        <w:rPr>
          <w:b/>
          <w:sz w:val="24"/>
          <w:szCs w:val="24"/>
        </w:rPr>
        <w:t xml:space="preserve">VEIKLOS </w:t>
      </w:r>
      <w:r w:rsidRPr="00BB59EC">
        <w:rPr>
          <w:b/>
          <w:sz w:val="24"/>
          <w:szCs w:val="24"/>
        </w:rPr>
        <w:t>ATASKAITA</w:t>
      </w:r>
    </w:p>
    <w:p w14:paraId="7915C5CC" w14:textId="77777777" w:rsidR="00B62E4E" w:rsidRDefault="00B62E4E" w:rsidP="00B62E4E">
      <w:pPr>
        <w:shd w:val="clear" w:color="auto" w:fill="FFFFFF"/>
        <w:spacing w:before="10"/>
        <w:ind w:left="4680" w:right="14"/>
        <w:rPr>
          <w:sz w:val="24"/>
          <w:szCs w:val="24"/>
        </w:rPr>
      </w:pPr>
    </w:p>
    <w:p w14:paraId="53522DA7" w14:textId="77777777" w:rsidR="00B62E4E" w:rsidRPr="00025E83" w:rsidRDefault="00B62E4E" w:rsidP="00B62E4E">
      <w:pPr>
        <w:shd w:val="clear" w:color="auto" w:fill="FFFFFF"/>
        <w:spacing w:before="10"/>
        <w:ind w:right="14"/>
        <w:jc w:val="center"/>
        <w:rPr>
          <w:b/>
          <w:sz w:val="24"/>
          <w:szCs w:val="24"/>
        </w:rPr>
      </w:pPr>
      <w:r w:rsidRPr="00025E83">
        <w:rPr>
          <w:b/>
          <w:sz w:val="24"/>
          <w:szCs w:val="24"/>
        </w:rPr>
        <w:t>VADOVO ŽODIS</w:t>
      </w:r>
    </w:p>
    <w:p w14:paraId="150167F6" w14:textId="7787E8BA" w:rsidR="00EF7410" w:rsidRPr="00732899" w:rsidRDefault="00EF7410" w:rsidP="00EF7410">
      <w:pPr>
        <w:rPr>
          <w:b/>
          <w:sz w:val="24"/>
          <w:szCs w:val="24"/>
        </w:rPr>
      </w:pPr>
    </w:p>
    <w:p w14:paraId="71FE15D7" w14:textId="77777777" w:rsidR="00EF7410" w:rsidRDefault="00EF7410" w:rsidP="00EF7410">
      <w:pPr>
        <w:spacing w:line="360" w:lineRule="auto"/>
        <w:ind w:firstLine="851"/>
        <w:jc w:val="both"/>
        <w:rPr>
          <w:sz w:val="24"/>
          <w:szCs w:val="24"/>
        </w:rPr>
      </w:pPr>
      <w:r w:rsidRPr="000B1795">
        <w:rPr>
          <w:sz w:val="24"/>
          <w:szCs w:val="24"/>
        </w:rPr>
        <w:t>Įgyvendinant veiklos tikslus ir uždavinius Mokyklos-centro darbas buvo organizuotas, va</w:t>
      </w:r>
      <w:r>
        <w:rPr>
          <w:sz w:val="24"/>
          <w:szCs w:val="24"/>
        </w:rPr>
        <w:t>dovaujantis Mokyklos-centro 2015–2</w:t>
      </w:r>
      <w:r w:rsidRPr="000B1795">
        <w:rPr>
          <w:sz w:val="24"/>
          <w:szCs w:val="24"/>
        </w:rPr>
        <w:t>019 m. strateginiu planu, 2019</w:t>
      </w:r>
      <w:r>
        <w:rPr>
          <w:sz w:val="24"/>
          <w:szCs w:val="24"/>
        </w:rPr>
        <w:t>–</w:t>
      </w:r>
      <w:r w:rsidRPr="000B1795">
        <w:rPr>
          <w:sz w:val="24"/>
          <w:szCs w:val="24"/>
        </w:rPr>
        <w:t>2020 m.</w:t>
      </w:r>
      <w:r>
        <w:rPr>
          <w:sz w:val="24"/>
          <w:szCs w:val="24"/>
        </w:rPr>
        <w:t xml:space="preserve"> </w:t>
      </w:r>
      <w:r w:rsidRPr="000B1795">
        <w:rPr>
          <w:sz w:val="24"/>
          <w:szCs w:val="24"/>
        </w:rPr>
        <w:t>m. ugdymo planu, 2019 m. Mokyklos-centro veiklos planu. Ugdymo proceso valdymas buvo vykdomas, vadovaujantis švietimo veiklą reglamentuojančiais teisės aktais, Mokyklos-centro nuostatais, Darbo tvarkos taisyklėmis ir kitais su mokyklos veikla susijusiais dokumentais.</w:t>
      </w:r>
    </w:p>
    <w:p w14:paraId="3B98D244" w14:textId="77777777" w:rsidR="00EF7410" w:rsidRDefault="00EF7410" w:rsidP="00EF7410">
      <w:pPr>
        <w:spacing w:line="360" w:lineRule="auto"/>
        <w:ind w:firstLine="851"/>
        <w:jc w:val="both"/>
        <w:rPr>
          <w:sz w:val="24"/>
          <w:szCs w:val="24"/>
        </w:rPr>
      </w:pPr>
      <w:r w:rsidRPr="000B1795">
        <w:rPr>
          <w:sz w:val="24"/>
          <w:szCs w:val="24"/>
        </w:rPr>
        <w:t xml:space="preserve">Pagrindinis vadovo tikslas – garantuoti ugdymo kokybę, užtikrinti ugdymo įstaigos funkcionalumą. Įgyvendinant ugdymo planą buvo užtikrinamos lygios galimybės įvairių poreikių  mokiniams, sudaromos sąlygos mokinių individualių poreikių ir gebėjimų tenkinimui, inicijuota mokinių kultūrinė-pažintinė, edukacinės veiklos pagal kultūros pasą, ugdymo karjerai veikla, analizuojami mokinių </w:t>
      </w:r>
      <w:proofErr w:type="spellStart"/>
      <w:r w:rsidRPr="000B1795">
        <w:rPr>
          <w:sz w:val="24"/>
          <w:szCs w:val="24"/>
        </w:rPr>
        <w:t>ugdymo(si</w:t>
      </w:r>
      <w:proofErr w:type="spellEnd"/>
      <w:r w:rsidRPr="000B1795">
        <w:rPr>
          <w:sz w:val="24"/>
          <w:szCs w:val="24"/>
        </w:rPr>
        <w:t>) ir pamokų lankomumo rezultatai, vykdomas individualios mokinio pažangos stebėjimas, analizuojama individualių lūkesčių ir pasiekimų dermė. Dedamos pastangos gerinti ugdymo kokybę, pamokų lankomumą. Apie vykstančius pokyčius sistemingai buvo informuojami mokinių tėvai, bendruomenė.</w:t>
      </w:r>
    </w:p>
    <w:p w14:paraId="70C7499A" w14:textId="77777777" w:rsidR="00EF7410" w:rsidRDefault="00EF7410" w:rsidP="00EF7410">
      <w:pPr>
        <w:spacing w:line="360" w:lineRule="auto"/>
        <w:ind w:firstLine="851"/>
        <w:jc w:val="both"/>
        <w:rPr>
          <w:sz w:val="24"/>
          <w:szCs w:val="24"/>
        </w:rPr>
      </w:pPr>
      <w:r>
        <w:rPr>
          <w:sz w:val="24"/>
          <w:szCs w:val="24"/>
        </w:rPr>
        <w:t xml:space="preserve">Telkiau Mokyklos-centro savivaldos institucijas: Mokyklos-centro tarybos, Mokytojų tarybos, Metodinės tarybos narius dalyvauti darbo grupėse rengiant mokyklos veiklą reglamentuojančius dokumentus. Vykdžiau mokyklos mokytojų veiklos stebėseną, inicijavau ir koordinavau kolegialią pamokų stebėseną, dalijimąsi gerąja darbo patirtimi, rūpinausi, kad ugdymas vyktų įvairiose aplinkose. Neformalus švietimas Mokykloje-centre buvo organizuojamas, atsižvelgiant į individualius mokinių poreikius ugdytis meninius, sportinius ir kt. gebėjimus. Buvo plėtojama mokinių saviraiška, skatinant pilietines iniciatyvas bei tradicijų puoselėjimą. Organizuojami tradiciniai ir netradiciniai renginiai, dalyvauta išvykose, ekskursijose, parodose, akcijose, konkursuose. </w:t>
      </w:r>
    </w:p>
    <w:p w14:paraId="285F7D0D" w14:textId="77777777" w:rsidR="00EF7410" w:rsidRDefault="00EF7410" w:rsidP="00EF7410">
      <w:pPr>
        <w:spacing w:line="360" w:lineRule="auto"/>
        <w:ind w:firstLine="851"/>
        <w:jc w:val="both"/>
        <w:rPr>
          <w:sz w:val="24"/>
          <w:szCs w:val="24"/>
        </w:rPr>
      </w:pPr>
      <w:r>
        <w:rPr>
          <w:sz w:val="24"/>
          <w:szCs w:val="24"/>
        </w:rPr>
        <w:t>Pokytis: didėjo mokinių aktyvumas, poreikis dalyvauti Mokyklos-centro bendruomenės gyvenime, augo socialinės mokinių kompetencijos.</w:t>
      </w:r>
    </w:p>
    <w:p w14:paraId="724D28F9" w14:textId="77777777" w:rsidR="00EF7410" w:rsidRDefault="00EF7410" w:rsidP="00EF7410">
      <w:pPr>
        <w:spacing w:line="360" w:lineRule="auto"/>
        <w:ind w:firstLine="851"/>
        <w:jc w:val="both"/>
        <w:rPr>
          <w:sz w:val="24"/>
          <w:szCs w:val="24"/>
        </w:rPr>
      </w:pPr>
      <w:r w:rsidRPr="000B1795">
        <w:rPr>
          <w:sz w:val="24"/>
          <w:szCs w:val="24"/>
        </w:rPr>
        <w:t xml:space="preserve">Siekdama, kad į Mokyklos-centro valdymą įsitrauktų visa bendruomenė, sudariau darbo grupes, komandas, padedančias veiksmingai spręsti ugdymo proceso, kultūros puoselėjimo, bendradarbiavimo su socialiniais partneriais, pagalbos mokiniams ir kitus mokyklos-centro veiklos klausimus. Mokyklos-centro bendruomenę skatinau dalyvauti įvairioje veikloje, suburtos komandos projektų rengimui ir vykdymui praplėtė mokyklos-centro veiklas, įtraukiant į jas ir Viešintų </w:t>
      </w:r>
      <w:r w:rsidRPr="000B1795">
        <w:rPr>
          <w:sz w:val="24"/>
          <w:szCs w:val="24"/>
        </w:rPr>
        <w:lastRenderedPageBreak/>
        <w:t xml:space="preserve">miestelio </w:t>
      </w:r>
      <w:r>
        <w:rPr>
          <w:sz w:val="24"/>
          <w:szCs w:val="24"/>
        </w:rPr>
        <w:t>jaunimą ir vaikus</w:t>
      </w:r>
      <w:r w:rsidRPr="000B1795">
        <w:rPr>
          <w:sz w:val="24"/>
          <w:szCs w:val="24"/>
        </w:rPr>
        <w:t xml:space="preserve">. </w:t>
      </w:r>
    </w:p>
    <w:p w14:paraId="1529BCB7" w14:textId="77777777" w:rsidR="00EF7410" w:rsidRDefault="00EF7410" w:rsidP="00EF7410">
      <w:pPr>
        <w:spacing w:line="360" w:lineRule="auto"/>
        <w:ind w:firstLine="851"/>
        <w:jc w:val="both"/>
        <w:rPr>
          <w:sz w:val="24"/>
          <w:szCs w:val="24"/>
        </w:rPr>
      </w:pPr>
      <w:r w:rsidRPr="000B1795">
        <w:rPr>
          <w:sz w:val="24"/>
          <w:szCs w:val="24"/>
        </w:rPr>
        <w:t>Didelį dėmesį skyriau savo ir mokytojų kvalifikacijos  tobulinimui, naujų idėjų paieškoms, pokyčių vadybai. Siekiau užtikrinti, kad darbuotojų mokymasis būtų integrali Mokyklos-centro veiklos kokybės, ypač ugdymo gerinimo, dalis. Esu Anykščių rajono „Lyderių laiko 3“ kūrybinės komandos narė. Inovatyvias šio  projekto idėjas įgyvendina sudaryta Mokyklos-centro kūrybinė darbo grupė, ji inicijuoja ugdymo turinio naujovių diegimo, informavimo ir įgyvendinimo sistemą, stengiasi užtikrinti pokyčius ir kaitą.</w:t>
      </w:r>
      <w:r>
        <w:rPr>
          <w:sz w:val="24"/>
          <w:szCs w:val="24"/>
        </w:rPr>
        <w:t xml:space="preserve"> </w:t>
      </w:r>
    </w:p>
    <w:p w14:paraId="7D396D74" w14:textId="77777777" w:rsidR="00EF7410" w:rsidRDefault="00EF7410" w:rsidP="00EF7410">
      <w:pPr>
        <w:spacing w:line="360" w:lineRule="auto"/>
        <w:ind w:firstLine="851"/>
        <w:jc w:val="both"/>
        <w:rPr>
          <w:sz w:val="24"/>
          <w:szCs w:val="24"/>
        </w:rPr>
      </w:pPr>
      <w:r>
        <w:rPr>
          <w:sz w:val="24"/>
          <w:szCs w:val="24"/>
        </w:rPr>
        <w:t>Pokytis: Bendrų sprendimų ir veiksmų derinimas sąlygojo Mokyklos-centro veiklos skaidrumą, gerą vidinę komunikaciją, darbuotojų ir tėvų iniciatyvumą teikiant pasiūlymus veiklos ir ugdymo kokybės klausimais bei sprendžiant iškilusias problemas.</w:t>
      </w:r>
    </w:p>
    <w:p w14:paraId="1F28E517" w14:textId="77777777" w:rsidR="00EF7410" w:rsidRPr="00AD102C" w:rsidRDefault="00EF7410" w:rsidP="00EF7410">
      <w:pPr>
        <w:jc w:val="center"/>
        <w:rPr>
          <w:sz w:val="24"/>
          <w:szCs w:val="24"/>
        </w:rPr>
      </w:pPr>
      <w:r w:rsidRPr="00AD102C">
        <w:rPr>
          <w:b/>
          <w:bCs/>
          <w:sz w:val="24"/>
          <w:szCs w:val="24"/>
        </w:rPr>
        <w:t>I SKYRIUS</w:t>
      </w:r>
    </w:p>
    <w:p w14:paraId="7EE97732" w14:textId="77777777" w:rsidR="00EF7410" w:rsidRPr="00AD102C" w:rsidRDefault="00EF7410" w:rsidP="00EF7410">
      <w:pPr>
        <w:jc w:val="center"/>
        <w:rPr>
          <w:rFonts w:ascii="Times New Roman,Bold" w:hAnsi="Times New Roman,Bold" w:cs="Times New Roman,Bold"/>
          <w:b/>
          <w:bCs/>
          <w:sz w:val="24"/>
          <w:szCs w:val="24"/>
        </w:rPr>
      </w:pPr>
      <w:r w:rsidRPr="00AD102C">
        <w:rPr>
          <w:rFonts w:ascii="Times New Roman,Bold" w:hAnsi="Times New Roman,Bold" w:cs="Times New Roman,Bold"/>
          <w:b/>
          <w:bCs/>
          <w:sz w:val="24"/>
          <w:szCs w:val="24"/>
        </w:rPr>
        <w:t>STRATEGINIO IR METINIO PLANO ĮGYVENDINIMAS</w:t>
      </w:r>
    </w:p>
    <w:p w14:paraId="5D8EC32E" w14:textId="77777777" w:rsidR="00EF7410" w:rsidRDefault="00EF7410" w:rsidP="00EF7410">
      <w:pPr>
        <w:ind w:left="-98" w:firstLine="851"/>
        <w:jc w:val="both"/>
        <w:rPr>
          <w:sz w:val="24"/>
          <w:szCs w:val="24"/>
        </w:rPr>
      </w:pPr>
    </w:p>
    <w:p w14:paraId="48E2AC07" w14:textId="77777777" w:rsidR="00EF7410" w:rsidRPr="0081382F" w:rsidRDefault="00EF7410" w:rsidP="00EF7410">
      <w:pPr>
        <w:spacing w:line="360" w:lineRule="auto"/>
        <w:ind w:left="-98" w:firstLine="851"/>
        <w:jc w:val="both"/>
        <w:rPr>
          <w:i/>
          <w:sz w:val="24"/>
          <w:szCs w:val="24"/>
        </w:rPr>
      </w:pPr>
      <w:r w:rsidRPr="0081382F">
        <w:rPr>
          <w:sz w:val="24"/>
          <w:szCs w:val="24"/>
        </w:rPr>
        <w:t xml:space="preserve">2019 m. – paskutinieji strateginio plano vykdymo metai.  2015–2019 m. pirmas strateginis tikslas – </w:t>
      </w:r>
      <w:r w:rsidRPr="0081382F">
        <w:rPr>
          <w:i/>
          <w:sz w:val="24"/>
          <w:szCs w:val="24"/>
        </w:rPr>
        <w:t xml:space="preserve">užtikrinti veiksmingą kokybišką </w:t>
      </w:r>
      <w:proofErr w:type="spellStart"/>
      <w:r w:rsidRPr="0081382F">
        <w:rPr>
          <w:i/>
          <w:sz w:val="24"/>
          <w:szCs w:val="24"/>
        </w:rPr>
        <w:t>ugdymą(si</w:t>
      </w:r>
      <w:proofErr w:type="spellEnd"/>
      <w:r w:rsidRPr="0081382F">
        <w:rPr>
          <w:i/>
          <w:sz w:val="24"/>
          <w:szCs w:val="24"/>
        </w:rPr>
        <w:t>)</w:t>
      </w:r>
      <w:r w:rsidRPr="0081382F">
        <w:rPr>
          <w:sz w:val="24"/>
          <w:szCs w:val="24"/>
        </w:rPr>
        <w:t xml:space="preserve"> – įgyvendintas vykdant 2019 m. mokyklos-centro veiklos plano tikslą  </w:t>
      </w:r>
      <w:r w:rsidRPr="0081382F">
        <w:rPr>
          <w:i/>
          <w:sz w:val="24"/>
          <w:szCs w:val="24"/>
        </w:rPr>
        <w:t>ugdyti mokinių atsakomybę už savo mokymąsi.</w:t>
      </w:r>
    </w:p>
    <w:p w14:paraId="3AEE6D19" w14:textId="0C1B2CCC" w:rsidR="00EF7410" w:rsidRPr="0081382F" w:rsidRDefault="00EF7410" w:rsidP="00EF7410">
      <w:pPr>
        <w:spacing w:line="360" w:lineRule="auto"/>
        <w:ind w:left="-98" w:firstLine="851"/>
        <w:jc w:val="both"/>
        <w:rPr>
          <w:sz w:val="24"/>
          <w:szCs w:val="24"/>
        </w:rPr>
      </w:pPr>
      <w:r w:rsidRPr="0081382F">
        <w:rPr>
          <w:sz w:val="24"/>
          <w:szCs w:val="24"/>
        </w:rPr>
        <w:t xml:space="preserve">Nuoseklus pažangos stebėjimas ir vertinimas padėjo pamatyti kiekvieno mokinio pastangas. Grįžtamasis ryšys iš 70 proc. mokinių leido taikyti pamokose diferencijuotas mokymo strategijas. </w:t>
      </w:r>
      <w:r w:rsidRPr="0081382F">
        <w:rPr>
          <w:iCs/>
          <w:sz w:val="24"/>
          <w:szCs w:val="24"/>
        </w:rPr>
        <w:t>80 proc. mokinių gebėjo išsikelti pamokos mokymosi tikslus, įsivertinti</w:t>
      </w:r>
      <w:r w:rsidR="000444D7">
        <w:rPr>
          <w:iCs/>
          <w:sz w:val="24"/>
          <w:szCs w:val="24"/>
        </w:rPr>
        <w:t xml:space="preserve"> pažangą. Visi 5–</w:t>
      </w:r>
      <w:r w:rsidRPr="0081382F">
        <w:rPr>
          <w:iCs/>
          <w:sz w:val="24"/>
          <w:szCs w:val="24"/>
        </w:rPr>
        <w:t xml:space="preserve">10 klasių mokiniai po kiekvieno trimestro pildė </w:t>
      </w:r>
      <w:r w:rsidRPr="0081382F">
        <w:rPr>
          <w:sz w:val="24"/>
          <w:szCs w:val="24"/>
        </w:rPr>
        <w:t xml:space="preserve">individualios pažangos lapus, kur analizavo pasiekimus ir nusimatė lūkesčius kitam trimestrui. Mokiniai aptarė individualią pažangą su mokytojais, klasės auklėtoju ir tėvais po trimestro, metų pabaigoje atlikę diagnostinius ir standartizuotus testus. 43 </w:t>
      </w:r>
      <w:r w:rsidRPr="0081382F">
        <w:rPr>
          <w:iCs/>
          <w:sz w:val="24"/>
          <w:szCs w:val="24"/>
        </w:rPr>
        <w:t>proc. mokinių metinis pažangumo vidurkis pagerėjo (lyginant 2017/2018 m</w:t>
      </w:r>
      <w:r w:rsidR="003F57CF">
        <w:rPr>
          <w:iCs/>
          <w:sz w:val="24"/>
          <w:szCs w:val="24"/>
        </w:rPr>
        <w:t>.</w:t>
      </w:r>
      <w:r w:rsidRPr="0081382F">
        <w:rPr>
          <w:iCs/>
          <w:sz w:val="24"/>
          <w:szCs w:val="24"/>
        </w:rPr>
        <w:t xml:space="preserve"> </w:t>
      </w:r>
      <w:proofErr w:type="spellStart"/>
      <w:r w:rsidRPr="0081382F">
        <w:rPr>
          <w:iCs/>
          <w:sz w:val="24"/>
          <w:szCs w:val="24"/>
        </w:rPr>
        <w:t>m</w:t>
      </w:r>
      <w:proofErr w:type="spellEnd"/>
      <w:r w:rsidRPr="0081382F">
        <w:rPr>
          <w:iCs/>
          <w:sz w:val="24"/>
          <w:szCs w:val="24"/>
        </w:rPr>
        <w:t>. ir 2018/2019 m. m.).</w:t>
      </w:r>
      <w:r w:rsidRPr="0081382F">
        <w:rPr>
          <w:sz w:val="24"/>
          <w:szCs w:val="24"/>
        </w:rPr>
        <w:t xml:space="preserve"> </w:t>
      </w:r>
    </w:p>
    <w:p w14:paraId="67DC28C7" w14:textId="77777777" w:rsidR="00EF7410" w:rsidRPr="0081382F" w:rsidRDefault="00EF7410" w:rsidP="00EF7410">
      <w:pPr>
        <w:spacing w:line="360" w:lineRule="auto"/>
        <w:ind w:left="-98" w:firstLine="851"/>
        <w:jc w:val="both"/>
        <w:rPr>
          <w:i/>
          <w:sz w:val="24"/>
          <w:szCs w:val="24"/>
        </w:rPr>
      </w:pPr>
      <w:r w:rsidRPr="0081382F">
        <w:rPr>
          <w:sz w:val="24"/>
          <w:szCs w:val="24"/>
        </w:rPr>
        <w:t>Aktyvus dalyvavimas dalykinėse mokyklos, rajono, respublikos olimpiadose, konkursuose, varžybose skatino gabių mokinių mokslinį kritinį mąstymą, kūrybiškumą, savarankiškumą, plėtė dalykines žinias. 2019 m. rajono olimpiadose  ir konkursuose prizines vietas laimėjo  12 mokinių (užimtos šešios I vietos, trys – II vietos ir trys III vietos) ;   nacionaliniame anglų kalbos konkurse „Kengūra 2019“ laimėti 4 diplomai (iš jų 1 auksinės, 1 sidabrinės ir 1 oranžinės kengūros diplomas); nacionaliniame lietuvių kalbos konkurse „Kengūra 2019“ laimėti 2 diplomai (iš jų 1 sidabrinės kengūros ir 1 oranžinės kengūros diplomas); nacionaliniame vertimų ir iliustracijų konkurse „Tavo žvilgsnis“ 1 mokinė vertėja nugalėtoja (vertimas iš anglų į lietuvių kalbą); nacionalinio lygmens graikų-romėnų varžybose užimtos 3 prizinės vietos: Lietuvos jaunučių čempionate III vieta, Lietuvos jaunimo čempionate II vieta ir Lietuvos čempionate I vieta.</w:t>
      </w:r>
    </w:p>
    <w:p w14:paraId="04154C30" w14:textId="126922CC" w:rsidR="00EF7410" w:rsidRPr="0081382F" w:rsidRDefault="00EF7410" w:rsidP="00EF7410">
      <w:pPr>
        <w:spacing w:line="360" w:lineRule="auto"/>
        <w:ind w:left="-142" w:firstLine="851"/>
        <w:jc w:val="both"/>
        <w:rPr>
          <w:sz w:val="24"/>
          <w:szCs w:val="24"/>
        </w:rPr>
      </w:pPr>
      <w:r w:rsidRPr="0081382F">
        <w:rPr>
          <w:sz w:val="24"/>
          <w:szCs w:val="24"/>
        </w:rPr>
        <w:t xml:space="preserve">2019 m. buvo tęsiamas </w:t>
      </w:r>
      <w:proofErr w:type="spellStart"/>
      <w:r w:rsidRPr="0081382F">
        <w:rPr>
          <w:sz w:val="24"/>
          <w:szCs w:val="24"/>
        </w:rPr>
        <w:t>mokymas(is</w:t>
      </w:r>
      <w:proofErr w:type="spellEnd"/>
      <w:r w:rsidRPr="0081382F">
        <w:rPr>
          <w:sz w:val="24"/>
          <w:szCs w:val="24"/>
        </w:rPr>
        <w:t xml:space="preserve">) „Mokausi kitaip“. </w:t>
      </w:r>
      <w:r w:rsidRPr="0081382F">
        <w:rPr>
          <w:iCs/>
          <w:sz w:val="24"/>
          <w:szCs w:val="24"/>
        </w:rPr>
        <w:t xml:space="preserve">95 proc. mokytojų vedė atviras pamokas, 90 proc. – pamokas kitose erdvėse </w:t>
      </w:r>
      <w:r w:rsidRPr="0081382F">
        <w:rPr>
          <w:sz w:val="24"/>
          <w:szCs w:val="24"/>
        </w:rPr>
        <w:t xml:space="preserve">(mokykloje, bibliotekoje, gamtoje, muziejuje ir kt.). Atlikus aptarimą ir analizę paaiškėjo, kad kiekvienam mokiniui sudaroma galimybė patirti įvairius mokymosi būdus ir formas, išbandyti įvairių rūšių užduotis ir kuo įvairesnes veiklas. Pravestos 48 </w:t>
      </w:r>
      <w:r w:rsidRPr="0081382F">
        <w:rPr>
          <w:sz w:val="24"/>
          <w:szCs w:val="24"/>
        </w:rPr>
        <w:lastRenderedPageBreak/>
        <w:t xml:space="preserve">integruotos pamokos. Kiekvienas mokytojas per metus vidutiniškai organizavo 1–3 integruotas pamokas: „Pažink augalus“, „Lietuvių kalba Europos kalbų kontekste“, „Tolerancija ir netolerancija“, „Viešintos tarp </w:t>
      </w:r>
      <w:proofErr w:type="spellStart"/>
      <w:r w:rsidRPr="0081382F">
        <w:rPr>
          <w:sz w:val="24"/>
          <w:szCs w:val="24"/>
        </w:rPr>
        <w:t>Sėlos</w:t>
      </w:r>
      <w:proofErr w:type="spellEnd"/>
      <w:r w:rsidRPr="0081382F">
        <w:rPr>
          <w:sz w:val="24"/>
          <w:szCs w:val="24"/>
        </w:rPr>
        <w:t xml:space="preserve"> ir Lietuvos“, „Perskaitytos knygos plakato pristatymas“, „Perskaitytų knygų </w:t>
      </w:r>
      <w:r w:rsidRPr="005B6553">
        <w:rPr>
          <w:sz w:val="24"/>
          <w:szCs w:val="24"/>
        </w:rPr>
        <w:t>aukcionas</w:t>
      </w:r>
      <w:r w:rsidR="000444D7" w:rsidRPr="005B6553">
        <w:rPr>
          <w:sz w:val="24"/>
          <w:szCs w:val="24"/>
        </w:rPr>
        <w:t>“</w:t>
      </w:r>
      <w:r w:rsidRPr="005B6553">
        <w:rPr>
          <w:sz w:val="24"/>
          <w:szCs w:val="24"/>
        </w:rPr>
        <w:t xml:space="preserve">, „Keliaujanti sveikatos stotelė“, „Dievas atsiskleidžia man per kūriniją. </w:t>
      </w:r>
      <w:proofErr w:type="spellStart"/>
      <w:r w:rsidRPr="005B6553">
        <w:rPr>
          <w:sz w:val="24"/>
          <w:szCs w:val="24"/>
        </w:rPr>
        <w:t>Nojaus</w:t>
      </w:r>
      <w:proofErr w:type="spellEnd"/>
      <w:r w:rsidRPr="005B6553">
        <w:rPr>
          <w:sz w:val="24"/>
          <w:szCs w:val="24"/>
        </w:rPr>
        <w:t xml:space="preserve"> laivo su </w:t>
      </w:r>
      <w:r w:rsidRPr="0081382F">
        <w:rPr>
          <w:sz w:val="24"/>
          <w:szCs w:val="24"/>
        </w:rPr>
        <w:t>žmonėmis ir gyvūnais gaminimas“,  „Šiaurės šalių vaikų rašytojai“, „Senų daiktų istorijos‘ ir kt.</w:t>
      </w:r>
    </w:p>
    <w:p w14:paraId="40188483" w14:textId="77777777" w:rsidR="00EF7410" w:rsidRPr="0081382F" w:rsidRDefault="00EF7410" w:rsidP="00EF7410">
      <w:pPr>
        <w:spacing w:line="360" w:lineRule="auto"/>
        <w:ind w:left="-120" w:firstLine="851"/>
        <w:jc w:val="both"/>
        <w:rPr>
          <w:sz w:val="24"/>
          <w:szCs w:val="24"/>
        </w:rPr>
      </w:pPr>
      <w:r w:rsidRPr="0081382F">
        <w:rPr>
          <w:sz w:val="24"/>
          <w:szCs w:val="24"/>
        </w:rPr>
        <w:t xml:space="preserve">Prasminga ir suplanuota </w:t>
      </w:r>
      <w:proofErr w:type="spellStart"/>
      <w:r w:rsidRPr="0081382F">
        <w:rPr>
          <w:sz w:val="24"/>
          <w:szCs w:val="24"/>
        </w:rPr>
        <w:t>tarpdalykinė</w:t>
      </w:r>
      <w:proofErr w:type="spellEnd"/>
      <w:r w:rsidRPr="0081382F">
        <w:rPr>
          <w:sz w:val="24"/>
          <w:szCs w:val="24"/>
        </w:rPr>
        <w:t xml:space="preserve"> integracija sudarė sąlygas įvairiapusiškiau ir įdomiau organizuoti </w:t>
      </w:r>
      <w:proofErr w:type="spellStart"/>
      <w:r w:rsidRPr="0081382F">
        <w:rPr>
          <w:sz w:val="24"/>
          <w:szCs w:val="24"/>
        </w:rPr>
        <w:t>mokymo(sį</w:t>
      </w:r>
      <w:proofErr w:type="spellEnd"/>
      <w:r w:rsidRPr="0081382F">
        <w:rPr>
          <w:sz w:val="24"/>
          <w:szCs w:val="24"/>
        </w:rPr>
        <w:t>) procesą. Tikslingai  IKT pamokose naudojo</w:t>
      </w:r>
      <w:r w:rsidRPr="0081382F">
        <w:rPr>
          <w:iCs/>
          <w:sz w:val="24"/>
          <w:szCs w:val="24"/>
        </w:rPr>
        <w:t xml:space="preserve"> 60 proc. mokytojų; 40 proc. iš jų naudojo mokymosi programas turinio pritaikymui. </w:t>
      </w:r>
    </w:p>
    <w:p w14:paraId="07A05C7A" w14:textId="77777777" w:rsidR="00EF7410" w:rsidRPr="0081382F" w:rsidRDefault="00EF7410" w:rsidP="00EF7410">
      <w:pPr>
        <w:spacing w:line="360" w:lineRule="auto"/>
        <w:ind w:left="-120" w:firstLine="851"/>
        <w:jc w:val="both"/>
        <w:rPr>
          <w:sz w:val="24"/>
          <w:szCs w:val="24"/>
        </w:rPr>
      </w:pPr>
      <w:r w:rsidRPr="0081382F">
        <w:rPr>
          <w:iCs/>
          <w:sz w:val="24"/>
          <w:szCs w:val="24"/>
        </w:rPr>
        <w:t xml:space="preserve">Skirtingų mokymosi poreikių turinčių mokinių </w:t>
      </w:r>
      <w:proofErr w:type="spellStart"/>
      <w:r w:rsidRPr="0081382F">
        <w:rPr>
          <w:iCs/>
          <w:sz w:val="24"/>
          <w:szCs w:val="24"/>
        </w:rPr>
        <w:t>ugdymui(si</w:t>
      </w:r>
      <w:proofErr w:type="spellEnd"/>
      <w:r w:rsidRPr="0081382F">
        <w:rPr>
          <w:iCs/>
          <w:sz w:val="24"/>
          <w:szCs w:val="24"/>
        </w:rPr>
        <w:t>) skirtas dėmesys, aktyvinant mokinių, tėvų, mokytojų bendradarbiavimą ugdymo ir veiklos klausimais, planuojant ir vykdant kolegialią pamokų stebėseną.</w:t>
      </w:r>
    </w:p>
    <w:p w14:paraId="2E08615B" w14:textId="77777777" w:rsidR="00EF7410" w:rsidRPr="0081382F" w:rsidRDefault="00EF7410" w:rsidP="00EF7410">
      <w:pPr>
        <w:spacing w:line="360" w:lineRule="auto"/>
        <w:ind w:left="-119" w:firstLine="851"/>
        <w:jc w:val="both"/>
        <w:rPr>
          <w:i/>
          <w:iCs/>
          <w:sz w:val="24"/>
          <w:szCs w:val="24"/>
        </w:rPr>
      </w:pPr>
      <w:r w:rsidRPr="0081382F">
        <w:rPr>
          <w:sz w:val="24"/>
          <w:szCs w:val="24"/>
        </w:rPr>
        <w:t>Organizuojant ir vykdant kolegialų pamokų stebėjimą ir aptarimą „Kolega kolegai“ 50 proc. mokytojų pagerėjo darbo rezultatai – pamokos kokybė. Mokytojai sistemingai dalinosi gerąja patirtimi, studijavo šaltinius, keitėsi informacija, padedančia išsikelti tikslus savo pamokos kokybės tobulinimui.</w:t>
      </w:r>
      <w:r w:rsidRPr="0081382F">
        <w:rPr>
          <w:i/>
          <w:iCs/>
          <w:sz w:val="24"/>
          <w:szCs w:val="24"/>
        </w:rPr>
        <w:t xml:space="preserve"> </w:t>
      </w:r>
    </w:p>
    <w:p w14:paraId="128B99E8" w14:textId="77777777" w:rsidR="00EF7410" w:rsidRPr="0081382F" w:rsidRDefault="00EF7410" w:rsidP="00EF7410">
      <w:pPr>
        <w:spacing w:line="360" w:lineRule="auto"/>
        <w:ind w:left="-120" w:firstLine="851"/>
        <w:jc w:val="both"/>
        <w:rPr>
          <w:iCs/>
          <w:sz w:val="24"/>
          <w:szCs w:val="24"/>
        </w:rPr>
      </w:pPr>
      <w:r w:rsidRPr="0081382F">
        <w:rPr>
          <w:iCs/>
          <w:sz w:val="24"/>
          <w:szCs w:val="24"/>
        </w:rPr>
        <w:t>Mokinių tarpusavio, mokinių ir mokytojų, mokytojų tarpusavio santykiai buvo grindžiami pasitikėjimu, pastangomis suprasti kitą, geranoriškumu, rūpinimusi padedant ir dalinantis. Siekiama, kad kiekvienas jaustųsi vertingas, reikalingas ir saugus. Mokytojams rūpi, kad mokiniams sektųsi – 70</w:t>
      </w:r>
      <w:r w:rsidRPr="0081382F">
        <w:rPr>
          <w:rFonts w:ascii="Calibri" w:hAnsi="Calibri" w:cs="Calibri"/>
          <w:iCs/>
          <w:sz w:val="24"/>
          <w:szCs w:val="24"/>
        </w:rPr>
        <w:t xml:space="preserve"> proc.</w:t>
      </w:r>
      <w:r w:rsidRPr="0081382F">
        <w:rPr>
          <w:iCs/>
          <w:sz w:val="24"/>
          <w:szCs w:val="24"/>
        </w:rPr>
        <w:t xml:space="preserve"> mokinių teigė, kad mokytojai dažnai pagiria žodžiu, elektroniniame dienyne vyrauja teigiami komentarai.</w:t>
      </w:r>
    </w:p>
    <w:p w14:paraId="109C1574" w14:textId="77777777" w:rsidR="00EF7410" w:rsidRPr="0081382F" w:rsidRDefault="00EF7410" w:rsidP="00EF7410">
      <w:pPr>
        <w:spacing w:line="360" w:lineRule="auto"/>
        <w:ind w:left="-120" w:firstLine="851"/>
        <w:jc w:val="both"/>
        <w:rPr>
          <w:sz w:val="24"/>
          <w:szCs w:val="24"/>
        </w:rPr>
      </w:pPr>
      <w:r w:rsidRPr="0081382F">
        <w:rPr>
          <w:sz w:val="24"/>
          <w:szCs w:val="24"/>
        </w:rPr>
        <w:t>Siekiant pažangos, svarbi mokytojų motyvacija mokytis, tobulėti, kryptingai veikti, pasirinkti veiksmingas priemones, analizuoti, vertinti pažangą ir pasiektus rezultatus. Mokytojai tobulinosi įvairiuose seminaruose, konferencijose, mokymuose. Vienam mokytojui tenka: 4 kvalifikacijos kėlimo dienos, 48 kvalifikacijos kėlimo valandos.</w:t>
      </w:r>
    </w:p>
    <w:p w14:paraId="4EEFB125" w14:textId="77777777" w:rsidR="00EF7410" w:rsidRPr="0081382F" w:rsidRDefault="00EF7410" w:rsidP="00EF7410">
      <w:pPr>
        <w:spacing w:line="360" w:lineRule="auto"/>
        <w:ind w:left="-119" w:firstLine="851"/>
        <w:jc w:val="both"/>
        <w:rPr>
          <w:iCs/>
          <w:sz w:val="24"/>
          <w:szCs w:val="24"/>
        </w:rPr>
      </w:pPr>
      <w:r w:rsidRPr="0081382F">
        <w:rPr>
          <w:iCs/>
          <w:sz w:val="24"/>
          <w:szCs w:val="24"/>
        </w:rPr>
        <w:t>60 proc. mokytojų dalyvavo seminaruose apie pamokos kokybę, pažangos (įsi)vertinimą.</w:t>
      </w:r>
    </w:p>
    <w:p w14:paraId="5C6BC682" w14:textId="77777777" w:rsidR="00EF7410" w:rsidRPr="0081382F" w:rsidRDefault="00EF7410" w:rsidP="00EF7410">
      <w:pPr>
        <w:spacing w:line="360" w:lineRule="auto"/>
        <w:ind w:left="-119" w:firstLine="851"/>
        <w:jc w:val="both"/>
      </w:pPr>
      <w:r w:rsidRPr="0081382F">
        <w:rPr>
          <w:iCs/>
          <w:sz w:val="24"/>
          <w:szCs w:val="24"/>
        </w:rPr>
        <w:t>70 proc. mokytojų ir 30 proc. tėvų dalyvavo seminare „Skaitymo strategijos ugdant kritinį mąstymą“.</w:t>
      </w:r>
    </w:p>
    <w:p w14:paraId="2DAB62E9" w14:textId="77777777" w:rsidR="00EF7410" w:rsidRPr="0081382F" w:rsidRDefault="00EF7410" w:rsidP="00EF7410">
      <w:pPr>
        <w:spacing w:line="360" w:lineRule="auto"/>
        <w:ind w:left="-142" w:firstLine="851"/>
        <w:jc w:val="both"/>
      </w:pPr>
      <w:r w:rsidRPr="0081382F">
        <w:rPr>
          <w:iCs/>
          <w:sz w:val="24"/>
          <w:szCs w:val="24"/>
        </w:rPr>
        <w:t xml:space="preserve">Antrasis strateginis tikslas – </w:t>
      </w:r>
      <w:r w:rsidRPr="0081382F">
        <w:rPr>
          <w:i/>
          <w:iCs/>
          <w:sz w:val="24"/>
          <w:szCs w:val="24"/>
        </w:rPr>
        <w:t xml:space="preserve">„auginti“ bendruomenės verslumą, užimtumą, bendruomeniškumą ir kultūros lygį. </w:t>
      </w:r>
      <w:r w:rsidRPr="0081382F">
        <w:rPr>
          <w:iCs/>
          <w:sz w:val="24"/>
          <w:szCs w:val="24"/>
        </w:rPr>
        <w:t xml:space="preserve">Jis buvo įgyvendintas vykdant 2019 m. mokyklos-centro veiklos plano tikslą </w:t>
      </w:r>
      <w:r w:rsidRPr="0081382F">
        <w:rPr>
          <w:i/>
          <w:iCs/>
          <w:sz w:val="24"/>
          <w:szCs w:val="24"/>
        </w:rPr>
        <w:t>stiprinti bendruomeniškumą efektyvinant bendradarbiavimo formas</w:t>
      </w:r>
      <w:r w:rsidRPr="0081382F">
        <w:rPr>
          <w:iCs/>
          <w:sz w:val="24"/>
          <w:szCs w:val="24"/>
        </w:rPr>
        <w:t xml:space="preserve">. Tikslui įgyvendinti buvo vykdomos bendros veiklos su Viešintų kultūros centru, Viešintų miestelio biblioteka, Viešintų miestelio bendruomene, rengiamos tradicinės šventės (Advento, Šv. Kalėdų, Užgavėnių, Šv. Velykų, Sausio 13-osios, Vasario 16-osios, Kovo 11-osios renginiai, Šv. Mykolo Arkangelo kermošius). Bendrose veiklose dalyvavo 100 proc. mokinių, 30 proc. tėvų, 30 proc. miestelio bendruomenės narių, jos skatino norą gyventi savo bendruomenėje, patriotizmą, padidino sutelktumą. Mokykloje </w:t>
      </w:r>
      <w:r w:rsidRPr="0081382F">
        <w:rPr>
          <w:iCs/>
          <w:sz w:val="24"/>
          <w:szCs w:val="24"/>
        </w:rPr>
        <w:lastRenderedPageBreak/>
        <w:t xml:space="preserve">buvo atidaryta mokinių kūrybos darbų eksponavimo erdvė „Debesų galerija“, kurioje surengtos parodos „Pasivaikščiojimai po Lietuvą su Antanu Žmuidzinavičiumi“, „Mėlynieji </w:t>
      </w:r>
      <w:proofErr w:type="spellStart"/>
      <w:r w:rsidRPr="0081382F">
        <w:rPr>
          <w:iCs/>
          <w:sz w:val="24"/>
          <w:szCs w:val="24"/>
        </w:rPr>
        <w:t>cianotipijos</w:t>
      </w:r>
      <w:proofErr w:type="spellEnd"/>
      <w:r w:rsidRPr="0081382F">
        <w:rPr>
          <w:iCs/>
          <w:sz w:val="24"/>
          <w:szCs w:val="24"/>
        </w:rPr>
        <w:t xml:space="preserve"> sapnai“, „Viešintų himnas piešiniuose“, „Aš ir Baltijos kelias“, „Gyvūno stilizacija“ ir kt.  Mokyklos erdvėse surengta 19 parodų ir ekspozicijų, 100 proc. mokinių ir bendruomenės narių susipažinę su mokykloje eksponuojama medžiaga ugdėsi pilietiškumą, kultūrinį išprusimą, buvo paskatinti domėtis savo krašto istorija ir tradicijomis. Mokykloje ir miestelyje suorganizuotos ir įvykdytos pilietinės akcijos ir iniciatyvos, skatinančios mokinius branginti politinę Lietuvos nepriklausomybę, įpareigojančios išlaikyti ir stiprinti jos valstybingumą: „Atmintis gyva, nes liudija“, „Atminimo laužas Lietuvos gynėjams“, „Uždek žvakutę ant savanorio kapo“ ir kitos, kuriose dalyvavo 90–100 proc. mokinių, 30 proc. tėvų ir miestelio bendruomenės narių. Ugdant mokinių atsakingumą, įsipareigojimą savo kraštui ir bendruomenei, mokykloje-centre buvo suorganizuoti ir įvykdyti pilietiškumo mokymai mokiniams, jaunimui ir tėvams (Konstitucijos pamoka, pokalbis apie savanorišką jaunimo veiklą, ugdomoji sesija „Korupcijos pavojai: realybė ir nuomonė“), kuriuose dalyvavo 100 proc. mokinių, 80 proc. tėvų. Siekiant pagerinti mokinių skaitymo įgūdžius, padidinti skaitymo motyvaciją, ugdyti kritinį skaitymą, mokykloje buvo vykdomos skaitymo veiklos, į kurias buvo įtraukti mokiniai, mokytojai ir tėvai. Mokyklos ir miestelio bendruomenė dalyvavo akcijoje „Lietuva skaito!“, mokiniai piešė ir pristatinėjo sukurtus perskaitytų knygų plakatus-reklamas, organizavo perskaitytų knygų aukcioną. Ikimokyklinio ugdymo grupėje vyko akcija „Tėčiai skaito vaikams“. Buvo matuojamas skaitymo tempo ir bibliotekos fondų judėjimo pokytis, vykdomas tyrimas. Mokyklos aplinkose surengtas mokyklos ir miestelio bendruomenės poezijos ir muzikos vakaras „Baltosios naktys“, susitikimas su vaikų poetu Linu </w:t>
      </w:r>
      <w:proofErr w:type="spellStart"/>
      <w:r w:rsidRPr="0081382F">
        <w:rPr>
          <w:iCs/>
          <w:sz w:val="24"/>
          <w:szCs w:val="24"/>
        </w:rPr>
        <w:t>Bitvinsku</w:t>
      </w:r>
      <w:proofErr w:type="spellEnd"/>
      <w:r w:rsidRPr="0081382F">
        <w:rPr>
          <w:iCs/>
          <w:sz w:val="24"/>
          <w:szCs w:val="24"/>
        </w:rPr>
        <w:t>. Su skaitymu susijusios ir vasaros stovyklų bei projektų veiklos (projektas „Vaižganto keliais“, išvykos į literatūrines vietas ir muziejus, dalyvavimas iniciatyvoje „Mano vasara su knyga“ ir geriausių vasaros skaitytojų išvyka į Vilniaus valdovų rūmus). Mokiniai, mokytojai, tėvai, kiti miestelio bendruomenės nariai dalyvavo kassavaitiniuose Advento skaitymuose gruodžio mėnesį. Mokyklos bendruomenei surengtas seminaras apie skaitymo naudą, strategijas, bei mokytojų, mokinių ir tėvų atsakomybę. Su skaitymu susijusiose veiklose dalyvavo 100 proc. mokinių, 80 proc. mokytojų ir 30 proc. tėvų bei kitų miestelio bendruomenės narių. Šios veiklos padėjo ugdyti skaitymo įgūdžius, atsakomybę, kritiškumą, bendrąsias kompetencijas, bendravimą, paskatino domėtis knyga.</w:t>
      </w:r>
    </w:p>
    <w:p w14:paraId="22FE5DE3" w14:textId="77777777" w:rsidR="00EF7410" w:rsidRPr="00D674EB" w:rsidRDefault="00EF7410" w:rsidP="00EF7410">
      <w:pPr>
        <w:spacing w:line="360" w:lineRule="auto"/>
        <w:ind w:left="-142" w:firstLine="851"/>
        <w:jc w:val="both"/>
        <w:rPr>
          <w:rFonts w:asciiTheme="minorHAnsi" w:hAnsiTheme="minorHAnsi" w:cstheme="minorBidi"/>
          <w:sz w:val="22"/>
          <w:szCs w:val="22"/>
        </w:rPr>
      </w:pPr>
      <w:r w:rsidRPr="0081382F">
        <w:rPr>
          <w:iCs/>
          <w:sz w:val="24"/>
          <w:szCs w:val="24"/>
        </w:rPr>
        <w:t xml:space="preserve">Trečias strateginis tikslas – </w:t>
      </w:r>
      <w:r w:rsidRPr="0081382F">
        <w:rPr>
          <w:i/>
          <w:iCs/>
          <w:sz w:val="24"/>
          <w:szCs w:val="24"/>
        </w:rPr>
        <w:t>gerinti aplinkas, vadovaujantis saugos ir sveikatos reikalavimais</w:t>
      </w:r>
      <w:r w:rsidRPr="0081382F">
        <w:rPr>
          <w:iCs/>
          <w:sz w:val="24"/>
          <w:szCs w:val="24"/>
        </w:rPr>
        <w:t xml:space="preserve"> – buvo įgyvendinamas vykdant 2019 m. mokyklos-centro veiklos plano tikslą – </w:t>
      </w:r>
      <w:r w:rsidRPr="0081382F">
        <w:rPr>
          <w:i/>
          <w:iCs/>
          <w:sz w:val="24"/>
          <w:szCs w:val="24"/>
        </w:rPr>
        <w:t>tobulinti mokyklos-centro vidaus inžinerines komunikacijas, užtikrinant esamų įrenginių maksimalų panaudojimą, bei puoselėjant aplinką.</w:t>
      </w:r>
    </w:p>
    <w:p w14:paraId="13648DC2" w14:textId="0650F493" w:rsidR="00EF7410" w:rsidRPr="0081382F" w:rsidRDefault="00EF7410" w:rsidP="00EF7410">
      <w:pPr>
        <w:ind w:left="2592" w:firstLine="1296"/>
        <w:rPr>
          <w:b/>
          <w:bCs/>
          <w:sz w:val="24"/>
          <w:szCs w:val="24"/>
        </w:rPr>
      </w:pPr>
      <w:r>
        <w:rPr>
          <w:b/>
          <w:bCs/>
          <w:sz w:val="24"/>
          <w:szCs w:val="24"/>
        </w:rPr>
        <w:t xml:space="preserve">    </w:t>
      </w:r>
      <w:r w:rsidRPr="0081382F">
        <w:rPr>
          <w:b/>
          <w:bCs/>
          <w:sz w:val="24"/>
          <w:szCs w:val="24"/>
        </w:rPr>
        <w:t>II SKYRIUS</w:t>
      </w:r>
    </w:p>
    <w:p w14:paraId="139EF91C" w14:textId="77777777" w:rsidR="00EF7410" w:rsidRPr="0081382F" w:rsidRDefault="00EF7410" w:rsidP="00EF7410">
      <w:pPr>
        <w:jc w:val="center"/>
        <w:rPr>
          <w:b/>
          <w:bCs/>
          <w:sz w:val="24"/>
          <w:szCs w:val="24"/>
        </w:rPr>
      </w:pPr>
      <w:r w:rsidRPr="0081382F">
        <w:rPr>
          <w:b/>
          <w:bCs/>
          <w:sz w:val="24"/>
          <w:szCs w:val="24"/>
        </w:rPr>
        <w:t>MOKYKLOS VEIKLOS REZULTATAI</w:t>
      </w:r>
    </w:p>
    <w:p w14:paraId="54C77266" w14:textId="77777777" w:rsidR="00EF7410" w:rsidRPr="0081382F" w:rsidRDefault="00EF7410" w:rsidP="00EF7410">
      <w:pPr>
        <w:spacing w:line="360" w:lineRule="auto"/>
        <w:rPr>
          <w:rFonts w:ascii="Times New Roman,Bold" w:hAnsi="Times New Roman,Bold" w:cs="Times New Roman,Bold"/>
          <w:b/>
          <w:bCs/>
          <w:sz w:val="24"/>
          <w:szCs w:val="24"/>
        </w:rPr>
      </w:pPr>
    </w:p>
    <w:p w14:paraId="027C9AFC" w14:textId="7E152436" w:rsidR="00EF7410" w:rsidRDefault="00EF7410" w:rsidP="00EF7410">
      <w:pPr>
        <w:spacing w:line="360" w:lineRule="auto"/>
        <w:ind w:left="-142" w:firstLine="851"/>
        <w:jc w:val="both"/>
        <w:rPr>
          <w:sz w:val="24"/>
          <w:szCs w:val="24"/>
        </w:rPr>
      </w:pPr>
      <w:r w:rsidRPr="0081382F">
        <w:rPr>
          <w:sz w:val="24"/>
          <w:szCs w:val="24"/>
        </w:rPr>
        <w:t>2018</w:t>
      </w:r>
      <w:r w:rsidR="000444D7" w:rsidRPr="003F57CF">
        <w:rPr>
          <w:sz w:val="24"/>
          <w:szCs w:val="24"/>
        </w:rPr>
        <w:t>–</w:t>
      </w:r>
      <w:r w:rsidRPr="003F57CF">
        <w:rPr>
          <w:sz w:val="24"/>
          <w:szCs w:val="24"/>
        </w:rPr>
        <w:t>2</w:t>
      </w:r>
      <w:r w:rsidRPr="0081382F">
        <w:rPr>
          <w:sz w:val="24"/>
          <w:szCs w:val="24"/>
        </w:rPr>
        <w:t>019 mokslo metų pradžioje mokykloje-centre mokėsi 47 mokiniai, iš jų 16 (1</w:t>
      </w:r>
      <w:r w:rsidRPr="003F57CF">
        <w:rPr>
          <w:sz w:val="24"/>
          <w:szCs w:val="24"/>
        </w:rPr>
        <w:t>–4</w:t>
      </w:r>
      <w:r w:rsidRPr="0081382F">
        <w:rPr>
          <w:sz w:val="24"/>
          <w:szCs w:val="24"/>
        </w:rPr>
        <w:t xml:space="preserve"> kl.) </w:t>
      </w:r>
      <w:r w:rsidRPr="0081382F">
        <w:rPr>
          <w:sz w:val="24"/>
          <w:szCs w:val="24"/>
        </w:rPr>
        <w:lastRenderedPageBreak/>
        <w:t>mokėsi pagal pradinio ugdymo programą, 21 (5–8 kl.) mokėsi pagal pagrindinio ugdymo I dalies programą ir 10 (9</w:t>
      </w:r>
      <w:r w:rsidR="003F57CF">
        <w:rPr>
          <w:sz w:val="24"/>
          <w:szCs w:val="24"/>
        </w:rPr>
        <w:t>–</w:t>
      </w:r>
      <w:r w:rsidRPr="0081382F">
        <w:rPr>
          <w:sz w:val="24"/>
          <w:szCs w:val="24"/>
        </w:rPr>
        <w:t>10 kl.) pagal pagrindinio ugdymo II dalies programą. Mokslo metų pabaigoje mokinių skaičius nepakito. 20 mokinių (45,55 proc.) turėjo specialiųjų  ugdymosi poreikių.</w:t>
      </w:r>
    </w:p>
    <w:p w14:paraId="0152668E" w14:textId="77777777" w:rsidR="00EF7410" w:rsidRPr="0081382F" w:rsidRDefault="00EF7410" w:rsidP="00EF7410">
      <w:pPr>
        <w:ind w:firstLine="851"/>
        <w:jc w:val="both"/>
        <w:rPr>
          <w:sz w:val="24"/>
          <w:szCs w:val="24"/>
        </w:rPr>
      </w:pPr>
    </w:p>
    <w:p w14:paraId="5135011F" w14:textId="77777777" w:rsidR="00EF7410" w:rsidRPr="007646D2" w:rsidRDefault="00EF7410" w:rsidP="00EF7410">
      <w:pPr>
        <w:shd w:val="clear" w:color="auto" w:fill="FFFFFF"/>
        <w:ind w:firstLine="1296"/>
        <w:jc w:val="right"/>
        <w:rPr>
          <w:b/>
          <w:i/>
        </w:rPr>
      </w:pPr>
      <w:r w:rsidRPr="007646D2">
        <w:rPr>
          <w:b/>
          <w:i/>
        </w:rPr>
        <w:t>1 lentelė. Ugdytinių kaita mo</w:t>
      </w:r>
      <w:r>
        <w:rPr>
          <w:b/>
          <w:i/>
        </w:rPr>
        <w:t>kykloje-centre</w:t>
      </w:r>
    </w:p>
    <w:tbl>
      <w:tblPr>
        <w:tblStyle w:val="Lentelstinklelis"/>
        <w:tblW w:w="0" w:type="auto"/>
        <w:tblLook w:val="04A0" w:firstRow="1" w:lastRow="0" w:firstColumn="1" w:lastColumn="0" w:noHBand="0" w:noVBand="1"/>
      </w:tblPr>
      <w:tblGrid>
        <w:gridCol w:w="2463"/>
        <w:gridCol w:w="2463"/>
        <w:gridCol w:w="2464"/>
        <w:gridCol w:w="2464"/>
      </w:tblGrid>
      <w:tr w:rsidR="00EF7410" w:rsidRPr="0081382F" w14:paraId="3C29C989" w14:textId="77777777" w:rsidTr="000444D7">
        <w:tc>
          <w:tcPr>
            <w:tcW w:w="2463" w:type="dxa"/>
          </w:tcPr>
          <w:p w14:paraId="7978E130" w14:textId="51B04D89" w:rsidR="00EF7410" w:rsidRPr="0081382F" w:rsidRDefault="00EF7410" w:rsidP="000444D7">
            <w:pPr>
              <w:jc w:val="center"/>
              <w:rPr>
                <w:sz w:val="24"/>
                <w:szCs w:val="24"/>
              </w:rPr>
            </w:pPr>
            <w:r w:rsidRPr="0081382F">
              <w:rPr>
                <w:sz w:val="24"/>
                <w:szCs w:val="24"/>
              </w:rPr>
              <w:t>Klasės,</w:t>
            </w:r>
            <w:r>
              <w:rPr>
                <w:sz w:val="24"/>
                <w:szCs w:val="24"/>
              </w:rPr>
              <w:t xml:space="preserve"> </w:t>
            </w:r>
            <w:r w:rsidRPr="0081382F">
              <w:rPr>
                <w:sz w:val="24"/>
                <w:szCs w:val="24"/>
              </w:rPr>
              <w:t>grupės</w:t>
            </w:r>
          </w:p>
        </w:tc>
        <w:tc>
          <w:tcPr>
            <w:tcW w:w="2463" w:type="dxa"/>
          </w:tcPr>
          <w:p w14:paraId="2D63E0DB" w14:textId="77777777" w:rsidR="00EF7410" w:rsidRPr="0081382F" w:rsidRDefault="00EF7410" w:rsidP="000444D7">
            <w:pPr>
              <w:jc w:val="center"/>
              <w:rPr>
                <w:sz w:val="24"/>
                <w:szCs w:val="24"/>
              </w:rPr>
            </w:pPr>
            <w:r w:rsidRPr="0081382F">
              <w:rPr>
                <w:sz w:val="24"/>
                <w:szCs w:val="24"/>
              </w:rPr>
              <w:t>2017-09-01</w:t>
            </w:r>
          </w:p>
        </w:tc>
        <w:tc>
          <w:tcPr>
            <w:tcW w:w="2464" w:type="dxa"/>
          </w:tcPr>
          <w:p w14:paraId="6BB5F31E" w14:textId="77777777" w:rsidR="00EF7410" w:rsidRPr="0081382F" w:rsidRDefault="00EF7410" w:rsidP="000444D7">
            <w:pPr>
              <w:jc w:val="center"/>
              <w:rPr>
                <w:sz w:val="24"/>
                <w:szCs w:val="24"/>
              </w:rPr>
            </w:pPr>
            <w:r w:rsidRPr="0081382F">
              <w:rPr>
                <w:sz w:val="24"/>
                <w:szCs w:val="24"/>
              </w:rPr>
              <w:t>2018-09-01</w:t>
            </w:r>
          </w:p>
        </w:tc>
        <w:tc>
          <w:tcPr>
            <w:tcW w:w="2464" w:type="dxa"/>
          </w:tcPr>
          <w:p w14:paraId="3E3CC3A1" w14:textId="77777777" w:rsidR="00EF7410" w:rsidRPr="0081382F" w:rsidRDefault="00EF7410" w:rsidP="000444D7">
            <w:pPr>
              <w:jc w:val="center"/>
              <w:rPr>
                <w:sz w:val="24"/>
                <w:szCs w:val="24"/>
              </w:rPr>
            </w:pPr>
            <w:r w:rsidRPr="0081382F">
              <w:rPr>
                <w:sz w:val="24"/>
                <w:szCs w:val="24"/>
              </w:rPr>
              <w:t>2019-09-02</w:t>
            </w:r>
          </w:p>
        </w:tc>
      </w:tr>
      <w:tr w:rsidR="00EF7410" w:rsidRPr="0081382F" w14:paraId="7759417F" w14:textId="77777777" w:rsidTr="000444D7">
        <w:tc>
          <w:tcPr>
            <w:tcW w:w="2463" w:type="dxa"/>
          </w:tcPr>
          <w:p w14:paraId="2A2562A4" w14:textId="77777777" w:rsidR="00EF7410" w:rsidRPr="0081382F" w:rsidRDefault="00EF7410" w:rsidP="000444D7">
            <w:pPr>
              <w:jc w:val="center"/>
              <w:rPr>
                <w:sz w:val="24"/>
                <w:szCs w:val="24"/>
              </w:rPr>
            </w:pPr>
            <w:r w:rsidRPr="0081382F">
              <w:rPr>
                <w:sz w:val="24"/>
                <w:szCs w:val="24"/>
              </w:rPr>
              <w:t>IUG/ iš jų PUG</w:t>
            </w:r>
          </w:p>
        </w:tc>
        <w:tc>
          <w:tcPr>
            <w:tcW w:w="2463" w:type="dxa"/>
          </w:tcPr>
          <w:p w14:paraId="7745E732" w14:textId="77777777" w:rsidR="00EF7410" w:rsidRPr="0081382F" w:rsidRDefault="00EF7410" w:rsidP="000444D7">
            <w:pPr>
              <w:jc w:val="center"/>
              <w:rPr>
                <w:sz w:val="24"/>
                <w:szCs w:val="24"/>
              </w:rPr>
            </w:pPr>
            <w:r w:rsidRPr="0081382F">
              <w:rPr>
                <w:sz w:val="24"/>
                <w:szCs w:val="24"/>
              </w:rPr>
              <w:t>14/2</w:t>
            </w:r>
          </w:p>
        </w:tc>
        <w:tc>
          <w:tcPr>
            <w:tcW w:w="2464" w:type="dxa"/>
          </w:tcPr>
          <w:p w14:paraId="4FC35D27" w14:textId="77777777" w:rsidR="00EF7410" w:rsidRPr="0081382F" w:rsidRDefault="00EF7410" w:rsidP="000444D7">
            <w:pPr>
              <w:jc w:val="center"/>
              <w:rPr>
                <w:sz w:val="24"/>
                <w:szCs w:val="24"/>
              </w:rPr>
            </w:pPr>
            <w:r w:rsidRPr="0081382F">
              <w:rPr>
                <w:sz w:val="24"/>
                <w:szCs w:val="24"/>
              </w:rPr>
              <w:t>11/3</w:t>
            </w:r>
          </w:p>
        </w:tc>
        <w:tc>
          <w:tcPr>
            <w:tcW w:w="2464" w:type="dxa"/>
          </w:tcPr>
          <w:p w14:paraId="14D981E7" w14:textId="77777777" w:rsidR="00EF7410" w:rsidRPr="0081382F" w:rsidRDefault="00EF7410" w:rsidP="000444D7">
            <w:pPr>
              <w:jc w:val="center"/>
              <w:rPr>
                <w:sz w:val="24"/>
                <w:szCs w:val="24"/>
              </w:rPr>
            </w:pPr>
            <w:r w:rsidRPr="0081382F">
              <w:rPr>
                <w:sz w:val="24"/>
                <w:szCs w:val="24"/>
              </w:rPr>
              <w:t>11/3</w:t>
            </w:r>
          </w:p>
        </w:tc>
      </w:tr>
      <w:tr w:rsidR="00EF7410" w:rsidRPr="0081382F" w14:paraId="27CD09DB" w14:textId="77777777" w:rsidTr="000444D7">
        <w:tc>
          <w:tcPr>
            <w:tcW w:w="2463" w:type="dxa"/>
          </w:tcPr>
          <w:p w14:paraId="3632A963" w14:textId="2633A1D4" w:rsidR="00EF7410" w:rsidRPr="005B6553" w:rsidRDefault="00EF7410" w:rsidP="000444D7">
            <w:pPr>
              <w:jc w:val="center"/>
              <w:rPr>
                <w:sz w:val="24"/>
                <w:szCs w:val="24"/>
              </w:rPr>
            </w:pPr>
            <w:r w:rsidRPr="005B6553">
              <w:rPr>
                <w:sz w:val="24"/>
                <w:szCs w:val="24"/>
              </w:rPr>
              <w:t>1</w:t>
            </w:r>
            <w:r w:rsidR="000444D7" w:rsidRPr="005B6553">
              <w:rPr>
                <w:sz w:val="24"/>
                <w:szCs w:val="24"/>
              </w:rPr>
              <w:t>–</w:t>
            </w:r>
            <w:r w:rsidRPr="005B6553">
              <w:rPr>
                <w:sz w:val="24"/>
                <w:szCs w:val="24"/>
              </w:rPr>
              <w:t>4</w:t>
            </w:r>
          </w:p>
        </w:tc>
        <w:tc>
          <w:tcPr>
            <w:tcW w:w="2463" w:type="dxa"/>
          </w:tcPr>
          <w:p w14:paraId="5099055E" w14:textId="77777777" w:rsidR="00EF7410" w:rsidRPr="0081382F" w:rsidRDefault="00EF7410" w:rsidP="000444D7">
            <w:pPr>
              <w:jc w:val="center"/>
              <w:rPr>
                <w:sz w:val="24"/>
                <w:szCs w:val="24"/>
              </w:rPr>
            </w:pPr>
            <w:r w:rsidRPr="0081382F">
              <w:rPr>
                <w:sz w:val="24"/>
                <w:szCs w:val="24"/>
              </w:rPr>
              <w:t>15</w:t>
            </w:r>
          </w:p>
        </w:tc>
        <w:tc>
          <w:tcPr>
            <w:tcW w:w="2464" w:type="dxa"/>
          </w:tcPr>
          <w:p w14:paraId="196FCF27" w14:textId="77777777" w:rsidR="00EF7410" w:rsidRPr="0081382F" w:rsidRDefault="00EF7410" w:rsidP="000444D7">
            <w:pPr>
              <w:jc w:val="center"/>
              <w:rPr>
                <w:sz w:val="24"/>
                <w:szCs w:val="24"/>
              </w:rPr>
            </w:pPr>
            <w:r w:rsidRPr="0081382F">
              <w:rPr>
                <w:sz w:val="24"/>
                <w:szCs w:val="24"/>
              </w:rPr>
              <w:t>16</w:t>
            </w:r>
          </w:p>
        </w:tc>
        <w:tc>
          <w:tcPr>
            <w:tcW w:w="2464" w:type="dxa"/>
          </w:tcPr>
          <w:p w14:paraId="716AC323" w14:textId="77777777" w:rsidR="00EF7410" w:rsidRPr="0081382F" w:rsidRDefault="00EF7410" w:rsidP="000444D7">
            <w:pPr>
              <w:jc w:val="center"/>
              <w:rPr>
                <w:sz w:val="24"/>
                <w:szCs w:val="24"/>
              </w:rPr>
            </w:pPr>
            <w:r w:rsidRPr="0081382F">
              <w:rPr>
                <w:sz w:val="24"/>
                <w:szCs w:val="24"/>
              </w:rPr>
              <w:t>10</w:t>
            </w:r>
          </w:p>
        </w:tc>
      </w:tr>
      <w:tr w:rsidR="00EF7410" w:rsidRPr="0081382F" w14:paraId="448A4225" w14:textId="77777777" w:rsidTr="000444D7">
        <w:tc>
          <w:tcPr>
            <w:tcW w:w="2463" w:type="dxa"/>
          </w:tcPr>
          <w:p w14:paraId="7FFFDF03" w14:textId="2AECD7B7" w:rsidR="00EF7410" w:rsidRPr="005B6553" w:rsidRDefault="00EF7410" w:rsidP="000444D7">
            <w:pPr>
              <w:jc w:val="center"/>
              <w:rPr>
                <w:sz w:val="24"/>
                <w:szCs w:val="24"/>
              </w:rPr>
            </w:pPr>
            <w:r w:rsidRPr="005B6553">
              <w:rPr>
                <w:sz w:val="24"/>
                <w:szCs w:val="24"/>
              </w:rPr>
              <w:t>5</w:t>
            </w:r>
            <w:r w:rsidR="000444D7" w:rsidRPr="005B6553">
              <w:rPr>
                <w:sz w:val="24"/>
                <w:szCs w:val="24"/>
              </w:rPr>
              <w:t>–</w:t>
            </w:r>
            <w:r w:rsidRPr="005B6553">
              <w:rPr>
                <w:sz w:val="24"/>
                <w:szCs w:val="24"/>
              </w:rPr>
              <w:t>8</w:t>
            </w:r>
          </w:p>
        </w:tc>
        <w:tc>
          <w:tcPr>
            <w:tcW w:w="2463" w:type="dxa"/>
          </w:tcPr>
          <w:p w14:paraId="161B68BC" w14:textId="77777777" w:rsidR="00EF7410" w:rsidRPr="0081382F" w:rsidRDefault="00EF7410" w:rsidP="000444D7">
            <w:pPr>
              <w:jc w:val="center"/>
              <w:rPr>
                <w:sz w:val="24"/>
                <w:szCs w:val="24"/>
              </w:rPr>
            </w:pPr>
            <w:r w:rsidRPr="0081382F">
              <w:rPr>
                <w:sz w:val="24"/>
                <w:szCs w:val="24"/>
              </w:rPr>
              <w:t>26</w:t>
            </w:r>
          </w:p>
        </w:tc>
        <w:tc>
          <w:tcPr>
            <w:tcW w:w="2464" w:type="dxa"/>
          </w:tcPr>
          <w:p w14:paraId="348DA47A" w14:textId="77777777" w:rsidR="00EF7410" w:rsidRPr="0081382F" w:rsidRDefault="00EF7410" w:rsidP="000444D7">
            <w:pPr>
              <w:jc w:val="center"/>
              <w:rPr>
                <w:sz w:val="24"/>
                <w:szCs w:val="24"/>
              </w:rPr>
            </w:pPr>
            <w:r w:rsidRPr="0081382F">
              <w:rPr>
                <w:sz w:val="24"/>
                <w:szCs w:val="24"/>
              </w:rPr>
              <w:t>21</w:t>
            </w:r>
          </w:p>
        </w:tc>
        <w:tc>
          <w:tcPr>
            <w:tcW w:w="2464" w:type="dxa"/>
          </w:tcPr>
          <w:p w14:paraId="38EBAE4B" w14:textId="77777777" w:rsidR="00EF7410" w:rsidRPr="0081382F" w:rsidRDefault="00EF7410" w:rsidP="000444D7">
            <w:pPr>
              <w:jc w:val="center"/>
              <w:rPr>
                <w:sz w:val="24"/>
                <w:szCs w:val="24"/>
              </w:rPr>
            </w:pPr>
            <w:r w:rsidRPr="0081382F">
              <w:rPr>
                <w:sz w:val="24"/>
                <w:szCs w:val="24"/>
              </w:rPr>
              <w:t>19</w:t>
            </w:r>
          </w:p>
        </w:tc>
      </w:tr>
      <w:tr w:rsidR="00EF7410" w:rsidRPr="0081382F" w14:paraId="12A35209" w14:textId="77777777" w:rsidTr="000444D7">
        <w:tc>
          <w:tcPr>
            <w:tcW w:w="2463" w:type="dxa"/>
            <w:tcBorders>
              <w:bottom w:val="dotted" w:sz="6" w:space="0" w:color="auto"/>
            </w:tcBorders>
          </w:tcPr>
          <w:p w14:paraId="0718698D" w14:textId="6702C42C" w:rsidR="00EF7410" w:rsidRPr="005B6553" w:rsidRDefault="00EF7410" w:rsidP="000444D7">
            <w:pPr>
              <w:jc w:val="center"/>
              <w:rPr>
                <w:sz w:val="24"/>
                <w:szCs w:val="24"/>
              </w:rPr>
            </w:pPr>
            <w:r w:rsidRPr="005B6553">
              <w:rPr>
                <w:sz w:val="24"/>
                <w:szCs w:val="24"/>
              </w:rPr>
              <w:t>9</w:t>
            </w:r>
            <w:r w:rsidR="000444D7" w:rsidRPr="005B6553">
              <w:rPr>
                <w:sz w:val="24"/>
                <w:szCs w:val="24"/>
              </w:rPr>
              <w:t>–</w:t>
            </w:r>
            <w:r w:rsidRPr="005B6553">
              <w:rPr>
                <w:sz w:val="24"/>
                <w:szCs w:val="24"/>
              </w:rPr>
              <w:t>10</w:t>
            </w:r>
          </w:p>
        </w:tc>
        <w:tc>
          <w:tcPr>
            <w:tcW w:w="2463" w:type="dxa"/>
          </w:tcPr>
          <w:p w14:paraId="4E95ED1C" w14:textId="77777777" w:rsidR="00EF7410" w:rsidRPr="0081382F" w:rsidRDefault="00EF7410" w:rsidP="000444D7">
            <w:pPr>
              <w:jc w:val="center"/>
              <w:rPr>
                <w:sz w:val="24"/>
                <w:szCs w:val="24"/>
              </w:rPr>
            </w:pPr>
            <w:r w:rsidRPr="0081382F">
              <w:rPr>
                <w:sz w:val="24"/>
                <w:szCs w:val="24"/>
              </w:rPr>
              <w:t>10</w:t>
            </w:r>
          </w:p>
        </w:tc>
        <w:tc>
          <w:tcPr>
            <w:tcW w:w="2464" w:type="dxa"/>
          </w:tcPr>
          <w:p w14:paraId="68B62F6C" w14:textId="77777777" w:rsidR="00EF7410" w:rsidRPr="0081382F" w:rsidRDefault="00EF7410" w:rsidP="000444D7">
            <w:pPr>
              <w:jc w:val="center"/>
              <w:rPr>
                <w:sz w:val="24"/>
                <w:szCs w:val="24"/>
              </w:rPr>
            </w:pPr>
            <w:r w:rsidRPr="0081382F">
              <w:rPr>
                <w:sz w:val="24"/>
                <w:szCs w:val="24"/>
              </w:rPr>
              <w:t>10</w:t>
            </w:r>
          </w:p>
        </w:tc>
        <w:tc>
          <w:tcPr>
            <w:tcW w:w="2464" w:type="dxa"/>
          </w:tcPr>
          <w:p w14:paraId="304643C9" w14:textId="77777777" w:rsidR="00EF7410" w:rsidRPr="0081382F" w:rsidRDefault="00EF7410" w:rsidP="000444D7">
            <w:pPr>
              <w:jc w:val="center"/>
              <w:rPr>
                <w:sz w:val="24"/>
                <w:szCs w:val="24"/>
              </w:rPr>
            </w:pPr>
            <w:r w:rsidRPr="0081382F">
              <w:rPr>
                <w:sz w:val="24"/>
                <w:szCs w:val="24"/>
              </w:rPr>
              <w:t>14</w:t>
            </w:r>
          </w:p>
        </w:tc>
      </w:tr>
      <w:tr w:rsidR="00EF7410" w:rsidRPr="0081382F" w14:paraId="645007F6" w14:textId="77777777" w:rsidTr="000444D7">
        <w:tc>
          <w:tcPr>
            <w:tcW w:w="2463" w:type="dxa"/>
            <w:tcBorders>
              <w:top w:val="dotted" w:sz="6" w:space="0" w:color="auto"/>
            </w:tcBorders>
          </w:tcPr>
          <w:p w14:paraId="1E8ED8D8" w14:textId="308B65ED" w:rsidR="00EF7410" w:rsidRPr="005B6553" w:rsidRDefault="000444D7" w:rsidP="000444D7">
            <w:pPr>
              <w:jc w:val="center"/>
              <w:rPr>
                <w:sz w:val="24"/>
                <w:szCs w:val="24"/>
              </w:rPr>
            </w:pPr>
            <w:r w:rsidRPr="005B6553">
              <w:rPr>
                <w:sz w:val="24"/>
                <w:szCs w:val="24"/>
              </w:rPr>
              <w:t>Iš v</w:t>
            </w:r>
            <w:r w:rsidR="00EF7410" w:rsidRPr="005B6553">
              <w:rPr>
                <w:sz w:val="24"/>
                <w:szCs w:val="24"/>
              </w:rPr>
              <w:t>iso:</w:t>
            </w:r>
          </w:p>
        </w:tc>
        <w:tc>
          <w:tcPr>
            <w:tcW w:w="2463" w:type="dxa"/>
          </w:tcPr>
          <w:p w14:paraId="6921AB6F" w14:textId="77777777" w:rsidR="00EF7410" w:rsidRPr="0081382F" w:rsidRDefault="00EF7410" w:rsidP="000444D7">
            <w:pPr>
              <w:jc w:val="center"/>
              <w:rPr>
                <w:sz w:val="24"/>
                <w:szCs w:val="24"/>
              </w:rPr>
            </w:pPr>
            <w:r w:rsidRPr="0081382F">
              <w:rPr>
                <w:sz w:val="24"/>
                <w:szCs w:val="24"/>
              </w:rPr>
              <w:t>65</w:t>
            </w:r>
          </w:p>
        </w:tc>
        <w:tc>
          <w:tcPr>
            <w:tcW w:w="2464" w:type="dxa"/>
          </w:tcPr>
          <w:p w14:paraId="4BBAC0C7" w14:textId="77777777" w:rsidR="00EF7410" w:rsidRPr="0081382F" w:rsidRDefault="00EF7410" w:rsidP="000444D7">
            <w:pPr>
              <w:jc w:val="center"/>
              <w:rPr>
                <w:sz w:val="24"/>
                <w:szCs w:val="24"/>
              </w:rPr>
            </w:pPr>
            <w:r w:rsidRPr="0081382F">
              <w:rPr>
                <w:sz w:val="24"/>
                <w:szCs w:val="24"/>
              </w:rPr>
              <w:t>58</w:t>
            </w:r>
          </w:p>
        </w:tc>
        <w:tc>
          <w:tcPr>
            <w:tcW w:w="2464" w:type="dxa"/>
          </w:tcPr>
          <w:p w14:paraId="56826B02" w14:textId="77777777" w:rsidR="00EF7410" w:rsidRPr="0081382F" w:rsidRDefault="00EF7410" w:rsidP="000444D7">
            <w:pPr>
              <w:jc w:val="center"/>
              <w:rPr>
                <w:sz w:val="24"/>
                <w:szCs w:val="24"/>
              </w:rPr>
            </w:pPr>
            <w:r w:rsidRPr="0081382F">
              <w:rPr>
                <w:sz w:val="24"/>
                <w:szCs w:val="24"/>
              </w:rPr>
              <w:t>54</w:t>
            </w:r>
          </w:p>
        </w:tc>
      </w:tr>
    </w:tbl>
    <w:p w14:paraId="6D4E5935" w14:textId="77777777" w:rsidR="00EF7410" w:rsidRPr="0081382F" w:rsidRDefault="00EF7410" w:rsidP="00EF7410">
      <w:pPr>
        <w:rPr>
          <w:sz w:val="24"/>
          <w:szCs w:val="24"/>
        </w:rPr>
      </w:pPr>
    </w:p>
    <w:p w14:paraId="71C13538" w14:textId="77777777" w:rsidR="00EF7410" w:rsidRPr="007646D2" w:rsidRDefault="00EF7410" w:rsidP="00EF7410">
      <w:pPr>
        <w:ind w:firstLine="1296"/>
        <w:jc w:val="right"/>
        <w:rPr>
          <w:b/>
          <w:i/>
        </w:rPr>
      </w:pPr>
      <w:r>
        <w:rPr>
          <w:b/>
          <w:color w:val="4472C4" w:themeColor="accent1"/>
          <w:sz w:val="24"/>
          <w:szCs w:val="24"/>
        </w:rPr>
        <w:tab/>
      </w:r>
      <w:r>
        <w:rPr>
          <w:b/>
          <w:color w:val="4472C4" w:themeColor="accent1"/>
          <w:sz w:val="24"/>
          <w:szCs w:val="24"/>
        </w:rPr>
        <w:tab/>
      </w:r>
      <w:r w:rsidRPr="007646D2">
        <w:rPr>
          <w:b/>
          <w:i/>
        </w:rPr>
        <w:t>2 lentelė. Specialiųjų poreikių mokinių ugdymas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417"/>
        <w:gridCol w:w="1418"/>
        <w:gridCol w:w="1417"/>
        <w:gridCol w:w="1985"/>
        <w:gridCol w:w="1933"/>
      </w:tblGrid>
      <w:tr w:rsidR="00EF7410" w:rsidRPr="0081382F" w14:paraId="7B85D6BB" w14:textId="77777777" w:rsidTr="000444D7">
        <w:trPr>
          <w:trHeight w:val="1220"/>
        </w:trPr>
        <w:tc>
          <w:tcPr>
            <w:tcW w:w="1668" w:type="dxa"/>
            <w:shd w:val="clear" w:color="auto" w:fill="auto"/>
          </w:tcPr>
          <w:p w14:paraId="1C23A600" w14:textId="77777777" w:rsidR="00EF7410" w:rsidRPr="0081382F" w:rsidRDefault="00EF7410" w:rsidP="000444D7">
            <w:pPr>
              <w:jc w:val="right"/>
            </w:pPr>
          </w:p>
          <w:p w14:paraId="1EA3FCD5" w14:textId="77777777" w:rsidR="00EF7410" w:rsidRPr="0081382F" w:rsidRDefault="00EF7410" w:rsidP="000444D7">
            <w:pPr>
              <w:jc w:val="center"/>
            </w:pPr>
            <w:r w:rsidRPr="0081382F">
              <w:t>Metai</w:t>
            </w:r>
          </w:p>
        </w:tc>
        <w:tc>
          <w:tcPr>
            <w:tcW w:w="1417" w:type="dxa"/>
            <w:shd w:val="clear" w:color="auto" w:fill="auto"/>
          </w:tcPr>
          <w:p w14:paraId="14273F03" w14:textId="77777777" w:rsidR="00EF7410" w:rsidRPr="0081382F" w:rsidRDefault="00EF7410" w:rsidP="000444D7">
            <w:pPr>
              <w:jc w:val="right"/>
            </w:pPr>
          </w:p>
          <w:p w14:paraId="40A92271" w14:textId="77777777" w:rsidR="00EF7410" w:rsidRPr="0081382F" w:rsidRDefault="00EF7410" w:rsidP="000444D7">
            <w:pPr>
              <w:jc w:val="both"/>
            </w:pPr>
            <w:r w:rsidRPr="0081382F">
              <w:t>Bendras</w:t>
            </w:r>
          </w:p>
          <w:p w14:paraId="339B266A" w14:textId="77777777" w:rsidR="00EF7410" w:rsidRPr="0081382F" w:rsidRDefault="00EF7410" w:rsidP="000444D7">
            <w:pPr>
              <w:ind w:right="-108"/>
              <w:jc w:val="both"/>
            </w:pPr>
            <w:r w:rsidRPr="0081382F">
              <w:t>mokinių skaičius</w:t>
            </w:r>
          </w:p>
          <w:p w14:paraId="621D706B" w14:textId="77777777" w:rsidR="00EF7410" w:rsidRPr="0081382F" w:rsidRDefault="00EF7410" w:rsidP="000444D7">
            <w:pPr>
              <w:ind w:right="-108"/>
              <w:jc w:val="both"/>
            </w:pPr>
          </w:p>
          <w:p w14:paraId="1E6EB6C1" w14:textId="77777777" w:rsidR="00EF7410" w:rsidRPr="0081382F" w:rsidRDefault="00EF7410" w:rsidP="000444D7">
            <w:pPr>
              <w:jc w:val="both"/>
            </w:pPr>
          </w:p>
        </w:tc>
        <w:tc>
          <w:tcPr>
            <w:tcW w:w="1418" w:type="dxa"/>
            <w:shd w:val="clear" w:color="auto" w:fill="auto"/>
          </w:tcPr>
          <w:p w14:paraId="1865C396" w14:textId="77777777" w:rsidR="00EF7410" w:rsidRPr="0081382F" w:rsidRDefault="00EF7410" w:rsidP="000444D7">
            <w:pPr>
              <w:jc w:val="center"/>
            </w:pPr>
          </w:p>
          <w:p w14:paraId="130D112F" w14:textId="77777777" w:rsidR="00EF7410" w:rsidRPr="0081382F" w:rsidRDefault="00EF7410" w:rsidP="000444D7">
            <w:pPr>
              <w:jc w:val="center"/>
            </w:pPr>
            <w:r w:rsidRPr="0081382F">
              <w:t>Specialiųjų poreikių</w:t>
            </w:r>
          </w:p>
          <w:p w14:paraId="7758FAAF" w14:textId="77777777" w:rsidR="00EF7410" w:rsidRPr="0081382F" w:rsidRDefault="00EF7410" w:rsidP="000444D7">
            <w:pPr>
              <w:jc w:val="center"/>
            </w:pPr>
            <w:r w:rsidRPr="0081382F">
              <w:t>mokinių  skaičius</w:t>
            </w:r>
          </w:p>
        </w:tc>
        <w:tc>
          <w:tcPr>
            <w:tcW w:w="1417" w:type="dxa"/>
            <w:shd w:val="clear" w:color="auto" w:fill="auto"/>
          </w:tcPr>
          <w:p w14:paraId="2B95F7C6" w14:textId="77777777" w:rsidR="00EF7410" w:rsidRPr="0081382F" w:rsidRDefault="00EF7410" w:rsidP="000444D7">
            <w:pPr>
              <w:jc w:val="center"/>
            </w:pPr>
          </w:p>
          <w:p w14:paraId="334F257F" w14:textId="77777777" w:rsidR="00EF7410" w:rsidRPr="0081382F" w:rsidRDefault="00EF7410" w:rsidP="000444D7">
            <w:pPr>
              <w:jc w:val="center"/>
            </w:pPr>
            <w:r w:rsidRPr="0081382F">
              <w:t>Procentas  nuo bendro mokinių skaičiaus</w:t>
            </w:r>
          </w:p>
        </w:tc>
        <w:tc>
          <w:tcPr>
            <w:tcW w:w="1985" w:type="dxa"/>
            <w:shd w:val="clear" w:color="auto" w:fill="auto"/>
          </w:tcPr>
          <w:p w14:paraId="7E5E464F" w14:textId="77777777" w:rsidR="00EF7410" w:rsidRPr="0081382F" w:rsidRDefault="00EF7410" w:rsidP="000444D7">
            <w:pPr>
              <w:jc w:val="center"/>
            </w:pPr>
          </w:p>
          <w:p w14:paraId="01BC485A" w14:textId="77777777" w:rsidR="00EF7410" w:rsidRPr="0081382F" w:rsidRDefault="00EF7410" w:rsidP="000444D7">
            <w:pPr>
              <w:jc w:val="center"/>
            </w:pPr>
            <w:r w:rsidRPr="0081382F">
              <w:t>Mokėsi pagal</w:t>
            </w:r>
          </w:p>
          <w:p w14:paraId="2F305DB8" w14:textId="77777777" w:rsidR="00EF7410" w:rsidRPr="0081382F" w:rsidRDefault="00EF7410" w:rsidP="000444D7">
            <w:pPr>
              <w:jc w:val="center"/>
            </w:pPr>
            <w:r w:rsidRPr="0081382F">
              <w:t>individualizuotą  programą</w:t>
            </w:r>
          </w:p>
          <w:p w14:paraId="6D881816" w14:textId="33F82500" w:rsidR="00EF7410" w:rsidRPr="0081382F" w:rsidRDefault="00EF7410" w:rsidP="000444D7">
            <w:r w:rsidRPr="0081382F">
              <w:t>(skaičius/proc.</w:t>
            </w:r>
            <w:r>
              <w:t xml:space="preserve"> </w:t>
            </w:r>
            <w:r w:rsidRPr="0081382F">
              <w:t>nuo bendro mokinių skaičiaus)</w:t>
            </w:r>
          </w:p>
          <w:p w14:paraId="1910F656" w14:textId="77777777" w:rsidR="00EF7410" w:rsidRPr="0081382F" w:rsidRDefault="00EF7410" w:rsidP="000444D7"/>
        </w:tc>
        <w:tc>
          <w:tcPr>
            <w:tcW w:w="1933" w:type="dxa"/>
            <w:shd w:val="clear" w:color="auto" w:fill="auto"/>
          </w:tcPr>
          <w:p w14:paraId="3AC6FBE9" w14:textId="77777777" w:rsidR="00EF7410" w:rsidRPr="0081382F" w:rsidRDefault="00EF7410" w:rsidP="000444D7">
            <w:pPr>
              <w:jc w:val="center"/>
            </w:pPr>
          </w:p>
          <w:p w14:paraId="7EBAFC19" w14:textId="77777777" w:rsidR="00EF7410" w:rsidRPr="0081382F" w:rsidRDefault="00EF7410" w:rsidP="000444D7">
            <w:pPr>
              <w:jc w:val="center"/>
            </w:pPr>
            <w:r w:rsidRPr="0081382F">
              <w:t>Mokėsi pagal pritaikytą programą</w:t>
            </w:r>
          </w:p>
          <w:p w14:paraId="66663ED8" w14:textId="77777777" w:rsidR="00EF7410" w:rsidRPr="0081382F" w:rsidRDefault="00EF7410" w:rsidP="000444D7">
            <w:pPr>
              <w:jc w:val="center"/>
            </w:pPr>
            <w:r w:rsidRPr="0081382F">
              <w:t>(skaičius/proc. nuo bendro mokinių skaičiaus)</w:t>
            </w:r>
          </w:p>
        </w:tc>
      </w:tr>
      <w:tr w:rsidR="00EF7410" w:rsidRPr="0081382F" w14:paraId="145FC9B6" w14:textId="77777777" w:rsidTr="000444D7">
        <w:tc>
          <w:tcPr>
            <w:tcW w:w="1668" w:type="dxa"/>
            <w:shd w:val="clear" w:color="auto" w:fill="auto"/>
          </w:tcPr>
          <w:p w14:paraId="588BC436" w14:textId="77777777" w:rsidR="00EF7410" w:rsidRPr="0081382F" w:rsidRDefault="00EF7410" w:rsidP="000444D7">
            <w:pPr>
              <w:rPr>
                <w:sz w:val="24"/>
              </w:rPr>
            </w:pPr>
            <w:r w:rsidRPr="0081382F">
              <w:rPr>
                <w:sz w:val="24"/>
              </w:rPr>
              <w:t xml:space="preserve">   2017-09-01</w:t>
            </w:r>
          </w:p>
        </w:tc>
        <w:tc>
          <w:tcPr>
            <w:tcW w:w="1417" w:type="dxa"/>
            <w:shd w:val="clear" w:color="auto" w:fill="auto"/>
          </w:tcPr>
          <w:p w14:paraId="04F32443" w14:textId="77777777" w:rsidR="00EF7410" w:rsidRPr="0081382F" w:rsidRDefault="00EF7410" w:rsidP="000444D7">
            <w:pPr>
              <w:jc w:val="center"/>
              <w:rPr>
                <w:sz w:val="24"/>
              </w:rPr>
            </w:pPr>
            <w:r w:rsidRPr="0081382F">
              <w:rPr>
                <w:sz w:val="24"/>
              </w:rPr>
              <w:t>51</w:t>
            </w:r>
          </w:p>
        </w:tc>
        <w:tc>
          <w:tcPr>
            <w:tcW w:w="1418" w:type="dxa"/>
            <w:shd w:val="clear" w:color="auto" w:fill="auto"/>
          </w:tcPr>
          <w:p w14:paraId="7EC2CD3E" w14:textId="77777777" w:rsidR="00EF7410" w:rsidRPr="0081382F" w:rsidRDefault="00EF7410" w:rsidP="000444D7">
            <w:pPr>
              <w:jc w:val="center"/>
              <w:rPr>
                <w:sz w:val="24"/>
              </w:rPr>
            </w:pPr>
            <w:r w:rsidRPr="0081382F">
              <w:rPr>
                <w:sz w:val="24"/>
              </w:rPr>
              <w:t>20</w:t>
            </w:r>
          </w:p>
        </w:tc>
        <w:tc>
          <w:tcPr>
            <w:tcW w:w="1417" w:type="dxa"/>
            <w:shd w:val="clear" w:color="auto" w:fill="auto"/>
          </w:tcPr>
          <w:p w14:paraId="1248B87D" w14:textId="77777777" w:rsidR="00EF7410" w:rsidRPr="0081382F" w:rsidRDefault="00EF7410" w:rsidP="000444D7">
            <w:pPr>
              <w:jc w:val="center"/>
              <w:rPr>
                <w:sz w:val="24"/>
              </w:rPr>
            </w:pPr>
            <w:r w:rsidRPr="0081382F">
              <w:rPr>
                <w:sz w:val="24"/>
              </w:rPr>
              <w:t>39,21</w:t>
            </w:r>
          </w:p>
        </w:tc>
        <w:tc>
          <w:tcPr>
            <w:tcW w:w="1985" w:type="dxa"/>
            <w:shd w:val="clear" w:color="auto" w:fill="auto"/>
          </w:tcPr>
          <w:p w14:paraId="0ADA5BB8" w14:textId="77777777" w:rsidR="00EF7410" w:rsidRPr="0081382F" w:rsidRDefault="00EF7410" w:rsidP="000444D7">
            <w:pPr>
              <w:jc w:val="center"/>
              <w:rPr>
                <w:sz w:val="24"/>
              </w:rPr>
            </w:pPr>
            <w:r w:rsidRPr="0081382F">
              <w:rPr>
                <w:sz w:val="24"/>
              </w:rPr>
              <w:t>5/9,8</w:t>
            </w:r>
          </w:p>
        </w:tc>
        <w:tc>
          <w:tcPr>
            <w:tcW w:w="1933" w:type="dxa"/>
            <w:shd w:val="clear" w:color="auto" w:fill="auto"/>
          </w:tcPr>
          <w:p w14:paraId="75FD602E" w14:textId="77777777" w:rsidR="00EF7410" w:rsidRPr="0081382F" w:rsidRDefault="00EF7410" w:rsidP="000444D7">
            <w:pPr>
              <w:jc w:val="center"/>
              <w:rPr>
                <w:sz w:val="24"/>
              </w:rPr>
            </w:pPr>
            <w:r w:rsidRPr="0081382F">
              <w:rPr>
                <w:sz w:val="24"/>
              </w:rPr>
              <w:t>15/29,41</w:t>
            </w:r>
          </w:p>
        </w:tc>
      </w:tr>
      <w:tr w:rsidR="00EF7410" w:rsidRPr="0081382F" w14:paraId="419265C8" w14:textId="77777777" w:rsidTr="000444D7">
        <w:tc>
          <w:tcPr>
            <w:tcW w:w="1668" w:type="dxa"/>
            <w:shd w:val="clear" w:color="auto" w:fill="auto"/>
          </w:tcPr>
          <w:p w14:paraId="39CA0E7A" w14:textId="77777777" w:rsidR="00EF7410" w:rsidRPr="0081382F" w:rsidRDefault="00EF7410" w:rsidP="000444D7">
            <w:pPr>
              <w:jc w:val="center"/>
              <w:rPr>
                <w:sz w:val="24"/>
              </w:rPr>
            </w:pPr>
            <w:r w:rsidRPr="0081382F">
              <w:rPr>
                <w:sz w:val="24"/>
              </w:rPr>
              <w:t>2018-09-01</w:t>
            </w:r>
          </w:p>
        </w:tc>
        <w:tc>
          <w:tcPr>
            <w:tcW w:w="1417" w:type="dxa"/>
            <w:shd w:val="clear" w:color="auto" w:fill="auto"/>
          </w:tcPr>
          <w:p w14:paraId="179A437A" w14:textId="77777777" w:rsidR="00EF7410" w:rsidRPr="0081382F" w:rsidRDefault="00EF7410" w:rsidP="000444D7">
            <w:pPr>
              <w:jc w:val="center"/>
              <w:rPr>
                <w:sz w:val="24"/>
              </w:rPr>
            </w:pPr>
            <w:r w:rsidRPr="0081382F">
              <w:rPr>
                <w:sz w:val="24"/>
              </w:rPr>
              <w:t>47</w:t>
            </w:r>
          </w:p>
        </w:tc>
        <w:tc>
          <w:tcPr>
            <w:tcW w:w="1418" w:type="dxa"/>
            <w:shd w:val="clear" w:color="auto" w:fill="auto"/>
          </w:tcPr>
          <w:p w14:paraId="141B5B0B" w14:textId="77777777" w:rsidR="00EF7410" w:rsidRPr="0081382F" w:rsidRDefault="00EF7410" w:rsidP="000444D7">
            <w:pPr>
              <w:jc w:val="center"/>
              <w:rPr>
                <w:sz w:val="24"/>
              </w:rPr>
            </w:pPr>
            <w:r w:rsidRPr="0081382F">
              <w:rPr>
                <w:sz w:val="24"/>
              </w:rPr>
              <w:t>20</w:t>
            </w:r>
          </w:p>
        </w:tc>
        <w:tc>
          <w:tcPr>
            <w:tcW w:w="1417" w:type="dxa"/>
            <w:shd w:val="clear" w:color="auto" w:fill="auto"/>
          </w:tcPr>
          <w:p w14:paraId="78805F8D" w14:textId="77777777" w:rsidR="00EF7410" w:rsidRPr="0081382F" w:rsidRDefault="00EF7410" w:rsidP="000444D7">
            <w:pPr>
              <w:jc w:val="center"/>
              <w:rPr>
                <w:sz w:val="24"/>
              </w:rPr>
            </w:pPr>
            <w:r w:rsidRPr="0081382F">
              <w:rPr>
                <w:sz w:val="24"/>
              </w:rPr>
              <w:t>45,55</w:t>
            </w:r>
          </w:p>
        </w:tc>
        <w:tc>
          <w:tcPr>
            <w:tcW w:w="1985" w:type="dxa"/>
            <w:shd w:val="clear" w:color="auto" w:fill="auto"/>
          </w:tcPr>
          <w:p w14:paraId="6FDEAB04" w14:textId="77777777" w:rsidR="00EF7410" w:rsidRPr="0081382F" w:rsidRDefault="00EF7410" w:rsidP="000444D7">
            <w:pPr>
              <w:jc w:val="center"/>
              <w:rPr>
                <w:sz w:val="24"/>
              </w:rPr>
            </w:pPr>
            <w:r w:rsidRPr="0081382F">
              <w:rPr>
                <w:sz w:val="24"/>
              </w:rPr>
              <w:t>5/10,64</w:t>
            </w:r>
          </w:p>
        </w:tc>
        <w:tc>
          <w:tcPr>
            <w:tcW w:w="1933" w:type="dxa"/>
            <w:shd w:val="clear" w:color="auto" w:fill="auto"/>
          </w:tcPr>
          <w:p w14:paraId="4C53AFF7" w14:textId="77777777" w:rsidR="00EF7410" w:rsidRPr="0081382F" w:rsidRDefault="00EF7410" w:rsidP="000444D7">
            <w:pPr>
              <w:jc w:val="center"/>
              <w:rPr>
                <w:sz w:val="24"/>
              </w:rPr>
            </w:pPr>
            <w:r w:rsidRPr="0081382F">
              <w:rPr>
                <w:sz w:val="24"/>
              </w:rPr>
              <w:t>15/31,91</w:t>
            </w:r>
          </w:p>
        </w:tc>
      </w:tr>
      <w:tr w:rsidR="00EF7410" w:rsidRPr="0081382F" w14:paraId="5DDF3287" w14:textId="77777777" w:rsidTr="000444D7">
        <w:trPr>
          <w:trHeight w:val="321"/>
        </w:trPr>
        <w:tc>
          <w:tcPr>
            <w:tcW w:w="1668" w:type="dxa"/>
            <w:shd w:val="clear" w:color="auto" w:fill="auto"/>
          </w:tcPr>
          <w:p w14:paraId="28577556" w14:textId="77777777" w:rsidR="00EF7410" w:rsidRPr="0081382F" w:rsidRDefault="00EF7410" w:rsidP="000444D7">
            <w:pPr>
              <w:jc w:val="center"/>
              <w:rPr>
                <w:sz w:val="24"/>
              </w:rPr>
            </w:pPr>
            <w:r w:rsidRPr="0081382F">
              <w:rPr>
                <w:sz w:val="24"/>
              </w:rPr>
              <w:t>2019-09-02</w:t>
            </w:r>
          </w:p>
        </w:tc>
        <w:tc>
          <w:tcPr>
            <w:tcW w:w="1417" w:type="dxa"/>
            <w:shd w:val="clear" w:color="auto" w:fill="auto"/>
          </w:tcPr>
          <w:p w14:paraId="3E3D2940" w14:textId="77777777" w:rsidR="00EF7410" w:rsidRPr="0081382F" w:rsidRDefault="00EF7410" w:rsidP="000444D7">
            <w:pPr>
              <w:jc w:val="center"/>
              <w:rPr>
                <w:sz w:val="24"/>
              </w:rPr>
            </w:pPr>
            <w:r w:rsidRPr="0081382F">
              <w:rPr>
                <w:sz w:val="24"/>
              </w:rPr>
              <w:t>43</w:t>
            </w:r>
          </w:p>
        </w:tc>
        <w:tc>
          <w:tcPr>
            <w:tcW w:w="1418" w:type="dxa"/>
            <w:shd w:val="clear" w:color="auto" w:fill="auto"/>
          </w:tcPr>
          <w:p w14:paraId="4B646141" w14:textId="77777777" w:rsidR="00EF7410" w:rsidRPr="0081382F" w:rsidRDefault="00EF7410" w:rsidP="000444D7">
            <w:pPr>
              <w:jc w:val="center"/>
              <w:rPr>
                <w:sz w:val="24"/>
              </w:rPr>
            </w:pPr>
            <w:r w:rsidRPr="0081382F">
              <w:rPr>
                <w:sz w:val="24"/>
              </w:rPr>
              <w:t>16</w:t>
            </w:r>
          </w:p>
        </w:tc>
        <w:tc>
          <w:tcPr>
            <w:tcW w:w="1417" w:type="dxa"/>
            <w:shd w:val="clear" w:color="auto" w:fill="auto"/>
          </w:tcPr>
          <w:p w14:paraId="64F3CEC1" w14:textId="77777777" w:rsidR="00EF7410" w:rsidRPr="0081382F" w:rsidRDefault="00EF7410" w:rsidP="000444D7">
            <w:pPr>
              <w:jc w:val="center"/>
              <w:rPr>
                <w:sz w:val="24"/>
              </w:rPr>
            </w:pPr>
            <w:r w:rsidRPr="0081382F">
              <w:rPr>
                <w:sz w:val="24"/>
              </w:rPr>
              <w:t>37,2</w:t>
            </w:r>
          </w:p>
        </w:tc>
        <w:tc>
          <w:tcPr>
            <w:tcW w:w="1985" w:type="dxa"/>
            <w:shd w:val="clear" w:color="auto" w:fill="auto"/>
          </w:tcPr>
          <w:p w14:paraId="784FC1A3" w14:textId="77777777" w:rsidR="00EF7410" w:rsidRPr="0081382F" w:rsidRDefault="00EF7410" w:rsidP="000444D7">
            <w:pPr>
              <w:jc w:val="center"/>
              <w:rPr>
                <w:sz w:val="24"/>
              </w:rPr>
            </w:pPr>
            <w:r w:rsidRPr="0081382F">
              <w:rPr>
                <w:sz w:val="24"/>
              </w:rPr>
              <w:t>4/9,3</w:t>
            </w:r>
          </w:p>
        </w:tc>
        <w:tc>
          <w:tcPr>
            <w:tcW w:w="1933" w:type="dxa"/>
            <w:shd w:val="clear" w:color="auto" w:fill="auto"/>
          </w:tcPr>
          <w:p w14:paraId="26C49043" w14:textId="77777777" w:rsidR="00EF7410" w:rsidRPr="0081382F" w:rsidRDefault="00EF7410" w:rsidP="000444D7">
            <w:pPr>
              <w:jc w:val="center"/>
              <w:rPr>
                <w:sz w:val="24"/>
              </w:rPr>
            </w:pPr>
            <w:r w:rsidRPr="0081382F">
              <w:rPr>
                <w:sz w:val="24"/>
              </w:rPr>
              <w:t>12/27,9</w:t>
            </w:r>
          </w:p>
        </w:tc>
      </w:tr>
    </w:tbl>
    <w:p w14:paraId="56A25D3A" w14:textId="77777777" w:rsidR="00EF7410" w:rsidRDefault="00EF7410" w:rsidP="00EF7410">
      <w:pPr>
        <w:ind w:firstLine="1296"/>
        <w:rPr>
          <w:sz w:val="24"/>
          <w:szCs w:val="24"/>
        </w:rPr>
      </w:pPr>
    </w:p>
    <w:p w14:paraId="6DA84C09" w14:textId="739B671E" w:rsidR="00EF7410" w:rsidRPr="00EF7410" w:rsidRDefault="00EF7410" w:rsidP="00EF7410">
      <w:pPr>
        <w:spacing w:line="360" w:lineRule="auto"/>
        <w:ind w:firstLine="851"/>
        <w:rPr>
          <w:sz w:val="24"/>
          <w:szCs w:val="24"/>
        </w:rPr>
      </w:pPr>
      <w:r w:rsidRPr="0081382F">
        <w:rPr>
          <w:sz w:val="24"/>
          <w:szCs w:val="24"/>
        </w:rPr>
        <w:t xml:space="preserve">Specialiųjų ugdymosi poreikių mokiniai  mokėsi pagal pritaikytas Bendrąsias ugdymo programas ir individualizuotas ugdymo programas, kurias parengė dalyko mokytojai, atsižvelgdami į mokinių gebėjimus, galias bei mokyklos-centro Vaiko gerovės komisijos rekomendacijas. Gerai besimokančių mokinių pagalba spec. poreikių mokiniams pamokose davė </w:t>
      </w:r>
      <w:proofErr w:type="spellStart"/>
      <w:r w:rsidRPr="0081382F">
        <w:rPr>
          <w:sz w:val="24"/>
          <w:szCs w:val="24"/>
        </w:rPr>
        <w:t>abipusią</w:t>
      </w:r>
      <w:proofErr w:type="spellEnd"/>
      <w:r w:rsidRPr="0081382F">
        <w:rPr>
          <w:sz w:val="24"/>
          <w:szCs w:val="24"/>
        </w:rPr>
        <w:t xml:space="preserve"> naudą.</w:t>
      </w:r>
    </w:p>
    <w:p w14:paraId="6C79E822" w14:textId="77777777" w:rsidR="00EF7410" w:rsidRPr="007646D2" w:rsidRDefault="00EF7410" w:rsidP="00EF7410">
      <w:pPr>
        <w:ind w:firstLine="720"/>
        <w:jc w:val="right"/>
        <w:rPr>
          <w:b/>
          <w:i/>
        </w:rPr>
      </w:pPr>
      <w:r>
        <w:rPr>
          <w:b/>
          <w:color w:val="4472C4" w:themeColor="accent1"/>
          <w:sz w:val="24"/>
          <w:szCs w:val="24"/>
        </w:rPr>
        <w:tab/>
      </w:r>
      <w:r>
        <w:rPr>
          <w:b/>
          <w:color w:val="4472C4" w:themeColor="accent1"/>
          <w:sz w:val="24"/>
          <w:szCs w:val="24"/>
        </w:rPr>
        <w:tab/>
      </w:r>
      <w:r>
        <w:rPr>
          <w:b/>
          <w:color w:val="4472C4" w:themeColor="accent1"/>
          <w:sz w:val="24"/>
          <w:szCs w:val="24"/>
        </w:rPr>
        <w:tab/>
      </w:r>
      <w:r w:rsidRPr="007646D2">
        <w:rPr>
          <w:b/>
        </w:rPr>
        <w:t xml:space="preserve">             </w:t>
      </w:r>
      <w:r w:rsidRPr="007646D2">
        <w:rPr>
          <w:b/>
          <w:i/>
        </w:rPr>
        <w:t>3 lentelė. Mokinių lankomumo analizė</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134"/>
        <w:gridCol w:w="850"/>
        <w:gridCol w:w="992"/>
        <w:gridCol w:w="993"/>
        <w:gridCol w:w="992"/>
        <w:gridCol w:w="850"/>
        <w:gridCol w:w="1276"/>
        <w:gridCol w:w="1276"/>
      </w:tblGrid>
      <w:tr w:rsidR="005B6553" w:rsidRPr="005B6553" w14:paraId="5B065FE5" w14:textId="77777777" w:rsidTr="000444D7">
        <w:trPr>
          <w:jc w:val="right"/>
        </w:trPr>
        <w:tc>
          <w:tcPr>
            <w:tcW w:w="4359" w:type="dxa"/>
            <w:gridSpan w:val="4"/>
            <w:shd w:val="clear" w:color="auto" w:fill="auto"/>
          </w:tcPr>
          <w:p w14:paraId="1BCB4BBA" w14:textId="18F2CA4D" w:rsidR="00EF7410" w:rsidRPr="005B6553" w:rsidRDefault="00EF7410" w:rsidP="000444D7">
            <w:pPr>
              <w:jc w:val="center"/>
            </w:pPr>
            <w:r w:rsidRPr="005B6553">
              <w:t>1</w:t>
            </w:r>
            <w:r w:rsidR="000444D7" w:rsidRPr="005B6553">
              <w:t>–</w:t>
            </w:r>
            <w:r w:rsidRPr="005B6553">
              <w:t>4 klasės</w:t>
            </w:r>
          </w:p>
        </w:tc>
        <w:tc>
          <w:tcPr>
            <w:tcW w:w="2835" w:type="dxa"/>
            <w:gridSpan w:val="3"/>
            <w:shd w:val="clear" w:color="auto" w:fill="auto"/>
          </w:tcPr>
          <w:p w14:paraId="6124DD49" w14:textId="06E254EC" w:rsidR="00EF7410" w:rsidRPr="005B6553" w:rsidRDefault="00EF7410" w:rsidP="000444D7">
            <w:pPr>
              <w:jc w:val="center"/>
            </w:pPr>
            <w:r w:rsidRPr="005B6553">
              <w:t>5</w:t>
            </w:r>
            <w:r w:rsidR="000444D7" w:rsidRPr="005B6553">
              <w:t>–</w:t>
            </w:r>
            <w:r w:rsidRPr="005B6553">
              <w:t>10 klasės</w:t>
            </w:r>
          </w:p>
        </w:tc>
        <w:tc>
          <w:tcPr>
            <w:tcW w:w="2552" w:type="dxa"/>
            <w:gridSpan w:val="2"/>
            <w:shd w:val="clear" w:color="auto" w:fill="auto"/>
          </w:tcPr>
          <w:p w14:paraId="5E4A14A1" w14:textId="77777777" w:rsidR="00EF7410" w:rsidRPr="005B6553" w:rsidRDefault="00EF7410" w:rsidP="000444D7">
            <w:pPr>
              <w:jc w:val="center"/>
            </w:pPr>
            <w:r w:rsidRPr="005B6553">
              <w:t>Tenka vienam  mokiniui</w:t>
            </w:r>
          </w:p>
        </w:tc>
      </w:tr>
      <w:tr w:rsidR="005B6553" w:rsidRPr="005B6553" w14:paraId="3B493B18" w14:textId="77777777" w:rsidTr="000444D7">
        <w:trPr>
          <w:trHeight w:val="1016"/>
          <w:jc w:val="right"/>
        </w:trPr>
        <w:tc>
          <w:tcPr>
            <w:tcW w:w="1383" w:type="dxa"/>
            <w:shd w:val="clear" w:color="auto" w:fill="auto"/>
          </w:tcPr>
          <w:p w14:paraId="1E99B440" w14:textId="77777777" w:rsidR="00EF7410" w:rsidRPr="005B6553" w:rsidRDefault="00EF7410" w:rsidP="000444D7">
            <w:pPr>
              <w:jc w:val="center"/>
              <w:rPr>
                <w:sz w:val="24"/>
              </w:rPr>
            </w:pPr>
          </w:p>
          <w:p w14:paraId="09A4CFD9" w14:textId="77777777" w:rsidR="00EF7410" w:rsidRPr="005B6553" w:rsidRDefault="00EF7410" w:rsidP="000444D7">
            <w:pPr>
              <w:jc w:val="center"/>
            </w:pPr>
            <w:r w:rsidRPr="005B6553">
              <w:t>Mokslo metai</w:t>
            </w:r>
          </w:p>
        </w:tc>
        <w:tc>
          <w:tcPr>
            <w:tcW w:w="1134" w:type="dxa"/>
            <w:shd w:val="clear" w:color="auto" w:fill="auto"/>
          </w:tcPr>
          <w:p w14:paraId="12C66E15" w14:textId="77777777" w:rsidR="00EF7410" w:rsidRPr="005B6553" w:rsidRDefault="00EF7410" w:rsidP="000444D7">
            <w:pPr>
              <w:jc w:val="center"/>
            </w:pPr>
            <w:r w:rsidRPr="005B6553">
              <w:t>Iš viso praleista pamokų</w:t>
            </w:r>
          </w:p>
        </w:tc>
        <w:tc>
          <w:tcPr>
            <w:tcW w:w="850" w:type="dxa"/>
            <w:shd w:val="clear" w:color="auto" w:fill="auto"/>
          </w:tcPr>
          <w:p w14:paraId="6179E296" w14:textId="77777777" w:rsidR="00EF7410" w:rsidRPr="005B6553" w:rsidRDefault="00EF7410" w:rsidP="000444D7">
            <w:pPr>
              <w:jc w:val="center"/>
            </w:pPr>
            <w:proofErr w:type="spellStart"/>
            <w:r w:rsidRPr="005B6553">
              <w:t>Nepa</w:t>
            </w:r>
            <w:proofErr w:type="spellEnd"/>
          </w:p>
          <w:p w14:paraId="1BF66EDC" w14:textId="77777777" w:rsidR="00EF7410" w:rsidRPr="005B6553" w:rsidRDefault="00EF7410" w:rsidP="000444D7">
            <w:pPr>
              <w:jc w:val="center"/>
            </w:pPr>
            <w:proofErr w:type="spellStart"/>
            <w:r w:rsidRPr="005B6553">
              <w:t>teisin</w:t>
            </w:r>
            <w:proofErr w:type="spellEnd"/>
          </w:p>
          <w:p w14:paraId="5807A3A5" w14:textId="77777777" w:rsidR="00EF7410" w:rsidRPr="005B6553" w:rsidRDefault="00EF7410" w:rsidP="000444D7">
            <w:pPr>
              <w:jc w:val="center"/>
            </w:pPr>
            <w:r w:rsidRPr="005B6553">
              <w:t>tos</w:t>
            </w:r>
          </w:p>
        </w:tc>
        <w:tc>
          <w:tcPr>
            <w:tcW w:w="992" w:type="dxa"/>
            <w:shd w:val="clear" w:color="auto" w:fill="auto"/>
          </w:tcPr>
          <w:p w14:paraId="381DD3D9" w14:textId="77777777" w:rsidR="00EF7410" w:rsidRPr="005B6553" w:rsidRDefault="00EF7410" w:rsidP="000444D7">
            <w:pPr>
              <w:jc w:val="center"/>
            </w:pPr>
            <w:proofErr w:type="spellStart"/>
            <w:r w:rsidRPr="005B6553">
              <w:t>Pateisin</w:t>
            </w:r>
            <w:proofErr w:type="spellEnd"/>
          </w:p>
          <w:p w14:paraId="6B54FCAD" w14:textId="77777777" w:rsidR="00EF7410" w:rsidRPr="005B6553" w:rsidRDefault="00EF7410" w:rsidP="000444D7">
            <w:pPr>
              <w:jc w:val="center"/>
            </w:pPr>
            <w:r w:rsidRPr="005B6553">
              <w:t>tos</w:t>
            </w:r>
          </w:p>
          <w:p w14:paraId="366E78AD" w14:textId="77777777" w:rsidR="00EF7410" w:rsidRPr="005B6553" w:rsidRDefault="00EF7410" w:rsidP="000444D7">
            <w:pPr>
              <w:jc w:val="center"/>
            </w:pPr>
          </w:p>
        </w:tc>
        <w:tc>
          <w:tcPr>
            <w:tcW w:w="993" w:type="dxa"/>
            <w:shd w:val="clear" w:color="auto" w:fill="auto"/>
          </w:tcPr>
          <w:p w14:paraId="47185A31" w14:textId="77777777" w:rsidR="00EF7410" w:rsidRPr="005B6553" w:rsidRDefault="00EF7410" w:rsidP="000444D7">
            <w:pPr>
              <w:jc w:val="center"/>
            </w:pPr>
            <w:r w:rsidRPr="005B6553">
              <w:t>Iš viso praleista</w:t>
            </w:r>
          </w:p>
        </w:tc>
        <w:tc>
          <w:tcPr>
            <w:tcW w:w="992" w:type="dxa"/>
            <w:shd w:val="clear" w:color="auto" w:fill="auto"/>
          </w:tcPr>
          <w:p w14:paraId="0C48DF5F" w14:textId="77777777" w:rsidR="00EF7410" w:rsidRPr="005B6553" w:rsidRDefault="00EF7410" w:rsidP="000444D7">
            <w:pPr>
              <w:jc w:val="center"/>
            </w:pPr>
            <w:proofErr w:type="spellStart"/>
            <w:r w:rsidRPr="005B6553">
              <w:t>Nepatei</w:t>
            </w:r>
            <w:proofErr w:type="spellEnd"/>
          </w:p>
          <w:p w14:paraId="62AE039F" w14:textId="77777777" w:rsidR="00EF7410" w:rsidRPr="005B6553" w:rsidRDefault="00EF7410" w:rsidP="000444D7">
            <w:pPr>
              <w:jc w:val="center"/>
            </w:pPr>
            <w:proofErr w:type="spellStart"/>
            <w:r w:rsidRPr="005B6553">
              <w:t>sintos</w:t>
            </w:r>
            <w:proofErr w:type="spellEnd"/>
          </w:p>
        </w:tc>
        <w:tc>
          <w:tcPr>
            <w:tcW w:w="850" w:type="dxa"/>
            <w:shd w:val="clear" w:color="auto" w:fill="auto"/>
          </w:tcPr>
          <w:p w14:paraId="48CDC8DF" w14:textId="77777777" w:rsidR="00EF7410" w:rsidRPr="005B6553" w:rsidRDefault="00EF7410" w:rsidP="000444D7">
            <w:pPr>
              <w:jc w:val="center"/>
            </w:pPr>
            <w:r w:rsidRPr="005B6553">
              <w:t>Pateisintos</w:t>
            </w:r>
          </w:p>
          <w:p w14:paraId="199FF240" w14:textId="77777777" w:rsidR="00EF7410" w:rsidRPr="005B6553" w:rsidRDefault="00EF7410" w:rsidP="000444D7">
            <w:pPr>
              <w:jc w:val="center"/>
            </w:pPr>
          </w:p>
        </w:tc>
        <w:tc>
          <w:tcPr>
            <w:tcW w:w="1276" w:type="dxa"/>
            <w:shd w:val="clear" w:color="auto" w:fill="auto"/>
          </w:tcPr>
          <w:p w14:paraId="281D2F8F" w14:textId="1C2F1D3D" w:rsidR="00EF7410" w:rsidRPr="005B6553" w:rsidRDefault="00EF7410" w:rsidP="000444D7">
            <w:pPr>
              <w:jc w:val="center"/>
            </w:pPr>
            <w:r w:rsidRPr="005B6553">
              <w:t>1</w:t>
            </w:r>
            <w:r w:rsidR="000444D7" w:rsidRPr="005B6553">
              <w:t>–</w:t>
            </w:r>
            <w:r w:rsidRPr="005B6553">
              <w:t>4 kl.</w:t>
            </w:r>
          </w:p>
          <w:p w14:paraId="02B63E2B" w14:textId="77777777" w:rsidR="00EF7410" w:rsidRPr="005B6553" w:rsidRDefault="00EF7410" w:rsidP="000444D7">
            <w:pPr>
              <w:jc w:val="center"/>
            </w:pPr>
            <w:r w:rsidRPr="005B6553">
              <w:t>skaičius</w:t>
            </w:r>
          </w:p>
        </w:tc>
        <w:tc>
          <w:tcPr>
            <w:tcW w:w="1276" w:type="dxa"/>
            <w:shd w:val="clear" w:color="auto" w:fill="auto"/>
          </w:tcPr>
          <w:p w14:paraId="247BBA76" w14:textId="3EFA4124" w:rsidR="00EF7410" w:rsidRPr="005B6553" w:rsidRDefault="00EF7410" w:rsidP="000444D7">
            <w:pPr>
              <w:jc w:val="center"/>
            </w:pPr>
            <w:r w:rsidRPr="005B6553">
              <w:t>5</w:t>
            </w:r>
            <w:r w:rsidR="000444D7" w:rsidRPr="005B6553">
              <w:t>–</w:t>
            </w:r>
            <w:r w:rsidRPr="005B6553">
              <w:t>10 kl.</w:t>
            </w:r>
          </w:p>
          <w:p w14:paraId="39ACF53F" w14:textId="77777777" w:rsidR="00EF7410" w:rsidRPr="005B6553" w:rsidRDefault="00EF7410" w:rsidP="000444D7">
            <w:pPr>
              <w:jc w:val="center"/>
            </w:pPr>
            <w:r w:rsidRPr="005B6553">
              <w:t>skaičius</w:t>
            </w:r>
          </w:p>
        </w:tc>
      </w:tr>
      <w:tr w:rsidR="005B6553" w:rsidRPr="005B6553" w14:paraId="27F38947" w14:textId="77777777" w:rsidTr="000444D7">
        <w:trPr>
          <w:trHeight w:val="272"/>
          <w:jc w:val="right"/>
        </w:trPr>
        <w:tc>
          <w:tcPr>
            <w:tcW w:w="1383" w:type="dxa"/>
            <w:shd w:val="clear" w:color="auto" w:fill="auto"/>
          </w:tcPr>
          <w:p w14:paraId="036CCCF5" w14:textId="5B1C856B" w:rsidR="00EF7410" w:rsidRPr="005B6553" w:rsidRDefault="00EF7410" w:rsidP="000444D7">
            <w:pPr>
              <w:jc w:val="center"/>
              <w:rPr>
                <w:sz w:val="24"/>
              </w:rPr>
            </w:pPr>
            <w:r w:rsidRPr="005B6553">
              <w:rPr>
                <w:sz w:val="24"/>
              </w:rPr>
              <w:t>2016</w:t>
            </w:r>
            <w:r w:rsidR="000444D7" w:rsidRPr="005B6553">
              <w:rPr>
                <w:sz w:val="24"/>
              </w:rPr>
              <w:t>–</w:t>
            </w:r>
            <w:r w:rsidRPr="005B6553">
              <w:rPr>
                <w:sz w:val="24"/>
              </w:rPr>
              <w:t>2017</w:t>
            </w:r>
          </w:p>
        </w:tc>
        <w:tc>
          <w:tcPr>
            <w:tcW w:w="1134" w:type="dxa"/>
            <w:shd w:val="clear" w:color="auto" w:fill="auto"/>
          </w:tcPr>
          <w:p w14:paraId="7FFF802F" w14:textId="77777777" w:rsidR="00EF7410" w:rsidRPr="005B6553" w:rsidRDefault="00EF7410" w:rsidP="000444D7">
            <w:pPr>
              <w:rPr>
                <w:sz w:val="24"/>
              </w:rPr>
            </w:pPr>
            <w:r w:rsidRPr="005B6553">
              <w:rPr>
                <w:sz w:val="24"/>
              </w:rPr>
              <w:t xml:space="preserve">   1473</w:t>
            </w:r>
          </w:p>
        </w:tc>
        <w:tc>
          <w:tcPr>
            <w:tcW w:w="850" w:type="dxa"/>
            <w:shd w:val="clear" w:color="auto" w:fill="auto"/>
          </w:tcPr>
          <w:p w14:paraId="07E57939" w14:textId="77777777" w:rsidR="00EF7410" w:rsidRPr="005B6553" w:rsidRDefault="00EF7410" w:rsidP="000444D7">
            <w:pPr>
              <w:jc w:val="center"/>
              <w:rPr>
                <w:sz w:val="24"/>
              </w:rPr>
            </w:pPr>
            <w:r w:rsidRPr="005B6553">
              <w:rPr>
                <w:sz w:val="24"/>
              </w:rPr>
              <w:t>0</w:t>
            </w:r>
          </w:p>
        </w:tc>
        <w:tc>
          <w:tcPr>
            <w:tcW w:w="992" w:type="dxa"/>
            <w:shd w:val="clear" w:color="auto" w:fill="auto"/>
          </w:tcPr>
          <w:p w14:paraId="096833C9" w14:textId="77777777" w:rsidR="00EF7410" w:rsidRPr="005B6553" w:rsidRDefault="00EF7410" w:rsidP="000444D7">
            <w:pPr>
              <w:jc w:val="center"/>
              <w:rPr>
                <w:sz w:val="24"/>
              </w:rPr>
            </w:pPr>
            <w:r w:rsidRPr="005B6553">
              <w:rPr>
                <w:sz w:val="24"/>
              </w:rPr>
              <w:t>1473</w:t>
            </w:r>
          </w:p>
        </w:tc>
        <w:tc>
          <w:tcPr>
            <w:tcW w:w="993" w:type="dxa"/>
            <w:shd w:val="clear" w:color="auto" w:fill="auto"/>
          </w:tcPr>
          <w:p w14:paraId="7D9762B5" w14:textId="77777777" w:rsidR="00EF7410" w:rsidRPr="005B6553" w:rsidRDefault="00EF7410" w:rsidP="000444D7">
            <w:pPr>
              <w:jc w:val="center"/>
              <w:rPr>
                <w:sz w:val="24"/>
              </w:rPr>
            </w:pPr>
            <w:r w:rsidRPr="005B6553">
              <w:rPr>
                <w:sz w:val="24"/>
              </w:rPr>
              <w:t>4309</w:t>
            </w:r>
          </w:p>
        </w:tc>
        <w:tc>
          <w:tcPr>
            <w:tcW w:w="992" w:type="dxa"/>
            <w:shd w:val="clear" w:color="auto" w:fill="auto"/>
          </w:tcPr>
          <w:p w14:paraId="33B2BEE7" w14:textId="77777777" w:rsidR="00EF7410" w:rsidRPr="005B6553" w:rsidRDefault="00EF7410" w:rsidP="000444D7">
            <w:pPr>
              <w:jc w:val="center"/>
              <w:rPr>
                <w:sz w:val="24"/>
              </w:rPr>
            </w:pPr>
            <w:r w:rsidRPr="005B6553">
              <w:rPr>
                <w:sz w:val="24"/>
              </w:rPr>
              <w:t>77</w:t>
            </w:r>
          </w:p>
        </w:tc>
        <w:tc>
          <w:tcPr>
            <w:tcW w:w="850" w:type="dxa"/>
            <w:shd w:val="clear" w:color="auto" w:fill="auto"/>
          </w:tcPr>
          <w:p w14:paraId="6B527536" w14:textId="77777777" w:rsidR="00EF7410" w:rsidRPr="005B6553" w:rsidRDefault="00EF7410" w:rsidP="000444D7">
            <w:pPr>
              <w:jc w:val="center"/>
              <w:rPr>
                <w:sz w:val="24"/>
              </w:rPr>
            </w:pPr>
            <w:r w:rsidRPr="005B6553">
              <w:rPr>
                <w:sz w:val="24"/>
              </w:rPr>
              <w:t>4232</w:t>
            </w:r>
          </w:p>
        </w:tc>
        <w:tc>
          <w:tcPr>
            <w:tcW w:w="1276" w:type="dxa"/>
            <w:shd w:val="clear" w:color="auto" w:fill="auto"/>
          </w:tcPr>
          <w:p w14:paraId="55679BE4" w14:textId="77777777" w:rsidR="00EF7410" w:rsidRPr="005B6553" w:rsidRDefault="00EF7410" w:rsidP="000444D7">
            <w:pPr>
              <w:jc w:val="center"/>
              <w:rPr>
                <w:sz w:val="24"/>
              </w:rPr>
            </w:pPr>
            <w:r w:rsidRPr="005B6553">
              <w:rPr>
                <w:sz w:val="24"/>
              </w:rPr>
              <w:t>73,7</w:t>
            </w:r>
          </w:p>
        </w:tc>
        <w:tc>
          <w:tcPr>
            <w:tcW w:w="1276" w:type="dxa"/>
            <w:shd w:val="clear" w:color="auto" w:fill="auto"/>
          </w:tcPr>
          <w:p w14:paraId="02D45CAA" w14:textId="77777777" w:rsidR="00EF7410" w:rsidRPr="005B6553" w:rsidRDefault="00EF7410" w:rsidP="000444D7">
            <w:pPr>
              <w:jc w:val="center"/>
              <w:rPr>
                <w:sz w:val="24"/>
              </w:rPr>
            </w:pPr>
            <w:r w:rsidRPr="005B6553">
              <w:rPr>
                <w:sz w:val="24"/>
              </w:rPr>
              <w:t>102,6</w:t>
            </w:r>
          </w:p>
        </w:tc>
      </w:tr>
      <w:tr w:rsidR="005B6553" w:rsidRPr="005B6553" w14:paraId="4FDC7200" w14:textId="77777777" w:rsidTr="000444D7">
        <w:trPr>
          <w:trHeight w:val="345"/>
          <w:jc w:val="right"/>
        </w:trPr>
        <w:tc>
          <w:tcPr>
            <w:tcW w:w="1383" w:type="dxa"/>
            <w:shd w:val="clear" w:color="auto" w:fill="auto"/>
          </w:tcPr>
          <w:p w14:paraId="44E62004" w14:textId="13C43C64" w:rsidR="00EF7410" w:rsidRPr="005B6553" w:rsidRDefault="00EF7410" w:rsidP="000444D7">
            <w:pPr>
              <w:jc w:val="center"/>
              <w:rPr>
                <w:sz w:val="24"/>
              </w:rPr>
            </w:pPr>
            <w:r w:rsidRPr="005B6553">
              <w:rPr>
                <w:sz w:val="24"/>
              </w:rPr>
              <w:t>2017</w:t>
            </w:r>
            <w:r w:rsidR="000444D7" w:rsidRPr="005B6553">
              <w:rPr>
                <w:sz w:val="24"/>
              </w:rPr>
              <w:t>–</w:t>
            </w:r>
            <w:r w:rsidRPr="005B6553">
              <w:rPr>
                <w:sz w:val="24"/>
              </w:rPr>
              <w:t>2018</w:t>
            </w:r>
          </w:p>
        </w:tc>
        <w:tc>
          <w:tcPr>
            <w:tcW w:w="1134" w:type="dxa"/>
            <w:shd w:val="clear" w:color="auto" w:fill="auto"/>
          </w:tcPr>
          <w:p w14:paraId="4B672546" w14:textId="77777777" w:rsidR="00EF7410" w:rsidRPr="005B6553" w:rsidRDefault="00EF7410" w:rsidP="000444D7">
            <w:pPr>
              <w:jc w:val="center"/>
              <w:rPr>
                <w:sz w:val="24"/>
              </w:rPr>
            </w:pPr>
            <w:r w:rsidRPr="005B6553">
              <w:rPr>
                <w:sz w:val="24"/>
              </w:rPr>
              <w:t>1298</w:t>
            </w:r>
          </w:p>
        </w:tc>
        <w:tc>
          <w:tcPr>
            <w:tcW w:w="850" w:type="dxa"/>
            <w:shd w:val="clear" w:color="auto" w:fill="auto"/>
          </w:tcPr>
          <w:p w14:paraId="4F0DD6E1" w14:textId="77777777" w:rsidR="00EF7410" w:rsidRPr="005B6553" w:rsidRDefault="00EF7410" w:rsidP="000444D7">
            <w:pPr>
              <w:jc w:val="center"/>
              <w:rPr>
                <w:sz w:val="24"/>
              </w:rPr>
            </w:pPr>
            <w:r w:rsidRPr="005B6553">
              <w:rPr>
                <w:sz w:val="24"/>
              </w:rPr>
              <w:t>0</w:t>
            </w:r>
          </w:p>
        </w:tc>
        <w:tc>
          <w:tcPr>
            <w:tcW w:w="992" w:type="dxa"/>
            <w:shd w:val="clear" w:color="auto" w:fill="auto"/>
          </w:tcPr>
          <w:p w14:paraId="60F95785" w14:textId="77777777" w:rsidR="00EF7410" w:rsidRPr="005B6553" w:rsidRDefault="00EF7410" w:rsidP="000444D7">
            <w:pPr>
              <w:jc w:val="center"/>
              <w:rPr>
                <w:sz w:val="24"/>
              </w:rPr>
            </w:pPr>
            <w:r w:rsidRPr="005B6553">
              <w:rPr>
                <w:sz w:val="24"/>
              </w:rPr>
              <w:t>1298</w:t>
            </w:r>
          </w:p>
        </w:tc>
        <w:tc>
          <w:tcPr>
            <w:tcW w:w="993" w:type="dxa"/>
            <w:shd w:val="clear" w:color="auto" w:fill="auto"/>
          </w:tcPr>
          <w:p w14:paraId="589F64BA" w14:textId="77777777" w:rsidR="00EF7410" w:rsidRPr="005B6553" w:rsidRDefault="00EF7410" w:rsidP="000444D7">
            <w:pPr>
              <w:jc w:val="center"/>
              <w:rPr>
                <w:sz w:val="24"/>
              </w:rPr>
            </w:pPr>
            <w:r w:rsidRPr="005B6553">
              <w:rPr>
                <w:sz w:val="24"/>
              </w:rPr>
              <w:t>4254</w:t>
            </w:r>
          </w:p>
        </w:tc>
        <w:tc>
          <w:tcPr>
            <w:tcW w:w="992" w:type="dxa"/>
            <w:shd w:val="clear" w:color="auto" w:fill="auto"/>
          </w:tcPr>
          <w:p w14:paraId="75E8247C" w14:textId="77777777" w:rsidR="00EF7410" w:rsidRPr="005B6553" w:rsidRDefault="00EF7410" w:rsidP="000444D7">
            <w:pPr>
              <w:jc w:val="center"/>
              <w:rPr>
                <w:sz w:val="24"/>
              </w:rPr>
            </w:pPr>
            <w:r w:rsidRPr="005B6553">
              <w:rPr>
                <w:sz w:val="24"/>
              </w:rPr>
              <w:t>32</w:t>
            </w:r>
          </w:p>
        </w:tc>
        <w:tc>
          <w:tcPr>
            <w:tcW w:w="850" w:type="dxa"/>
            <w:shd w:val="clear" w:color="auto" w:fill="auto"/>
          </w:tcPr>
          <w:p w14:paraId="65CC9EFB" w14:textId="77777777" w:rsidR="00EF7410" w:rsidRPr="005B6553" w:rsidRDefault="00EF7410" w:rsidP="000444D7">
            <w:pPr>
              <w:jc w:val="center"/>
              <w:rPr>
                <w:sz w:val="24"/>
              </w:rPr>
            </w:pPr>
            <w:r w:rsidRPr="005B6553">
              <w:rPr>
                <w:sz w:val="24"/>
              </w:rPr>
              <w:t>4222</w:t>
            </w:r>
          </w:p>
        </w:tc>
        <w:tc>
          <w:tcPr>
            <w:tcW w:w="1276" w:type="dxa"/>
            <w:shd w:val="clear" w:color="auto" w:fill="auto"/>
          </w:tcPr>
          <w:p w14:paraId="75FBFFC9" w14:textId="77777777" w:rsidR="00EF7410" w:rsidRPr="005B6553" w:rsidRDefault="00EF7410" w:rsidP="000444D7">
            <w:pPr>
              <w:jc w:val="center"/>
              <w:rPr>
                <w:sz w:val="24"/>
              </w:rPr>
            </w:pPr>
            <w:r w:rsidRPr="005B6553">
              <w:rPr>
                <w:sz w:val="24"/>
              </w:rPr>
              <w:t>86,5</w:t>
            </w:r>
          </w:p>
        </w:tc>
        <w:tc>
          <w:tcPr>
            <w:tcW w:w="1276" w:type="dxa"/>
            <w:shd w:val="clear" w:color="auto" w:fill="auto"/>
          </w:tcPr>
          <w:p w14:paraId="5F90C4D8" w14:textId="77777777" w:rsidR="00EF7410" w:rsidRPr="005B6553" w:rsidRDefault="00EF7410" w:rsidP="000444D7">
            <w:pPr>
              <w:jc w:val="center"/>
              <w:rPr>
                <w:sz w:val="24"/>
              </w:rPr>
            </w:pPr>
            <w:r w:rsidRPr="005B6553">
              <w:rPr>
                <w:sz w:val="24"/>
              </w:rPr>
              <w:t>118,2</w:t>
            </w:r>
          </w:p>
        </w:tc>
      </w:tr>
      <w:tr w:rsidR="00EF7410" w:rsidRPr="005B6553" w14:paraId="440120B5" w14:textId="77777777" w:rsidTr="000444D7">
        <w:trPr>
          <w:trHeight w:val="301"/>
          <w:jc w:val="right"/>
        </w:trPr>
        <w:tc>
          <w:tcPr>
            <w:tcW w:w="1383" w:type="dxa"/>
            <w:shd w:val="clear" w:color="auto" w:fill="auto"/>
          </w:tcPr>
          <w:p w14:paraId="570E5A8B" w14:textId="6066019C" w:rsidR="00EF7410" w:rsidRPr="005B6553" w:rsidRDefault="00EF7410" w:rsidP="000444D7">
            <w:pPr>
              <w:jc w:val="center"/>
              <w:rPr>
                <w:sz w:val="24"/>
              </w:rPr>
            </w:pPr>
            <w:r w:rsidRPr="005B6553">
              <w:rPr>
                <w:sz w:val="24"/>
              </w:rPr>
              <w:t>2018</w:t>
            </w:r>
            <w:r w:rsidR="000444D7" w:rsidRPr="005B6553">
              <w:rPr>
                <w:sz w:val="24"/>
              </w:rPr>
              <w:t>–</w:t>
            </w:r>
            <w:r w:rsidRPr="005B6553">
              <w:rPr>
                <w:sz w:val="24"/>
              </w:rPr>
              <w:t>2019</w:t>
            </w:r>
          </w:p>
        </w:tc>
        <w:tc>
          <w:tcPr>
            <w:tcW w:w="1134" w:type="dxa"/>
            <w:shd w:val="clear" w:color="auto" w:fill="auto"/>
          </w:tcPr>
          <w:p w14:paraId="5CB45997" w14:textId="77777777" w:rsidR="00EF7410" w:rsidRPr="005B6553" w:rsidRDefault="00EF7410" w:rsidP="000444D7">
            <w:pPr>
              <w:jc w:val="center"/>
              <w:rPr>
                <w:sz w:val="24"/>
              </w:rPr>
            </w:pPr>
            <w:r w:rsidRPr="005B6553">
              <w:rPr>
                <w:sz w:val="24"/>
              </w:rPr>
              <w:t>975</w:t>
            </w:r>
          </w:p>
        </w:tc>
        <w:tc>
          <w:tcPr>
            <w:tcW w:w="850" w:type="dxa"/>
            <w:shd w:val="clear" w:color="auto" w:fill="auto"/>
          </w:tcPr>
          <w:p w14:paraId="0DDDE08F" w14:textId="77777777" w:rsidR="00EF7410" w:rsidRPr="005B6553" w:rsidRDefault="00EF7410" w:rsidP="000444D7">
            <w:pPr>
              <w:jc w:val="center"/>
              <w:rPr>
                <w:sz w:val="24"/>
              </w:rPr>
            </w:pPr>
            <w:r w:rsidRPr="005B6553">
              <w:rPr>
                <w:sz w:val="24"/>
              </w:rPr>
              <w:t>0</w:t>
            </w:r>
          </w:p>
        </w:tc>
        <w:tc>
          <w:tcPr>
            <w:tcW w:w="992" w:type="dxa"/>
            <w:shd w:val="clear" w:color="auto" w:fill="auto"/>
          </w:tcPr>
          <w:p w14:paraId="13FC743E" w14:textId="77777777" w:rsidR="00EF7410" w:rsidRPr="005B6553" w:rsidRDefault="00EF7410" w:rsidP="000444D7">
            <w:pPr>
              <w:jc w:val="center"/>
              <w:rPr>
                <w:sz w:val="24"/>
              </w:rPr>
            </w:pPr>
            <w:r w:rsidRPr="005B6553">
              <w:rPr>
                <w:sz w:val="24"/>
              </w:rPr>
              <w:t>975</w:t>
            </w:r>
          </w:p>
        </w:tc>
        <w:tc>
          <w:tcPr>
            <w:tcW w:w="993" w:type="dxa"/>
            <w:shd w:val="clear" w:color="auto" w:fill="auto"/>
          </w:tcPr>
          <w:p w14:paraId="57041B08" w14:textId="77777777" w:rsidR="00EF7410" w:rsidRPr="005B6553" w:rsidRDefault="00EF7410" w:rsidP="000444D7">
            <w:pPr>
              <w:jc w:val="center"/>
              <w:rPr>
                <w:sz w:val="24"/>
              </w:rPr>
            </w:pPr>
            <w:r w:rsidRPr="005B6553">
              <w:rPr>
                <w:sz w:val="24"/>
              </w:rPr>
              <w:t>3874</w:t>
            </w:r>
          </w:p>
        </w:tc>
        <w:tc>
          <w:tcPr>
            <w:tcW w:w="992" w:type="dxa"/>
            <w:shd w:val="clear" w:color="auto" w:fill="auto"/>
          </w:tcPr>
          <w:p w14:paraId="538DD7B3" w14:textId="77777777" w:rsidR="00EF7410" w:rsidRPr="005B6553" w:rsidRDefault="00EF7410" w:rsidP="000444D7">
            <w:pPr>
              <w:jc w:val="center"/>
              <w:rPr>
                <w:sz w:val="24"/>
              </w:rPr>
            </w:pPr>
            <w:r w:rsidRPr="005B6553">
              <w:rPr>
                <w:sz w:val="24"/>
              </w:rPr>
              <w:t>19</w:t>
            </w:r>
          </w:p>
        </w:tc>
        <w:tc>
          <w:tcPr>
            <w:tcW w:w="850" w:type="dxa"/>
            <w:shd w:val="clear" w:color="auto" w:fill="auto"/>
          </w:tcPr>
          <w:p w14:paraId="0398C70C" w14:textId="77777777" w:rsidR="00EF7410" w:rsidRPr="005B6553" w:rsidRDefault="00EF7410" w:rsidP="000444D7">
            <w:pPr>
              <w:jc w:val="center"/>
              <w:rPr>
                <w:sz w:val="24"/>
              </w:rPr>
            </w:pPr>
            <w:r w:rsidRPr="005B6553">
              <w:rPr>
                <w:sz w:val="24"/>
              </w:rPr>
              <w:t>3855</w:t>
            </w:r>
          </w:p>
        </w:tc>
        <w:tc>
          <w:tcPr>
            <w:tcW w:w="1276" w:type="dxa"/>
            <w:shd w:val="clear" w:color="auto" w:fill="auto"/>
          </w:tcPr>
          <w:p w14:paraId="1718C2BF" w14:textId="77777777" w:rsidR="00EF7410" w:rsidRPr="005B6553" w:rsidRDefault="00EF7410" w:rsidP="000444D7">
            <w:pPr>
              <w:jc w:val="center"/>
              <w:rPr>
                <w:sz w:val="24"/>
              </w:rPr>
            </w:pPr>
            <w:r w:rsidRPr="005B6553">
              <w:rPr>
                <w:sz w:val="24"/>
              </w:rPr>
              <w:t>60,9</w:t>
            </w:r>
          </w:p>
        </w:tc>
        <w:tc>
          <w:tcPr>
            <w:tcW w:w="1276" w:type="dxa"/>
            <w:shd w:val="clear" w:color="auto" w:fill="auto"/>
          </w:tcPr>
          <w:p w14:paraId="2BF3D362" w14:textId="77777777" w:rsidR="00EF7410" w:rsidRPr="005B6553" w:rsidRDefault="00EF7410" w:rsidP="000444D7">
            <w:pPr>
              <w:jc w:val="center"/>
              <w:rPr>
                <w:sz w:val="24"/>
              </w:rPr>
            </w:pPr>
            <w:r w:rsidRPr="005B6553">
              <w:rPr>
                <w:sz w:val="24"/>
              </w:rPr>
              <w:t>124,9</w:t>
            </w:r>
          </w:p>
        </w:tc>
      </w:tr>
    </w:tbl>
    <w:p w14:paraId="7A508BE1" w14:textId="77777777" w:rsidR="00EF7410" w:rsidRPr="005B6553" w:rsidRDefault="00EF7410" w:rsidP="00EF7410">
      <w:pPr>
        <w:pStyle w:val="Sraopastraipa0"/>
        <w:spacing w:after="0" w:line="240" w:lineRule="auto"/>
        <w:rPr>
          <w:rFonts w:ascii="Times New Roman" w:hAnsi="Times New Roman" w:cs="Times New Roman"/>
          <w:sz w:val="24"/>
          <w:szCs w:val="24"/>
        </w:rPr>
      </w:pPr>
    </w:p>
    <w:p w14:paraId="7F13258E" w14:textId="336EB22A" w:rsidR="00EF7410" w:rsidRPr="006675A0" w:rsidRDefault="00EF7410" w:rsidP="00EF7410">
      <w:pPr>
        <w:pStyle w:val="Sraopastraipa0"/>
        <w:spacing w:after="0" w:line="360" w:lineRule="auto"/>
        <w:ind w:left="0" w:firstLine="851"/>
        <w:rPr>
          <w:rFonts w:ascii="Times New Roman" w:hAnsi="Times New Roman" w:cs="Times New Roman"/>
          <w:sz w:val="24"/>
          <w:szCs w:val="24"/>
        </w:rPr>
      </w:pPr>
      <w:r w:rsidRPr="0081382F">
        <w:rPr>
          <w:rFonts w:ascii="Times New Roman" w:hAnsi="Times New Roman" w:cs="Times New Roman"/>
          <w:sz w:val="24"/>
          <w:szCs w:val="24"/>
        </w:rPr>
        <w:t>Iš viso praleistų pamokų skaičius praėjusiais mokslo metais sumažėjo, nes sumažėjo bendras mokinių skaičius, tačiau tenkančių 1 mokiniui 5</w:t>
      </w:r>
      <w:r w:rsidR="005B6553">
        <w:rPr>
          <w:rFonts w:ascii="Times New Roman" w:hAnsi="Times New Roman" w:cs="Times New Roman"/>
          <w:sz w:val="24"/>
          <w:szCs w:val="24"/>
        </w:rPr>
        <w:t>–</w:t>
      </w:r>
      <w:r w:rsidRPr="0081382F">
        <w:rPr>
          <w:rFonts w:ascii="Times New Roman" w:hAnsi="Times New Roman" w:cs="Times New Roman"/>
          <w:sz w:val="24"/>
          <w:szCs w:val="24"/>
        </w:rPr>
        <w:t>10 kl. nežymiai padaugėjo.</w:t>
      </w:r>
    </w:p>
    <w:p w14:paraId="1C94AB4E" w14:textId="77777777" w:rsidR="00EF7410" w:rsidRPr="007646D2" w:rsidRDefault="00EF7410" w:rsidP="00EF7410">
      <w:pPr>
        <w:jc w:val="center"/>
        <w:rPr>
          <w:b/>
          <w:i/>
        </w:rPr>
      </w:pPr>
      <w:r>
        <w:rPr>
          <w:b/>
          <w:i/>
          <w:iCs/>
        </w:rPr>
        <w:t xml:space="preserve">                                                                                       </w:t>
      </w:r>
      <w:r w:rsidRPr="006675A0">
        <w:rPr>
          <w:b/>
          <w:i/>
          <w:iCs/>
        </w:rPr>
        <w:t xml:space="preserve">4 </w:t>
      </w:r>
      <w:r w:rsidRPr="007646D2">
        <w:rPr>
          <w:b/>
          <w:i/>
        </w:rPr>
        <w:t>lentelė. Be priežasties praleistų pamokų skaičiaus palyginimas</w:t>
      </w:r>
    </w:p>
    <w:tbl>
      <w:tblPr>
        <w:tblStyle w:val="Lentelstinklelis1"/>
        <w:tblW w:w="0" w:type="auto"/>
        <w:jc w:val="right"/>
        <w:tblLook w:val="04A0" w:firstRow="1" w:lastRow="0" w:firstColumn="1" w:lastColumn="0" w:noHBand="0" w:noVBand="1"/>
      </w:tblPr>
      <w:tblGrid>
        <w:gridCol w:w="2345"/>
        <w:gridCol w:w="1758"/>
        <w:gridCol w:w="1984"/>
        <w:gridCol w:w="2126"/>
        <w:gridCol w:w="1533"/>
      </w:tblGrid>
      <w:tr w:rsidR="00EF7410" w:rsidRPr="0081382F" w14:paraId="033E5B15" w14:textId="77777777" w:rsidTr="000444D7">
        <w:trPr>
          <w:trHeight w:val="695"/>
          <w:jc w:val="right"/>
        </w:trPr>
        <w:tc>
          <w:tcPr>
            <w:tcW w:w="4103" w:type="dxa"/>
            <w:gridSpan w:val="2"/>
            <w:tcBorders>
              <w:top w:val="single" w:sz="4" w:space="0" w:color="auto"/>
              <w:left w:val="single" w:sz="4" w:space="0" w:color="auto"/>
              <w:bottom w:val="single" w:sz="4" w:space="0" w:color="auto"/>
              <w:right w:val="single" w:sz="4" w:space="0" w:color="auto"/>
              <w:tl2br w:val="single" w:sz="4" w:space="0" w:color="auto"/>
            </w:tcBorders>
            <w:hideMark/>
          </w:tcPr>
          <w:p w14:paraId="0E7C8669" w14:textId="77777777" w:rsidR="00EF7410" w:rsidRPr="005B6553" w:rsidRDefault="00EF7410" w:rsidP="000444D7">
            <w:pPr>
              <w:jc w:val="both"/>
              <w:rPr>
                <w:sz w:val="24"/>
                <w:szCs w:val="24"/>
              </w:rPr>
            </w:pPr>
            <w:r w:rsidRPr="005B6553">
              <w:rPr>
                <w:sz w:val="24"/>
                <w:szCs w:val="24"/>
              </w:rPr>
              <w:t xml:space="preserve">                  Mokslo metai</w:t>
            </w:r>
          </w:p>
          <w:p w14:paraId="5A3D3107" w14:textId="77777777" w:rsidR="00EF7410" w:rsidRPr="005B6553" w:rsidRDefault="00EF7410" w:rsidP="000444D7">
            <w:pPr>
              <w:jc w:val="both"/>
              <w:rPr>
                <w:sz w:val="24"/>
                <w:szCs w:val="24"/>
              </w:rPr>
            </w:pPr>
            <w:r w:rsidRPr="005B6553">
              <w:rPr>
                <w:sz w:val="24"/>
                <w:szCs w:val="24"/>
              </w:rPr>
              <w:t>Klasės</w:t>
            </w:r>
          </w:p>
        </w:tc>
        <w:tc>
          <w:tcPr>
            <w:tcW w:w="1984" w:type="dxa"/>
            <w:tcBorders>
              <w:top w:val="single" w:sz="4" w:space="0" w:color="auto"/>
              <w:left w:val="single" w:sz="4" w:space="0" w:color="auto"/>
              <w:bottom w:val="single" w:sz="4" w:space="0" w:color="auto"/>
              <w:right w:val="single" w:sz="4" w:space="0" w:color="auto"/>
            </w:tcBorders>
          </w:tcPr>
          <w:p w14:paraId="788EACEF" w14:textId="16B642E2" w:rsidR="00EF7410" w:rsidRPr="005B6553" w:rsidRDefault="00EF7410" w:rsidP="000444D7">
            <w:pPr>
              <w:jc w:val="both"/>
              <w:rPr>
                <w:sz w:val="24"/>
                <w:szCs w:val="24"/>
              </w:rPr>
            </w:pPr>
            <w:r w:rsidRPr="005B6553">
              <w:rPr>
                <w:sz w:val="24"/>
                <w:szCs w:val="24"/>
              </w:rPr>
              <w:t>2016</w:t>
            </w:r>
            <w:r w:rsidR="000444D7" w:rsidRPr="005B6553">
              <w:rPr>
                <w:sz w:val="24"/>
                <w:szCs w:val="24"/>
              </w:rPr>
              <w:t>–</w:t>
            </w:r>
            <w:r w:rsidRPr="005B6553">
              <w:rPr>
                <w:sz w:val="24"/>
                <w:szCs w:val="24"/>
              </w:rPr>
              <w:t>2017</w:t>
            </w:r>
          </w:p>
        </w:tc>
        <w:tc>
          <w:tcPr>
            <w:tcW w:w="2126" w:type="dxa"/>
            <w:tcBorders>
              <w:top w:val="single" w:sz="4" w:space="0" w:color="auto"/>
              <w:left w:val="single" w:sz="4" w:space="0" w:color="auto"/>
              <w:bottom w:val="single" w:sz="4" w:space="0" w:color="auto"/>
              <w:right w:val="single" w:sz="4" w:space="0" w:color="auto"/>
            </w:tcBorders>
            <w:hideMark/>
          </w:tcPr>
          <w:p w14:paraId="148D5366" w14:textId="097B1B01" w:rsidR="00EF7410" w:rsidRPr="005B6553" w:rsidRDefault="00EF7410" w:rsidP="000444D7">
            <w:pPr>
              <w:jc w:val="both"/>
              <w:rPr>
                <w:sz w:val="24"/>
                <w:szCs w:val="24"/>
              </w:rPr>
            </w:pPr>
            <w:r w:rsidRPr="005B6553">
              <w:rPr>
                <w:sz w:val="24"/>
                <w:szCs w:val="24"/>
              </w:rPr>
              <w:t>2017</w:t>
            </w:r>
            <w:r w:rsidR="000444D7" w:rsidRPr="005B6553">
              <w:rPr>
                <w:sz w:val="24"/>
                <w:szCs w:val="24"/>
              </w:rPr>
              <w:t>–</w:t>
            </w:r>
            <w:r w:rsidRPr="005B6553">
              <w:rPr>
                <w:sz w:val="24"/>
                <w:szCs w:val="24"/>
              </w:rPr>
              <w:t>2018</w:t>
            </w:r>
          </w:p>
        </w:tc>
        <w:tc>
          <w:tcPr>
            <w:tcW w:w="1533" w:type="dxa"/>
            <w:tcBorders>
              <w:top w:val="single" w:sz="4" w:space="0" w:color="auto"/>
              <w:left w:val="single" w:sz="4" w:space="0" w:color="auto"/>
              <w:bottom w:val="single" w:sz="4" w:space="0" w:color="auto"/>
              <w:right w:val="single" w:sz="4" w:space="0" w:color="auto"/>
            </w:tcBorders>
            <w:hideMark/>
          </w:tcPr>
          <w:p w14:paraId="0CC52C3A" w14:textId="53D56D0C" w:rsidR="00EF7410" w:rsidRPr="005B6553" w:rsidRDefault="00EF7410" w:rsidP="000444D7">
            <w:pPr>
              <w:jc w:val="both"/>
              <w:rPr>
                <w:sz w:val="24"/>
                <w:szCs w:val="24"/>
              </w:rPr>
            </w:pPr>
            <w:r w:rsidRPr="005B6553">
              <w:rPr>
                <w:sz w:val="24"/>
                <w:szCs w:val="24"/>
              </w:rPr>
              <w:t>2018</w:t>
            </w:r>
            <w:r w:rsidR="000444D7" w:rsidRPr="005B6553">
              <w:rPr>
                <w:sz w:val="24"/>
                <w:szCs w:val="24"/>
              </w:rPr>
              <w:t>–</w:t>
            </w:r>
            <w:r w:rsidRPr="005B6553">
              <w:rPr>
                <w:sz w:val="24"/>
                <w:szCs w:val="24"/>
              </w:rPr>
              <w:t>2019</w:t>
            </w:r>
          </w:p>
        </w:tc>
      </w:tr>
      <w:tr w:rsidR="00EF7410" w:rsidRPr="0081382F" w14:paraId="49328ACA" w14:textId="77777777" w:rsidTr="000444D7">
        <w:trPr>
          <w:jc w:val="right"/>
        </w:trPr>
        <w:tc>
          <w:tcPr>
            <w:tcW w:w="2345" w:type="dxa"/>
            <w:vMerge w:val="restart"/>
            <w:tcBorders>
              <w:top w:val="single" w:sz="4" w:space="0" w:color="auto"/>
              <w:left w:val="single" w:sz="4" w:space="0" w:color="auto"/>
              <w:bottom w:val="single" w:sz="4" w:space="0" w:color="auto"/>
              <w:right w:val="single" w:sz="4" w:space="0" w:color="auto"/>
            </w:tcBorders>
            <w:hideMark/>
          </w:tcPr>
          <w:p w14:paraId="0A38D5FA" w14:textId="77777777" w:rsidR="00EF7410" w:rsidRPr="005B6553" w:rsidRDefault="00EF7410" w:rsidP="000444D7">
            <w:pPr>
              <w:jc w:val="both"/>
              <w:rPr>
                <w:sz w:val="24"/>
                <w:szCs w:val="24"/>
              </w:rPr>
            </w:pPr>
            <w:r w:rsidRPr="005B6553">
              <w:rPr>
                <w:sz w:val="24"/>
                <w:szCs w:val="24"/>
              </w:rPr>
              <w:t>Lankomumas ( be priežasties praleistų pamokų skaičius tenkantis 1 mokiniui)</w:t>
            </w:r>
          </w:p>
          <w:p w14:paraId="417584C8" w14:textId="77777777" w:rsidR="00EF7410" w:rsidRPr="005B6553" w:rsidRDefault="00EF7410" w:rsidP="000444D7">
            <w:pPr>
              <w:ind w:left="-1668"/>
              <w:jc w:val="both"/>
              <w:rPr>
                <w:sz w:val="24"/>
                <w:szCs w:val="24"/>
              </w:rPr>
            </w:pPr>
            <w:r w:rsidRPr="005B6553">
              <w:rPr>
                <w:sz w:val="24"/>
                <w:szCs w:val="24"/>
              </w:rPr>
              <w:t>(proc.)</w:t>
            </w:r>
          </w:p>
        </w:tc>
        <w:tc>
          <w:tcPr>
            <w:tcW w:w="1758" w:type="dxa"/>
            <w:tcBorders>
              <w:top w:val="single" w:sz="4" w:space="0" w:color="auto"/>
              <w:left w:val="single" w:sz="4" w:space="0" w:color="auto"/>
              <w:bottom w:val="single" w:sz="4" w:space="0" w:color="auto"/>
              <w:right w:val="single" w:sz="4" w:space="0" w:color="auto"/>
            </w:tcBorders>
          </w:tcPr>
          <w:p w14:paraId="5473B686" w14:textId="55D97962" w:rsidR="00EF7410" w:rsidRPr="005B6553" w:rsidRDefault="00EF7410" w:rsidP="000444D7">
            <w:pPr>
              <w:jc w:val="both"/>
              <w:rPr>
                <w:sz w:val="24"/>
                <w:szCs w:val="24"/>
              </w:rPr>
            </w:pPr>
            <w:r w:rsidRPr="005B6553">
              <w:rPr>
                <w:sz w:val="24"/>
                <w:szCs w:val="24"/>
              </w:rPr>
              <w:t>1</w:t>
            </w:r>
            <w:r w:rsidR="000444D7" w:rsidRPr="005B6553">
              <w:rPr>
                <w:sz w:val="24"/>
                <w:szCs w:val="24"/>
              </w:rPr>
              <w:t>–</w:t>
            </w:r>
            <w:r w:rsidRPr="005B6553">
              <w:rPr>
                <w:sz w:val="24"/>
                <w:szCs w:val="24"/>
              </w:rPr>
              <w:t>4</w:t>
            </w:r>
          </w:p>
        </w:tc>
        <w:tc>
          <w:tcPr>
            <w:tcW w:w="1984" w:type="dxa"/>
            <w:tcBorders>
              <w:top w:val="single" w:sz="4" w:space="0" w:color="auto"/>
              <w:left w:val="single" w:sz="4" w:space="0" w:color="auto"/>
              <w:bottom w:val="single" w:sz="4" w:space="0" w:color="auto"/>
              <w:right w:val="single" w:sz="4" w:space="0" w:color="auto"/>
            </w:tcBorders>
          </w:tcPr>
          <w:p w14:paraId="762E2757" w14:textId="77777777" w:rsidR="00EF7410" w:rsidRPr="005B6553" w:rsidRDefault="00EF7410" w:rsidP="000444D7">
            <w:pPr>
              <w:jc w:val="both"/>
              <w:rPr>
                <w:sz w:val="24"/>
                <w:szCs w:val="24"/>
              </w:rPr>
            </w:pPr>
            <w:r w:rsidRPr="005B6553">
              <w:rPr>
                <w:sz w:val="24"/>
                <w:szCs w:val="24"/>
              </w:rPr>
              <w:t>-</w:t>
            </w:r>
          </w:p>
        </w:tc>
        <w:tc>
          <w:tcPr>
            <w:tcW w:w="2126" w:type="dxa"/>
            <w:tcBorders>
              <w:top w:val="single" w:sz="4" w:space="0" w:color="auto"/>
              <w:left w:val="single" w:sz="4" w:space="0" w:color="auto"/>
              <w:bottom w:val="single" w:sz="4" w:space="0" w:color="auto"/>
              <w:right w:val="single" w:sz="4" w:space="0" w:color="auto"/>
            </w:tcBorders>
          </w:tcPr>
          <w:p w14:paraId="63A82DB0" w14:textId="77777777" w:rsidR="00EF7410" w:rsidRPr="005B6553" w:rsidRDefault="00EF7410" w:rsidP="000444D7">
            <w:pPr>
              <w:jc w:val="both"/>
              <w:rPr>
                <w:sz w:val="24"/>
                <w:szCs w:val="24"/>
              </w:rPr>
            </w:pPr>
            <w:r w:rsidRPr="005B6553">
              <w:rPr>
                <w:sz w:val="24"/>
                <w:szCs w:val="24"/>
              </w:rPr>
              <w:t>-</w:t>
            </w:r>
          </w:p>
        </w:tc>
        <w:tc>
          <w:tcPr>
            <w:tcW w:w="1533" w:type="dxa"/>
            <w:tcBorders>
              <w:top w:val="single" w:sz="4" w:space="0" w:color="auto"/>
              <w:left w:val="single" w:sz="4" w:space="0" w:color="auto"/>
              <w:bottom w:val="single" w:sz="4" w:space="0" w:color="auto"/>
              <w:right w:val="single" w:sz="4" w:space="0" w:color="auto"/>
            </w:tcBorders>
          </w:tcPr>
          <w:p w14:paraId="45EDA728" w14:textId="77777777" w:rsidR="00EF7410" w:rsidRPr="005B6553" w:rsidRDefault="00EF7410" w:rsidP="000444D7">
            <w:pPr>
              <w:jc w:val="both"/>
              <w:rPr>
                <w:sz w:val="24"/>
                <w:szCs w:val="24"/>
              </w:rPr>
            </w:pPr>
            <w:r w:rsidRPr="005B6553">
              <w:rPr>
                <w:sz w:val="24"/>
                <w:szCs w:val="24"/>
              </w:rPr>
              <w:t>-</w:t>
            </w:r>
          </w:p>
        </w:tc>
      </w:tr>
      <w:tr w:rsidR="00EF7410" w:rsidRPr="0081382F" w14:paraId="69E05BD0" w14:textId="77777777" w:rsidTr="000444D7">
        <w:trPr>
          <w:jc w:val="right"/>
        </w:trPr>
        <w:tc>
          <w:tcPr>
            <w:tcW w:w="2345" w:type="dxa"/>
            <w:vMerge/>
            <w:tcBorders>
              <w:top w:val="single" w:sz="4" w:space="0" w:color="auto"/>
              <w:left w:val="single" w:sz="4" w:space="0" w:color="auto"/>
              <w:bottom w:val="single" w:sz="4" w:space="0" w:color="auto"/>
              <w:right w:val="single" w:sz="4" w:space="0" w:color="auto"/>
            </w:tcBorders>
            <w:vAlign w:val="center"/>
            <w:hideMark/>
          </w:tcPr>
          <w:p w14:paraId="33033862" w14:textId="77777777" w:rsidR="00EF7410" w:rsidRPr="005B6553" w:rsidRDefault="00EF7410" w:rsidP="000444D7">
            <w:pPr>
              <w:rPr>
                <w:sz w:val="24"/>
                <w:szCs w:val="24"/>
              </w:rPr>
            </w:pPr>
          </w:p>
        </w:tc>
        <w:tc>
          <w:tcPr>
            <w:tcW w:w="1758" w:type="dxa"/>
            <w:tcBorders>
              <w:top w:val="single" w:sz="4" w:space="0" w:color="auto"/>
              <w:left w:val="single" w:sz="4" w:space="0" w:color="auto"/>
              <w:bottom w:val="single" w:sz="4" w:space="0" w:color="auto"/>
              <w:right w:val="single" w:sz="4" w:space="0" w:color="auto"/>
            </w:tcBorders>
          </w:tcPr>
          <w:p w14:paraId="1D96C8A4" w14:textId="4AC5617A" w:rsidR="00EF7410" w:rsidRPr="005B6553" w:rsidRDefault="00EF7410" w:rsidP="000444D7">
            <w:pPr>
              <w:jc w:val="both"/>
              <w:rPr>
                <w:sz w:val="24"/>
                <w:szCs w:val="24"/>
              </w:rPr>
            </w:pPr>
            <w:r w:rsidRPr="005B6553">
              <w:rPr>
                <w:sz w:val="24"/>
                <w:szCs w:val="24"/>
              </w:rPr>
              <w:t>5</w:t>
            </w:r>
            <w:r w:rsidR="000444D7" w:rsidRPr="005B6553">
              <w:rPr>
                <w:sz w:val="24"/>
                <w:szCs w:val="24"/>
              </w:rPr>
              <w:t>–</w:t>
            </w:r>
            <w:r w:rsidRPr="005B6553">
              <w:rPr>
                <w:sz w:val="24"/>
                <w:szCs w:val="24"/>
              </w:rPr>
              <w:t>8</w:t>
            </w:r>
          </w:p>
        </w:tc>
        <w:tc>
          <w:tcPr>
            <w:tcW w:w="1984" w:type="dxa"/>
            <w:tcBorders>
              <w:top w:val="single" w:sz="4" w:space="0" w:color="auto"/>
              <w:left w:val="single" w:sz="4" w:space="0" w:color="auto"/>
              <w:bottom w:val="single" w:sz="4" w:space="0" w:color="auto"/>
              <w:right w:val="single" w:sz="4" w:space="0" w:color="auto"/>
            </w:tcBorders>
          </w:tcPr>
          <w:p w14:paraId="3C9C0888" w14:textId="77777777" w:rsidR="00EF7410" w:rsidRPr="005B6553" w:rsidRDefault="00EF7410" w:rsidP="000444D7">
            <w:pPr>
              <w:jc w:val="both"/>
              <w:rPr>
                <w:sz w:val="24"/>
                <w:szCs w:val="24"/>
              </w:rPr>
            </w:pPr>
            <w:r w:rsidRPr="005B6553">
              <w:rPr>
                <w:sz w:val="24"/>
                <w:szCs w:val="24"/>
              </w:rPr>
              <w:t>1,55</w:t>
            </w:r>
          </w:p>
        </w:tc>
        <w:tc>
          <w:tcPr>
            <w:tcW w:w="2126" w:type="dxa"/>
            <w:tcBorders>
              <w:top w:val="single" w:sz="4" w:space="0" w:color="auto"/>
              <w:left w:val="single" w:sz="4" w:space="0" w:color="auto"/>
              <w:bottom w:val="single" w:sz="4" w:space="0" w:color="auto"/>
              <w:right w:val="single" w:sz="4" w:space="0" w:color="auto"/>
            </w:tcBorders>
          </w:tcPr>
          <w:p w14:paraId="490011C9" w14:textId="77777777" w:rsidR="00EF7410" w:rsidRPr="005B6553" w:rsidRDefault="00EF7410" w:rsidP="000444D7">
            <w:pPr>
              <w:jc w:val="both"/>
              <w:rPr>
                <w:sz w:val="24"/>
                <w:szCs w:val="24"/>
              </w:rPr>
            </w:pPr>
            <w:r w:rsidRPr="005B6553">
              <w:rPr>
                <w:sz w:val="24"/>
                <w:szCs w:val="24"/>
              </w:rPr>
              <w:t>0,73</w:t>
            </w:r>
          </w:p>
        </w:tc>
        <w:tc>
          <w:tcPr>
            <w:tcW w:w="1533" w:type="dxa"/>
            <w:tcBorders>
              <w:top w:val="single" w:sz="4" w:space="0" w:color="auto"/>
              <w:left w:val="single" w:sz="4" w:space="0" w:color="auto"/>
              <w:bottom w:val="single" w:sz="4" w:space="0" w:color="auto"/>
              <w:right w:val="single" w:sz="4" w:space="0" w:color="auto"/>
            </w:tcBorders>
          </w:tcPr>
          <w:p w14:paraId="22B737B2" w14:textId="77777777" w:rsidR="00EF7410" w:rsidRPr="005B6553" w:rsidRDefault="00EF7410" w:rsidP="000444D7">
            <w:pPr>
              <w:jc w:val="both"/>
              <w:rPr>
                <w:sz w:val="24"/>
                <w:szCs w:val="24"/>
              </w:rPr>
            </w:pPr>
            <w:r w:rsidRPr="005B6553">
              <w:rPr>
                <w:sz w:val="24"/>
                <w:szCs w:val="24"/>
              </w:rPr>
              <w:t>0,1</w:t>
            </w:r>
          </w:p>
        </w:tc>
      </w:tr>
      <w:tr w:rsidR="00EF7410" w:rsidRPr="0081382F" w14:paraId="2A37F027" w14:textId="77777777" w:rsidTr="000444D7">
        <w:trPr>
          <w:trHeight w:val="255"/>
          <w:jc w:val="right"/>
        </w:trPr>
        <w:tc>
          <w:tcPr>
            <w:tcW w:w="2345" w:type="dxa"/>
            <w:vMerge/>
            <w:tcBorders>
              <w:top w:val="single" w:sz="4" w:space="0" w:color="auto"/>
              <w:left w:val="single" w:sz="4" w:space="0" w:color="auto"/>
              <w:bottom w:val="single" w:sz="4" w:space="0" w:color="auto"/>
              <w:right w:val="single" w:sz="4" w:space="0" w:color="auto"/>
            </w:tcBorders>
            <w:vAlign w:val="center"/>
            <w:hideMark/>
          </w:tcPr>
          <w:p w14:paraId="5F2F2496" w14:textId="77777777" w:rsidR="00EF7410" w:rsidRPr="005B6553" w:rsidRDefault="00EF7410" w:rsidP="000444D7">
            <w:pPr>
              <w:rPr>
                <w:sz w:val="24"/>
                <w:szCs w:val="24"/>
              </w:rPr>
            </w:pPr>
          </w:p>
        </w:tc>
        <w:tc>
          <w:tcPr>
            <w:tcW w:w="1758" w:type="dxa"/>
            <w:tcBorders>
              <w:top w:val="single" w:sz="4" w:space="0" w:color="auto"/>
              <w:left w:val="single" w:sz="4" w:space="0" w:color="auto"/>
              <w:bottom w:val="single" w:sz="4" w:space="0" w:color="auto"/>
              <w:right w:val="single" w:sz="4" w:space="0" w:color="auto"/>
            </w:tcBorders>
          </w:tcPr>
          <w:p w14:paraId="2E9B6928" w14:textId="614F3634" w:rsidR="00EF7410" w:rsidRPr="005B6553" w:rsidRDefault="00EF7410" w:rsidP="000444D7">
            <w:pPr>
              <w:jc w:val="both"/>
              <w:rPr>
                <w:sz w:val="24"/>
                <w:szCs w:val="24"/>
              </w:rPr>
            </w:pPr>
            <w:r w:rsidRPr="005B6553">
              <w:rPr>
                <w:sz w:val="24"/>
                <w:szCs w:val="24"/>
              </w:rPr>
              <w:t>9</w:t>
            </w:r>
            <w:r w:rsidR="000444D7" w:rsidRPr="005B6553">
              <w:rPr>
                <w:sz w:val="24"/>
                <w:szCs w:val="24"/>
              </w:rPr>
              <w:t>–</w:t>
            </w:r>
            <w:r w:rsidRPr="005B6553">
              <w:rPr>
                <w:sz w:val="24"/>
                <w:szCs w:val="24"/>
              </w:rPr>
              <w:t>10</w:t>
            </w:r>
          </w:p>
        </w:tc>
        <w:tc>
          <w:tcPr>
            <w:tcW w:w="1984" w:type="dxa"/>
            <w:tcBorders>
              <w:top w:val="single" w:sz="4" w:space="0" w:color="auto"/>
              <w:left w:val="single" w:sz="4" w:space="0" w:color="auto"/>
              <w:bottom w:val="single" w:sz="4" w:space="0" w:color="auto"/>
              <w:right w:val="single" w:sz="4" w:space="0" w:color="auto"/>
            </w:tcBorders>
          </w:tcPr>
          <w:p w14:paraId="1B1DF521" w14:textId="77777777" w:rsidR="00EF7410" w:rsidRPr="005B6553" w:rsidRDefault="00EF7410" w:rsidP="000444D7">
            <w:pPr>
              <w:jc w:val="both"/>
              <w:rPr>
                <w:sz w:val="24"/>
                <w:szCs w:val="24"/>
              </w:rPr>
            </w:pPr>
            <w:r w:rsidRPr="005B6553">
              <w:rPr>
                <w:sz w:val="24"/>
                <w:szCs w:val="24"/>
              </w:rPr>
              <w:t>2</w:t>
            </w:r>
          </w:p>
        </w:tc>
        <w:tc>
          <w:tcPr>
            <w:tcW w:w="2126" w:type="dxa"/>
            <w:tcBorders>
              <w:top w:val="single" w:sz="4" w:space="0" w:color="auto"/>
              <w:left w:val="single" w:sz="4" w:space="0" w:color="auto"/>
              <w:bottom w:val="single" w:sz="4" w:space="0" w:color="auto"/>
              <w:right w:val="single" w:sz="4" w:space="0" w:color="auto"/>
            </w:tcBorders>
          </w:tcPr>
          <w:p w14:paraId="6751C568" w14:textId="77777777" w:rsidR="00EF7410" w:rsidRPr="005B6553" w:rsidRDefault="00EF7410" w:rsidP="000444D7">
            <w:pPr>
              <w:jc w:val="both"/>
              <w:rPr>
                <w:sz w:val="24"/>
                <w:szCs w:val="24"/>
              </w:rPr>
            </w:pPr>
            <w:r w:rsidRPr="005B6553">
              <w:rPr>
                <w:sz w:val="24"/>
                <w:szCs w:val="24"/>
              </w:rPr>
              <w:t>1,3</w:t>
            </w:r>
          </w:p>
        </w:tc>
        <w:tc>
          <w:tcPr>
            <w:tcW w:w="1533" w:type="dxa"/>
            <w:tcBorders>
              <w:top w:val="single" w:sz="4" w:space="0" w:color="auto"/>
              <w:left w:val="single" w:sz="4" w:space="0" w:color="auto"/>
              <w:bottom w:val="single" w:sz="4" w:space="0" w:color="auto"/>
              <w:right w:val="single" w:sz="4" w:space="0" w:color="auto"/>
            </w:tcBorders>
          </w:tcPr>
          <w:p w14:paraId="470F1F7E" w14:textId="77777777" w:rsidR="00EF7410" w:rsidRPr="005B6553" w:rsidRDefault="00EF7410" w:rsidP="000444D7">
            <w:pPr>
              <w:jc w:val="both"/>
              <w:rPr>
                <w:sz w:val="24"/>
                <w:szCs w:val="24"/>
              </w:rPr>
            </w:pPr>
            <w:r w:rsidRPr="005B6553">
              <w:rPr>
                <w:sz w:val="24"/>
                <w:szCs w:val="24"/>
              </w:rPr>
              <w:t>1,7</w:t>
            </w:r>
          </w:p>
        </w:tc>
      </w:tr>
      <w:tr w:rsidR="00EF7410" w:rsidRPr="0081382F" w14:paraId="631697D7" w14:textId="77777777" w:rsidTr="000444D7">
        <w:trPr>
          <w:trHeight w:val="63"/>
          <w:jc w:val="right"/>
        </w:trPr>
        <w:tc>
          <w:tcPr>
            <w:tcW w:w="2345" w:type="dxa"/>
            <w:vMerge/>
            <w:tcBorders>
              <w:top w:val="single" w:sz="4" w:space="0" w:color="auto"/>
              <w:left w:val="single" w:sz="4" w:space="0" w:color="auto"/>
              <w:bottom w:val="single" w:sz="4" w:space="0" w:color="auto"/>
              <w:right w:val="single" w:sz="4" w:space="0" w:color="auto"/>
            </w:tcBorders>
            <w:vAlign w:val="center"/>
            <w:hideMark/>
          </w:tcPr>
          <w:p w14:paraId="3F04D7AB" w14:textId="77777777" w:rsidR="00EF7410" w:rsidRPr="005B6553" w:rsidRDefault="00EF7410" w:rsidP="000444D7">
            <w:pPr>
              <w:rPr>
                <w:sz w:val="24"/>
                <w:szCs w:val="24"/>
              </w:rPr>
            </w:pPr>
          </w:p>
        </w:tc>
        <w:tc>
          <w:tcPr>
            <w:tcW w:w="1758" w:type="dxa"/>
            <w:tcBorders>
              <w:top w:val="single" w:sz="4" w:space="0" w:color="auto"/>
              <w:left w:val="single" w:sz="4" w:space="0" w:color="auto"/>
              <w:bottom w:val="single" w:sz="4" w:space="0" w:color="auto"/>
              <w:right w:val="single" w:sz="4" w:space="0" w:color="auto"/>
            </w:tcBorders>
          </w:tcPr>
          <w:p w14:paraId="37D28A3F" w14:textId="2F2F44AD" w:rsidR="00EF7410" w:rsidRPr="005B6553" w:rsidRDefault="00EF7410" w:rsidP="000444D7">
            <w:pPr>
              <w:overflowPunct w:val="0"/>
              <w:jc w:val="both"/>
              <w:rPr>
                <w:sz w:val="24"/>
                <w:szCs w:val="24"/>
              </w:rPr>
            </w:pPr>
            <w:r w:rsidRPr="005B6553">
              <w:rPr>
                <w:sz w:val="24"/>
                <w:szCs w:val="24"/>
              </w:rPr>
              <w:t>1</w:t>
            </w:r>
            <w:r w:rsidR="000444D7" w:rsidRPr="005B6553">
              <w:rPr>
                <w:sz w:val="24"/>
                <w:szCs w:val="24"/>
              </w:rPr>
              <w:t>–</w:t>
            </w:r>
            <w:r w:rsidRPr="005B6553">
              <w:rPr>
                <w:sz w:val="24"/>
                <w:szCs w:val="24"/>
              </w:rPr>
              <w:t>10</w:t>
            </w:r>
          </w:p>
        </w:tc>
        <w:tc>
          <w:tcPr>
            <w:tcW w:w="1984" w:type="dxa"/>
            <w:tcBorders>
              <w:top w:val="single" w:sz="4" w:space="0" w:color="auto"/>
              <w:left w:val="single" w:sz="4" w:space="0" w:color="auto"/>
              <w:bottom w:val="single" w:sz="4" w:space="0" w:color="auto"/>
              <w:right w:val="single" w:sz="4" w:space="0" w:color="auto"/>
            </w:tcBorders>
          </w:tcPr>
          <w:p w14:paraId="230E6589" w14:textId="77777777" w:rsidR="00EF7410" w:rsidRPr="005B6553" w:rsidRDefault="00EF7410" w:rsidP="000444D7">
            <w:pPr>
              <w:jc w:val="both"/>
              <w:rPr>
                <w:sz w:val="24"/>
                <w:szCs w:val="24"/>
              </w:rPr>
            </w:pPr>
            <w:r w:rsidRPr="005B6553">
              <w:rPr>
                <w:sz w:val="24"/>
                <w:szCs w:val="24"/>
              </w:rPr>
              <w:t>1,24</w:t>
            </w:r>
          </w:p>
        </w:tc>
        <w:tc>
          <w:tcPr>
            <w:tcW w:w="2126" w:type="dxa"/>
            <w:tcBorders>
              <w:top w:val="single" w:sz="4" w:space="0" w:color="auto"/>
              <w:left w:val="single" w:sz="4" w:space="0" w:color="auto"/>
              <w:bottom w:val="single" w:sz="4" w:space="0" w:color="auto"/>
              <w:right w:val="single" w:sz="4" w:space="0" w:color="auto"/>
            </w:tcBorders>
          </w:tcPr>
          <w:p w14:paraId="7A59F9A7" w14:textId="77777777" w:rsidR="00EF7410" w:rsidRPr="005B6553" w:rsidRDefault="00EF7410" w:rsidP="000444D7">
            <w:pPr>
              <w:jc w:val="both"/>
              <w:rPr>
                <w:sz w:val="24"/>
                <w:szCs w:val="24"/>
              </w:rPr>
            </w:pPr>
            <w:r w:rsidRPr="005B6553">
              <w:rPr>
                <w:sz w:val="24"/>
                <w:szCs w:val="24"/>
              </w:rPr>
              <w:t>0,63</w:t>
            </w:r>
          </w:p>
        </w:tc>
        <w:tc>
          <w:tcPr>
            <w:tcW w:w="1533" w:type="dxa"/>
            <w:tcBorders>
              <w:top w:val="single" w:sz="4" w:space="0" w:color="auto"/>
              <w:left w:val="single" w:sz="4" w:space="0" w:color="auto"/>
              <w:bottom w:val="single" w:sz="4" w:space="0" w:color="auto"/>
              <w:right w:val="single" w:sz="4" w:space="0" w:color="auto"/>
            </w:tcBorders>
          </w:tcPr>
          <w:p w14:paraId="68CB8768" w14:textId="77777777" w:rsidR="00EF7410" w:rsidRPr="005B6553" w:rsidRDefault="00EF7410" w:rsidP="000444D7">
            <w:pPr>
              <w:jc w:val="both"/>
              <w:rPr>
                <w:sz w:val="24"/>
                <w:szCs w:val="24"/>
              </w:rPr>
            </w:pPr>
            <w:r w:rsidRPr="005B6553">
              <w:rPr>
                <w:sz w:val="24"/>
                <w:szCs w:val="24"/>
              </w:rPr>
              <w:t>0,4</w:t>
            </w:r>
          </w:p>
        </w:tc>
      </w:tr>
    </w:tbl>
    <w:p w14:paraId="74CC04FE" w14:textId="77777777" w:rsidR="00EF7410" w:rsidRDefault="00EF7410" w:rsidP="00EF7410">
      <w:pPr>
        <w:rPr>
          <w:color w:val="4472C4" w:themeColor="accent1"/>
          <w:sz w:val="24"/>
          <w:szCs w:val="24"/>
        </w:rPr>
      </w:pPr>
    </w:p>
    <w:p w14:paraId="51E88812" w14:textId="77777777" w:rsidR="00EF7410" w:rsidRPr="004877C7" w:rsidRDefault="00EF7410" w:rsidP="00EF7410">
      <w:pPr>
        <w:spacing w:line="360" w:lineRule="auto"/>
        <w:ind w:firstLine="851"/>
        <w:jc w:val="both"/>
        <w:rPr>
          <w:sz w:val="24"/>
          <w:szCs w:val="24"/>
        </w:rPr>
      </w:pPr>
      <w:r w:rsidRPr="004877C7">
        <w:rPr>
          <w:sz w:val="24"/>
          <w:szCs w:val="24"/>
        </w:rPr>
        <w:t xml:space="preserve">Praleistų, nepateisintų pamokų skaičius tenkantis vienam mokiniui – 0,4 (2017–2018 m. m. </w:t>
      </w:r>
      <w:r w:rsidRPr="004877C7">
        <w:rPr>
          <w:sz w:val="24"/>
          <w:szCs w:val="24"/>
        </w:rPr>
        <w:lastRenderedPageBreak/>
        <w:t>– 0,63), pokytis – sumažėjo 0,23. Taikomos prevencinės priemonės leido pasiekti teigiamų rezultatų.</w:t>
      </w:r>
    </w:p>
    <w:p w14:paraId="63D3D2A4" w14:textId="77777777" w:rsidR="00EF7410" w:rsidRDefault="00EF7410" w:rsidP="00EF7410">
      <w:pPr>
        <w:pStyle w:val="Sraopastraipa0"/>
        <w:spacing w:after="0" w:line="360" w:lineRule="auto"/>
        <w:ind w:left="0" w:firstLine="851"/>
        <w:rPr>
          <w:rFonts w:ascii="Times New Roman" w:hAnsi="Times New Roman" w:cs="Times New Roman"/>
          <w:b/>
          <w:sz w:val="24"/>
          <w:szCs w:val="24"/>
        </w:rPr>
      </w:pPr>
    </w:p>
    <w:p w14:paraId="7B1D08EC" w14:textId="77777777" w:rsidR="00EF7410" w:rsidRDefault="00EF7410" w:rsidP="00EF7410">
      <w:pPr>
        <w:pStyle w:val="Sraopastraipa0"/>
        <w:spacing w:after="0" w:line="360" w:lineRule="auto"/>
        <w:ind w:left="0" w:firstLine="851"/>
        <w:rPr>
          <w:rFonts w:ascii="Times New Roman" w:hAnsi="Times New Roman" w:cs="Times New Roman"/>
          <w:b/>
          <w:sz w:val="24"/>
          <w:szCs w:val="24"/>
        </w:rPr>
      </w:pPr>
    </w:p>
    <w:p w14:paraId="60B907DC" w14:textId="5044D144" w:rsidR="00EF7410" w:rsidRPr="004877C7" w:rsidRDefault="00EF7410" w:rsidP="00EF7410">
      <w:pPr>
        <w:pStyle w:val="Sraopastraipa0"/>
        <w:spacing w:after="0" w:line="360" w:lineRule="auto"/>
        <w:ind w:left="0" w:firstLine="851"/>
        <w:rPr>
          <w:rFonts w:ascii="Times New Roman" w:hAnsi="Times New Roman" w:cs="Times New Roman"/>
          <w:b/>
          <w:sz w:val="24"/>
          <w:szCs w:val="24"/>
        </w:rPr>
      </w:pPr>
      <w:r w:rsidRPr="004877C7">
        <w:rPr>
          <w:rFonts w:ascii="Times New Roman" w:hAnsi="Times New Roman" w:cs="Times New Roman"/>
          <w:b/>
          <w:sz w:val="24"/>
          <w:szCs w:val="24"/>
        </w:rPr>
        <w:t>Mokinių akademinių pasiekimų pažanga</w:t>
      </w:r>
    </w:p>
    <w:p w14:paraId="356F5D49" w14:textId="629BF587" w:rsidR="00EF7410" w:rsidRPr="005B6553" w:rsidRDefault="00EF7410" w:rsidP="00EF7410">
      <w:pPr>
        <w:pStyle w:val="Sraopastraipa0"/>
        <w:spacing w:after="0" w:line="360" w:lineRule="auto"/>
        <w:ind w:left="0" w:firstLine="851"/>
        <w:rPr>
          <w:rFonts w:ascii="Times New Roman" w:hAnsi="Times New Roman" w:cs="Times New Roman"/>
          <w:sz w:val="24"/>
          <w:szCs w:val="24"/>
        </w:rPr>
      </w:pPr>
      <w:r w:rsidRPr="005B6553">
        <w:rPr>
          <w:rFonts w:ascii="Times New Roman" w:hAnsi="Times New Roman" w:cs="Times New Roman"/>
          <w:sz w:val="24"/>
          <w:szCs w:val="24"/>
        </w:rPr>
        <w:t>2018</w:t>
      </w:r>
      <w:r w:rsidR="000444D7" w:rsidRPr="005B6553">
        <w:rPr>
          <w:rFonts w:ascii="Times New Roman" w:hAnsi="Times New Roman" w:cs="Times New Roman"/>
          <w:sz w:val="24"/>
          <w:szCs w:val="24"/>
        </w:rPr>
        <w:t>–</w:t>
      </w:r>
      <w:r w:rsidRPr="005B6553">
        <w:rPr>
          <w:rFonts w:ascii="Times New Roman" w:hAnsi="Times New Roman" w:cs="Times New Roman"/>
          <w:sz w:val="24"/>
          <w:szCs w:val="24"/>
        </w:rPr>
        <w:t>2019 m. m. priešmokyklinio ugdymo programą baigė, brandūs pradiniam ugdymui 100 proc. mokinių.</w:t>
      </w:r>
    </w:p>
    <w:p w14:paraId="0C5A959C" w14:textId="6277E80E" w:rsidR="00EF7410" w:rsidRPr="005B6553" w:rsidRDefault="00EF7410" w:rsidP="00EF7410">
      <w:pPr>
        <w:pStyle w:val="Sraopastraipa0"/>
        <w:spacing w:after="0" w:line="360" w:lineRule="auto"/>
        <w:ind w:left="0" w:firstLine="851"/>
        <w:rPr>
          <w:rFonts w:ascii="Times New Roman" w:hAnsi="Times New Roman" w:cs="Times New Roman"/>
          <w:sz w:val="24"/>
          <w:szCs w:val="24"/>
        </w:rPr>
      </w:pPr>
      <w:r w:rsidRPr="005B6553">
        <w:rPr>
          <w:rFonts w:ascii="Times New Roman" w:hAnsi="Times New Roman" w:cs="Times New Roman"/>
          <w:sz w:val="24"/>
          <w:szCs w:val="24"/>
        </w:rPr>
        <w:t>2018</w:t>
      </w:r>
      <w:r w:rsidR="000444D7" w:rsidRPr="005B6553">
        <w:rPr>
          <w:rFonts w:ascii="Times New Roman" w:hAnsi="Times New Roman" w:cs="Times New Roman"/>
          <w:sz w:val="24"/>
          <w:szCs w:val="24"/>
        </w:rPr>
        <w:t>–</w:t>
      </w:r>
      <w:r w:rsidRPr="005B6553">
        <w:rPr>
          <w:rFonts w:ascii="Times New Roman" w:hAnsi="Times New Roman" w:cs="Times New Roman"/>
          <w:sz w:val="24"/>
          <w:szCs w:val="24"/>
        </w:rPr>
        <w:t>2019 m. m. pradinį ir pagrindinį išsilavinimą įgijo 100 proc. mokinių 2018</w:t>
      </w:r>
      <w:r w:rsidR="000444D7" w:rsidRPr="005B6553">
        <w:rPr>
          <w:rFonts w:ascii="Times New Roman" w:hAnsi="Times New Roman" w:cs="Times New Roman"/>
          <w:sz w:val="24"/>
          <w:szCs w:val="24"/>
        </w:rPr>
        <w:t>–</w:t>
      </w:r>
      <w:r w:rsidRPr="005B6553">
        <w:rPr>
          <w:rFonts w:ascii="Times New Roman" w:hAnsi="Times New Roman" w:cs="Times New Roman"/>
          <w:sz w:val="24"/>
          <w:szCs w:val="24"/>
        </w:rPr>
        <w:t>2019 m. m. mokinių pažangumas: 1–4 kl.– 91,67 proc.; 5–8 kl. – 100 proc.; 9–10 kl.– 100 proc.; 1–10 kl.– 95,84 proc.</w:t>
      </w:r>
    </w:p>
    <w:p w14:paraId="0A2A3E38" w14:textId="77777777" w:rsidR="00EF7410" w:rsidRPr="008073EF" w:rsidRDefault="00EF7410" w:rsidP="00EF7410">
      <w:pPr>
        <w:pStyle w:val="Sraopastraipa0"/>
        <w:spacing w:after="0" w:line="360" w:lineRule="auto"/>
        <w:ind w:left="0" w:firstLine="851"/>
        <w:rPr>
          <w:rFonts w:ascii="Times New Roman" w:hAnsi="Times New Roman" w:cs="Times New Roman"/>
          <w:sz w:val="24"/>
          <w:szCs w:val="24"/>
        </w:rPr>
      </w:pPr>
      <w:r w:rsidRPr="008073EF">
        <w:rPr>
          <w:rFonts w:ascii="Times New Roman" w:hAnsi="Times New Roman" w:cs="Times New Roman"/>
          <w:sz w:val="24"/>
          <w:szCs w:val="24"/>
        </w:rPr>
        <w:t>1–4 klasių mokinių akademinių pasiekimų analizė (2018–2019 m. m. metiniai įvertinimai):</w:t>
      </w:r>
    </w:p>
    <w:p w14:paraId="11A194D5" w14:textId="66A3EF26" w:rsidR="00EF7410" w:rsidRPr="005B6553" w:rsidRDefault="00EF7410" w:rsidP="00EF7410">
      <w:pPr>
        <w:pStyle w:val="Sraopastraipa0"/>
        <w:spacing w:after="0" w:line="360" w:lineRule="auto"/>
        <w:ind w:left="0" w:firstLine="851"/>
        <w:rPr>
          <w:rFonts w:ascii="Times New Roman" w:hAnsi="Times New Roman" w:cs="Times New Roman"/>
          <w:sz w:val="24"/>
          <w:szCs w:val="24"/>
        </w:rPr>
      </w:pPr>
      <w:r w:rsidRPr="004877C7">
        <w:rPr>
          <w:rFonts w:ascii="Times New Roman" w:hAnsi="Times New Roman" w:cs="Times New Roman"/>
          <w:sz w:val="24"/>
          <w:szCs w:val="24"/>
        </w:rPr>
        <w:t>1. visų dalykų pasiekė aukštesn</w:t>
      </w:r>
      <w:r w:rsidR="000444D7">
        <w:rPr>
          <w:rFonts w:ascii="Times New Roman" w:hAnsi="Times New Roman" w:cs="Times New Roman"/>
          <w:sz w:val="24"/>
          <w:szCs w:val="24"/>
        </w:rPr>
        <w:t>į lygį 3 mokiniai (18,75 proc</w:t>
      </w:r>
      <w:r w:rsidR="000444D7" w:rsidRPr="005B6553">
        <w:rPr>
          <w:rFonts w:ascii="Times New Roman" w:hAnsi="Times New Roman" w:cs="Times New Roman"/>
          <w:sz w:val="24"/>
          <w:szCs w:val="24"/>
        </w:rPr>
        <w:t>.);</w:t>
      </w:r>
    </w:p>
    <w:p w14:paraId="7ED7627A" w14:textId="77777777" w:rsidR="00EF7410" w:rsidRPr="004877C7" w:rsidRDefault="00EF7410" w:rsidP="00EF7410">
      <w:pPr>
        <w:pStyle w:val="Sraopastraipa0"/>
        <w:spacing w:after="0" w:line="360" w:lineRule="auto"/>
        <w:ind w:left="0" w:firstLine="851"/>
        <w:rPr>
          <w:rFonts w:ascii="Times New Roman" w:hAnsi="Times New Roman" w:cs="Times New Roman"/>
          <w:sz w:val="24"/>
          <w:szCs w:val="24"/>
        </w:rPr>
      </w:pPr>
      <w:r w:rsidRPr="004877C7">
        <w:rPr>
          <w:rFonts w:ascii="Times New Roman" w:hAnsi="Times New Roman" w:cs="Times New Roman"/>
          <w:sz w:val="24"/>
          <w:szCs w:val="24"/>
        </w:rPr>
        <w:t>2. visų dalykų pasiekė pagrindinį lygį 6 mokiniai (37,5 proc.);</w:t>
      </w:r>
    </w:p>
    <w:p w14:paraId="27E9DDE1" w14:textId="77777777" w:rsidR="00EF7410" w:rsidRPr="004877C7" w:rsidRDefault="00EF7410" w:rsidP="00EF7410">
      <w:pPr>
        <w:pStyle w:val="Sraopastraipa0"/>
        <w:spacing w:after="0" w:line="360" w:lineRule="auto"/>
        <w:ind w:left="0" w:firstLine="851"/>
        <w:rPr>
          <w:rFonts w:ascii="Times New Roman" w:hAnsi="Times New Roman" w:cs="Times New Roman"/>
          <w:sz w:val="24"/>
          <w:szCs w:val="24"/>
        </w:rPr>
      </w:pPr>
      <w:r w:rsidRPr="004877C7">
        <w:rPr>
          <w:rFonts w:ascii="Times New Roman" w:hAnsi="Times New Roman" w:cs="Times New Roman"/>
          <w:sz w:val="24"/>
          <w:szCs w:val="24"/>
        </w:rPr>
        <w:t>3. pasiekė kai kurių dalykų aukštesnįjį, pagrindinį, bet atskirų dalykų yra tik patenkinamo lygio 5 mokiniai (31,25 proc.);</w:t>
      </w:r>
    </w:p>
    <w:p w14:paraId="51F1C872" w14:textId="77777777" w:rsidR="00EF7410" w:rsidRPr="004877C7" w:rsidRDefault="00EF7410" w:rsidP="00EF7410">
      <w:pPr>
        <w:pStyle w:val="Sraopastraipa0"/>
        <w:spacing w:after="0" w:line="360" w:lineRule="auto"/>
        <w:ind w:left="0" w:firstLine="851"/>
        <w:rPr>
          <w:rFonts w:ascii="Times New Roman" w:hAnsi="Times New Roman" w:cs="Times New Roman"/>
          <w:sz w:val="24"/>
          <w:szCs w:val="24"/>
        </w:rPr>
      </w:pPr>
      <w:r w:rsidRPr="004877C7">
        <w:rPr>
          <w:rFonts w:ascii="Times New Roman" w:hAnsi="Times New Roman" w:cs="Times New Roman"/>
          <w:sz w:val="24"/>
          <w:szCs w:val="24"/>
        </w:rPr>
        <w:t>4. nepasiekė patenkinamo lygio 1 mokinys (6,25 proc.);</w:t>
      </w:r>
    </w:p>
    <w:p w14:paraId="43A390BC" w14:textId="77777777" w:rsidR="00EF7410" w:rsidRPr="004877C7" w:rsidRDefault="00EF7410" w:rsidP="00EF7410">
      <w:pPr>
        <w:pStyle w:val="Sraopastraipa0"/>
        <w:spacing w:after="0" w:line="360" w:lineRule="auto"/>
        <w:ind w:left="0" w:firstLine="851"/>
        <w:rPr>
          <w:rFonts w:ascii="Times New Roman" w:hAnsi="Times New Roman" w:cs="Times New Roman"/>
          <w:sz w:val="24"/>
          <w:szCs w:val="24"/>
        </w:rPr>
      </w:pPr>
      <w:r>
        <w:rPr>
          <w:rFonts w:ascii="Times New Roman" w:hAnsi="Times New Roman" w:cs="Times New Roman"/>
          <w:sz w:val="24"/>
          <w:szCs w:val="24"/>
        </w:rPr>
        <w:t xml:space="preserve">5. specialiųjų </w:t>
      </w:r>
      <w:proofErr w:type="spellStart"/>
      <w:r>
        <w:rPr>
          <w:rFonts w:ascii="Times New Roman" w:hAnsi="Times New Roman" w:cs="Times New Roman"/>
          <w:sz w:val="24"/>
          <w:szCs w:val="24"/>
        </w:rPr>
        <w:t>ugd</w:t>
      </w:r>
      <w:proofErr w:type="spellEnd"/>
      <w:r>
        <w:rPr>
          <w:rFonts w:ascii="Times New Roman" w:hAnsi="Times New Roman" w:cs="Times New Roman"/>
          <w:sz w:val="24"/>
          <w:szCs w:val="24"/>
        </w:rPr>
        <w:t>.</w:t>
      </w:r>
      <w:r w:rsidRPr="004877C7">
        <w:rPr>
          <w:rFonts w:ascii="Times New Roman" w:hAnsi="Times New Roman" w:cs="Times New Roman"/>
          <w:sz w:val="24"/>
          <w:szCs w:val="24"/>
        </w:rPr>
        <w:t xml:space="preserve"> poreikių mokinys, kuris mokosi pagal IP padarė pažangą (6,25 proc.).</w:t>
      </w:r>
    </w:p>
    <w:p w14:paraId="0ABA8068" w14:textId="22D878A8" w:rsidR="00EF7410" w:rsidRPr="00EF7410" w:rsidRDefault="00EF7410" w:rsidP="00EF7410">
      <w:pPr>
        <w:pStyle w:val="Sraopastraipa0"/>
        <w:spacing w:after="0" w:line="360" w:lineRule="auto"/>
        <w:ind w:left="0" w:firstLine="851"/>
        <w:rPr>
          <w:rFonts w:ascii="Times New Roman" w:hAnsi="Times New Roman" w:cs="Times New Roman"/>
          <w:noProof/>
          <w:lang w:eastAsia="lt-LT"/>
        </w:rPr>
      </w:pPr>
      <w:r w:rsidRPr="004877C7">
        <w:rPr>
          <w:rFonts w:ascii="Times New Roman" w:hAnsi="Times New Roman" w:cs="Times New Roman"/>
          <w:sz w:val="24"/>
          <w:szCs w:val="24"/>
        </w:rPr>
        <w:t>6. lyginant su 2017–2018 m.</w:t>
      </w:r>
      <w:r w:rsidR="000444D7">
        <w:rPr>
          <w:rFonts w:ascii="Times New Roman" w:hAnsi="Times New Roman" w:cs="Times New Roman"/>
          <w:sz w:val="24"/>
          <w:szCs w:val="24"/>
        </w:rPr>
        <w:t xml:space="preserve"> </w:t>
      </w:r>
      <w:r w:rsidRPr="004877C7">
        <w:rPr>
          <w:rFonts w:ascii="Times New Roman" w:hAnsi="Times New Roman" w:cs="Times New Roman"/>
          <w:sz w:val="24"/>
          <w:szCs w:val="24"/>
        </w:rPr>
        <w:t>m. 1</w:t>
      </w:r>
      <w:r>
        <w:rPr>
          <w:rFonts w:ascii="Times New Roman" w:hAnsi="Times New Roman" w:cs="Times New Roman"/>
          <w:sz w:val="24"/>
          <w:szCs w:val="24"/>
        </w:rPr>
        <w:t>–4 kl.</w:t>
      </w:r>
      <w:r w:rsidRPr="004877C7">
        <w:rPr>
          <w:rFonts w:ascii="Times New Roman" w:hAnsi="Times New Roman" w:cs="Times New Roman"/>
          <w:sz w:val="24"/>
          <w:szCs w:val="24"/>
        </w:rPr>
        <w:t xml:space="preserve"> mokinių bendras pažangumas sumažėjo 5,33 proc.</w:t>
      </w:r>
      <w:r w:rsidRPr="004877C7">
        <w:rPr>
          <w:rFonts w:ascii="Times New Roman" w:hAnsi="Times New Roman" w:cs="Times New Roman"/>
          <w:noProof/>
          <w:lang w:eastAsia="lt-LT"/>
        </w:rPr>
        <w:t xml:space="preserve"> </w:t>
      </w:r>
    </w:p>
    <w:p w14:paraId="2FDCCF1A" w14:textId="77777777" w:rsidR="00EF7410" w:rsidRDefault="00EF7410" w:rsidP="00EF7410">
      <w:pPr>
        <w:pStyle w:val="Sraopastraipa0"/>
        <w:spacing w:after="0" w:line="240" w:lineRule="auto"/>
        <w:ind w:left="0" w:firstLine="851"/>
        <w:rPr>
          <w:rFonts w:ascii="Times New Roman" w:hAnsi="Times New Roman" w:cs="Times New Roman"/>
          <w:b/>
          <w:sz w:val="24"/>
          <w:szCs w:val="24"/>
        </w:rPr>
      </w:pPr>
    </w:p>
    <w:p w14:paraId="4501F090" w14:textId="67E21819" w:rsidR="00EF7410" w:rsidRDefault="00EF7410" w:rsidP="00EF7410">
      <w:pPr>
        <w:tabs>
          <w:tab w:val="left" w:pos="851"/>
        </w:tabs>
        <w:jc w:val="right"/>
        <w:rPr>
          <w:b/>
          <w:i/>
        </w:rPr>
      </w:pPr>
      <w:r w:rsidRPr="007646D2">
        <w:rPr>
          <w:b/>
          <w:i/>
        </w:rPr>
        <w:t>1 diagrama. 1-4 kl.</w:t>
      </w:r>
      <w:r>
        <w:rPr>
          <w:b/>
          <w:i/>
        </w:rPr>
        <w:t xml:space="preserve"> </w:t>
      </w:r>
      <w:r w:rsidRPr="007646D2">
        <w:rPr>
          <w:b/>
          <w:i/>
        </w:rPr>
        <w:t>mokinių pasiekimų analizė pagal lygius (proc.)</w:t>
      </w:r>
    </w:p>
    <w:p w14:paraId="76768F2A" w14:textId="77777777" w:rsidR="00EF7410" w:rsidRDefault="00EF7410" w:rsidP="00EF7410">
      <w:pPr>
        <w:tabs>
          <w:tab w:val="left" w:pos="851"/>
        </w:tabs>
        <w:jc w:val="right"/>
        <w:rPr>
          <w:b/>
          <w:i/>
        </w:rPr>
      </w:pPr>
    </w:p>
    <w:p w14:paraId="3D5F29B5" w14:textId="77777777" w:rsidR="00EF7410" w:rsidRDefault="00EF7410" w:rsidP="00EF7410">
      <w:pPr>
        <w:pStyle w:val="Sraopastraipa0"/>
        <w:spacing w:after="0" w:line="240" w:lineRule="auto"/>
        <w:ind w:left="0" w:firstLine="851"/>
        <w:jc w:val="center"/>
        <w:rPr>
          <w:rFonts w:ascii="Times New Roman" w:hAnsi="Times New Roman" w:cs="Times New Roman"/>
          <w:b/>
          <w:sz w:val="24"/>
          <w:szCs w:val="24"/>
        </w:rPr>
      </w:pPr>
      <w:r w:rsidRPr="004877C7">
        <w:rPr>
          <w:rFonts w:ascii="Times New Roman" w:hAnsi="Times New Roman" w:cs="Times New Roman"/>
          <w:noProof/>
          <w:lang w:eastAsia="lt-LT"/>
        </w:rPr>
        <w:drawing>
          <wp:inline distT="0" distB="0" distL="0" distR="0" wp14:anchorId="2FFB006C" wp14:editId="4B4BEB8D">
            <wp:extent cx="4093828" cy="1459684"/>
            <wp:effectExtent l="0" t="0" r="21590" b="26670"/>
            <wp:docPr id="1"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06CFCA84" w14:textId="77777777" w:rsidR="00EF7410" w:rsidRPr="004877C7" w:rsidRDefault="00EF7410" w:rsidP="00EF7410">
      <w:pPr>
        <w:pStyle w:val="Sraopastraipa0"/>
        <w:spacing w:after="0" w:line="240" w:lineRule="auto"/>
        <w:ind w:left="0" w:firstLine="851"/>
        <w:jc w:val="center"/>
        <w:rPr>
          <w:rFonts w:ascii="Times New Roman" w:hAnsi="Times New Roman" w:cs="Times New Roman"/>
          <w:b/>
          <w:sz w:val="24"/>
          <w:szCs w:val="24"/>
        </w:rPr>
      </w:pPr>
    </w:p>
    <w:p w14:paraId="6C98E18C" w14:textId="77777777" w:rsidR="00EF7410" w:rsidRPr="008073EF" w:rsidRDefault="00EF7410" w:rsidP="00EF7410">
      <w:pPr>
        <w:shd w:val="clear" w:color="auto" w:fill="FFFFFF"/>
        <w:spacing w:line="360" w:lineRule="auto"/>
        <w:ind w:firstLine="851"/>
        <w:jc w:val="both"/>
        <w:rPr>
          <w:sz w:val="24"/>
          <w:szCs w:val="24"/>
        </w:rPr>
      </w:pPr>
      <w:r w:rsidRPr="008073EF">
        <w:rPr>
          <w:sz w:val="24"/>
          <w:szCs w:val="24"/>
        </w:rPr>
        <w:t>5–10 klasių mokinių akademinių pasiekimų analizė (2018–2019 m. m. metiniai įvertinimai):</w:t>
      </w:r>
    </w:p>
    <w:p w14:paraId="4011AF85" w14:textId="77777777" w:rsidR="00EF7410" w:rsidRPr="004877C7" w:rsidRDefault="00EF7410" w:rsidP="00EF7410">
      <w:pPr>
        <w:shd w:val="clear" w:color="auto" w:fill="FFFFFF"/>
        <w:spacing w:line="360" w:lineRule="auto"/>
        <w:ind w:firstLine="851"/>
        <w:jc w:val="both"/>
        <w:rPr>
          <w:sz w:val="24"/>
          <w:szCs w:val="24"/>
        </w:rPr>
      </w:pPr>
      <w:r w:rsidRPr="004877C7">
        <w:rPr>
          <w:sz w:val="24"/>
          <w:szCs w:val="24"/>
        </w:rPr>
        <w:t>1. visų dalykų pasiekė aukštesnį lygį 4 mokiniai (12,9 proc.);</w:t>
      </w:r>
    </w:p>
    <w:p w14:paraId="01875E4E" w14:textId="77777777" w:rsidR="00EF7410" w:rsidRPr="004877C7" w:rsidRDefault="00EF7410" w:rsidP="00EF7410">
      <w:pPr>
        <w:shd w:val="clear" w:color="auto" w:fill="FFFFFF"/>
        <w:spacing w:line="360" w:lineRule="auto"/>
        <w:ind w:firstLine="851"/>
        <w:jc w:val="both"/>
        <w:rPr>
          <w:sz w:val="24"/>
          <w:szCs w:val="24"/>
        </w:rPr>
      </w:pPr>
      <w:r w:rsidRPr="004877C7">
        <w:rPr>
          <w:sz w:val="24"/>
          <w:szCs w:val="24"/>
        </w:rPr>
        <w:t>2. visų dalykų pasiekė pagrindinį lygį 7 mokiniai (22,58 proc.);</w:t>
      </w:r>
    </w:p>
    <w:p w14:paraId="413999C6" w14:textId="77777777" w:rsidR="00EF7410" w:rsidRPr="004877C7" w:rsidRDefault="00EF7410" w:rsidP="00EF7410">
      <w:pPr>
        <w:shd w:val="clear" w:color="auto" w:fill="FFFFFF"/>
        <w:spacing w:line="360" w:lineRule="auto"/>
        <w:ind w:firstLine="851"/>
        <w:jc w:val="both"/>
        <w:rPr>
          <w:sz w:val="24"/>
          <w:szCs w:val="24"/>
        </w:rPr>
      </w:pPr>
      <w:r w:rsidRPr="004877C7">
        <w:rPr>
          <w:sz w:val="24"/>
          <w:szCs w:val="24"/>
        </w:rPr>
        <w:t>3. pasiekė kai kurių dalykų aukštesnįjį, pagrindinį, bet atskirų dalykų yra tik patenkinamo lygio 20 mokiniai (64,52 proc.); iš jų 4 (12,9 proc.) specialiųjų ugdymosi poreikių mokiniai, kuris mokosi pagal IP.</w:t>
      </w:r>
    </w:p>
    <w:p w14:paraId="59CD06B0" w14:textId="77777777" w:rsidR="00EF7410" w:rsidRPr="00D674EB" w:rsidRDefault="00EF7410" w:rsidP="00EF7410">
      <w:pPr>
        <w:shd w:val="clear" w:color="auto" w:fill="FFFFFF"/>
        <w:spacing w:line="360" w:lineRule="auto"/>
        <w:ind w:firstLine="851"/>
        <w:jc w:val="both"/>
        <w:rPr>
          <w:rFonts w:ascii="TimesNewRomanPSMT" w:hAnsi="TimesNewRomanPSMT" w:cs="TimesNewRomanPSMT"/>
          <w:sz w:val="24"/>
          <w:szCs w:val="24"/>
        </w:rPr>
      </w:pPr>
      <w:r w:rsidRPr="004877C7">
        <w:rPr>
          <w:sz w:val="24"/>
          <w:szCs w:val="24"/>
        </w:rPr>
        <w:t>4. lyginant su 2017</w:t>
      </w:r>
      <w:r w:rsidRPr="004877C7">
        <w:rPr>
          <w:rFonts w:ascii="TimesNewRomanPSMT" w:hAnsi="TimesNewRomanPSMT" w:cs="TimesNewRomanPSMT"/>
          <w:sz w:val="24"/>
          <w:szCs w:val="24"/>
        </w:rPr>
        <w:t>–</w:t>
      </w:r>
      <w:r w:rsidRPr="004877C7">
        <w:rPr>
          <w:sz w:val="24"/>
          <w:szCs w:val="24"/>
        </w:rPr>
        <w:t>2018 m.</w:t>
      </w:r>
      <w:r>
        <w:rPr>
          <w:sz w:val="24"/>
          <w:szCs w:val="24"/>
        </w:rPr>
        <w:t xml:space="preserve"> </w:t>
      </w:r>
      <w:r w:rsidRPr="004877C7">
        <w:rPr>
          <w:sz w:val="24"/>
          <w:szCs w:val="24"/>
        </w:rPr>
        <w:t>m. 5</w:t>
      </w:r>
      <w:r w:rsidRPr="004877C7">
        <w:rPr>
          <w:rFonts w:ascii="TimesNewRomanPSMT" w:hAnsi="TimesNewRomanPSMT" w:cs="TimesNewRomanPSMT"/>
          <w:sz w:val="24"/>
          <w:szCs w:val="24"/>
        </w:rPr>
        <w:t>–10 klasių mokinių bendras pažangumas padidėjo 2,4 proc.</w:t>
      </w:r>
    </w:p>
    <w:p w14:paraId="2986775D" w14:textId="77777777" w:rsidR="00EF7410" w:rsidRPr="007646D2" w:rsidRDefault="00EF7410" w:rsidP="00EF7410">
      <w:pPr>
        <w:shd w:val="clear" w:color="auto" w:fill="FFFFFF"/>
        <w:jc w:val="right"/>
        <w:rPr>
          <w:b/>
        </w:rPr>
      </w:pPr>
      <w:r>
        <w:rPr>
          <w:color w:val="4F81BD"/>
          <w:sz w:val="24"/>
          <w:szCs w:val="24"/>
        </w:rPr>
        <w:tab/>
      </w:r>
      <w:r>
        <w:rPr>
          <w:color w:val="4F81BD"/>
          <w:sz w:val="24"/>
          <w:szCs w:val="24"/>
        </w:rPr>
        <w:tab/>
      </w:r>
      <w:r w:rsidRPr="007646D2">
        <w:rPr>
          <w:rFonts w:ascii="TimesNewRomanPSMT" w:hAnsi="TimesNewRomanPSMT" w:cs="TimesNewRomanPSMT"/>
          <w:b/>
          <w:i/>
        </w:rPr>
        <w:t>2 diagrama. 5-10 kl.</w:t>
      </w:r>
      <w:r>
        <w:rPr>
          <w:rFonts w:ascii="TimesNewRomanPSMT" w:hAnsi="TimesNewRomanPSMT" w:cs="TimesNewRomanPSMT"/>
          <w:b/>
          <w:i/>
        </w:rPr>
        <w:t xml:space="preserve"> </w:t>
      </w:r>
      <w:r w:rsidRPr="007646D2">
        <w:rPr>
          <w:rFonts w:ascii="TimesNewRomanPSMT" w:hAnsi="TimesNewRomanPSMT" w:cs="TimesNewRomanPSMT"/>
          <w:b/>
          <w:i/>
        </w:rPr>
        <w:t>mokinių pasiekimų analizė pagal lygius (proc.)</w:t>
      </w:r>
    </w:p>
    <w:p w14:paraId="269DF411" w14:textId="77777777" w:rsidR="00EF7410" w:rsidRDefault="00EF7410" w:rsidP="00EF7410">
      <w:pPr>
        <w:shd w:val="clear" w:color="auto" w:fill="FFFFFF"/>
        <w:jc w:val="center"/>
        <w:rPr>
          <w:color w:val="4F81BD"/>
          <w:sz w:val="24"/>
          <w:szCs w:val="24"/>
        </w:rPr>
      </w:pPr>
      <w:r>
        <w:rPr>
          <w:noProof/>
        </w:rPr>
        <w:lastRenderedPageBreak/>
        <w:drawing>
          <wp:inline distT="0" distB="0" distL="0" distR="0" wp14:anchorId="3A986287" wp14:editId="0308BAE0">
            <wp:extent cx="3984771" cy="1778466"/>
            <wp:effectExtent l="0" t="0" r="15875" b="12700"/>
            <wp:docPr id="8" name="Diagrama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4A8FC61" w14:textId="77777777" w:rsidR="00EF7410" w:rsidRDefault="00EF7410" w:rsidP="00EF7410">
      <w:pPr>
        <w:shd w:val="clear" w:color="auto" w:fill="FFFFFF"/>
        <w:jc w:val="both"/>
        <w:rPr>
          <w:color w:val="4F81BD"/>
          <w:sz w:val="24"/>
          <w:szCs w:val="24"/>
        </w:rPr>
      </w:pPr>
    </w:p>
    <w:p w14:paraId="31E6E4AA" w14:textId="4D2973F5" w:rsidR="00EF7410" w:rsidRPr="005B6553" w:rsidRDefault="00EF7410" w:rsidP="00EF7410">
      <w:pPr>
        <w:shd w:val="clear" w:color="auto" w:fill="FFFFFF"/>
        <w:jc w:val="right"/>
        <w:rPr>
          <w:b/>
          <w:i/>
        </w:rPr>
      </w:pPr>
      <w:r>
        <w:rPr>
          <w:color w:val="4F81BD"/>
          <w:sz w:val="24"/>
          <w:szCs w:val="24"/>
        </w:rPr>
        <w:tab/>
      </w:r>
      <w:r>
        <w:rPr>
          <w:color w:val="4F81BD"/>
          <w:sz w:val="24"/>
          <w:szCs w:val="24"/>
        </w:rPr>
        <w:tab/>
      </w:r>
      <w:r w:rsidRPr="005B6553">
        <w:rPr>
          <w:b/>
          <w:i/>
        </w:rPr>
        <w:t>5 lentelė. 1</w:t>
      </w:r>
      <w:r w:rsidR="000444D7" w:rsidRPr="005B6553">
        <w:rPr>
          <w:b/>
          <w:i/>
        </w:rPr>
        <w:t>–</w:t>
      </w:r>
      <w:r w:rsidRPr="005B6553">
        <w:rPr>
          <w:b/>
          <w:i/>
        </w:rPr>
        <w:t>10 kl. mokinių pasiekimų analizė pagal lygius (proc.)</w:t>
      </w:r>
    </w:p>
    <w:tbl>
      <w:tblPr>
        <w:tblStyle w:val="Lentelstinklelis"/>
        <w:tblW w:w="0" w:type="auto"/>
        <w:tblInd w:w="108" w:type="dxa"/>
        <w:tblLook w:val="04A0" w:firstRow="1" w:lastRow="0" w:firstColumn="1" w:lastColumn="0" w:noHBand="0" w:noVBand="1"/>
      </w:tblPr>
      <w:tblGrid>
        <w:gridCol w:w="1862"/>
        <w:gridCol w:w="973"/>
        <w:gridCol w:w="998"/>
        <w:gridCol w:w="987"/>
        <w:gridCol w:w="984"/>
        <w:gridCol w:w="1000"/>
        <w:gridCol w:w="971"/>
        <w:gridCol w:w="864"/>
        <w:gridCol w:w="1107"/>
      </w:tblGrid>
      <w:tr w:rsidR="005B6553" w:rsidRPr="005B6553" w14:paraId="665888C6" w14:textId="77777777" w:rsidTr="000444D7">
        <w:tc>
          <w:tcPr>
            <w:tcW w:w="9746" w:type="dxa"/>
            <w:gridSpan w:val="9"/>
          </w:tcPr>
          <w:p w14:paraId="01DF15EB" w14:textId="538530B3" w:rsidR="00EF7410" w:rsidRPr="005B6553" w:rsidRDefault="00EF7410" w:rsidP="000444D7">
            <w:pPr>
              <w:contextualSpacing/>
              <w:jc w:val="both"/>
              <w:rPr>
                <w:sz w:val="24"/>
                <w:szCs w:val="24"/>
              </w:rPr>
            </w:pPr>
            <w:r w:rsidRPr="005B6553">
              <w:rPr>
                <w:sz w:val="24"/>
                <w:szCs w:val="24"/>
              </w:rPr>
              <w:t xml:space="preserve">                  1</w:t>
            </w:r>
            <w:r w:rsidR="000444D7" w:rsidRPr="005B6553">
              <w:rPr>
                <w:sz w:val="24"/>
                <w:szCs w:val="24"/>
              </w:rPr>
              <w:t>–</w:t>
            </w:r>
            <w:r w:rsidRPr="005B6553">
              <w:rPr>
                <w:sz w:val="24"/>
                <w:szCs w:val="24"/>
              </w:rPr>
              <w:t>10 klasės mokinių pasiekimų analizė pagal lygius (proc.)</w:t>
            </w:r>
          </w:p>
        </w:tc>
      </w:tr>
      <w:tr w:rsidR="005B6553" w:rsidRPr="005B6553" w14:paraId="052EB91A" w14:textId="77777777" w:rsidTr="000444D7">
        <w:trPr>
          <w:trHeight w:val="284"/>
        </w:trPr>
        <w:tc>
          <w:tcPr>
            <w:tcW w:w="1862" w:type="dxa"/>
            <w:vMerge w:val="restart"/>
            <w:tcBorders>
              <w:tl2br w:val="single" w:sz="4" w:space="0" w:color="auto"/>
            </w:tcBorders>
          </w:tcPr>
          <w:p w14:paraId="6D83FACE" w14:textId="77777777" w:rsidR="00EF7410" w:rsidRPr="005B6553" w:rsidRDefault="00EF7410" w:rsidP="000444D7">
            <w:pPr>
              <w:contextualSpacing/>
              <w:jc w:val="both"/>
              <w:rPr>
                <w:sz w:val="24"/>
                <w:szCs w:val="24"/>
              </w:rPr>
            </w:pPr>
            <w:r w:rsidRPr="005B6553">
              <w:rPr>
                <w:sz w:val="24"/>
                <w:szCs w:val="24"/>
              </w:rPr>
              <w:t xml:space="preserve">       Pasiekimų </w:t>
            </w:r>
          </w:p>
          <w:p w14:paraId="7B39B0BC" w14:textId="77777777" w:rsidR="00EF7410" w:rsidRPr="005B6553" w:rsidRDefault="00EF7410" w:rsidP="000444D7">
            <w:pPr>
              <w:contextualSpacing/>
              <w:jc w:val="both"/>
              <w:rPr>
                <w:sz w:val="24"/>
                <w:szCs w:val="24"/>
              </w:rPr>
            </w:pPr>
            <w:r w:rsidRPr="005B6553">
              <w:rPr>
                <w:sz w:val="24"/>
                <w:szCs w:val="24"/>
              </w:rPr>
              <w:t xml:space="preserve">              lygis Klasė</w:t>
            </w:r>
          </w:p>
        </w:tc>
        <w:tc>
          <w:tcPr>
            <w:tcW w:w="1971" w:type="dxa"/>
            <w:gridSpan w:val="2"/>
          </w:tcPr>
          <w:p w14:paraId="6F3E1EE5" w14:textId="77777777" w:rsidR="00EF7410" w:rsidRPr="005B6553" w:rsidRDefault="00EF7410" w:rsidP="000444D7">
            <w:pPr>
              <w:contextualSpacing/>
              <w:jc w:val="both"/>
              <w:rPr>
                <w:sz w:val="24"/>
                <w:szCs w:val="24"/>
              </w:rPr>
            </w:pPr>
            <w:r w:rsidRPr="005B6553">
              <w:rPr>
                <w:sz w:val="24"/>
                <w:szCs w:val="24"/>
              </w:rPr>
              <w:t>Aukštesnysis</w:t>
            </w:r>
          </w:p>
        </w:tc>
        <w:tc>
          <w:tcPr>
            <w:tcW w:w="1971" w:type="dxa"/>
            <w:gridSpan w:val="2"/>
          </w:tcPr>
          <w:p w14:paraId="3D34281C" w14:textId="77777777" w:rsidR="00EF7410" w:rsidRPr="005B6553" w:rsidRDefault="00EF7410" w:rsidP="000444D7">
            <w:pPr>
              <w:contextualSpacing/>
              <w:jc w:val="both"/>
              <w:rPr>
                <w:sz w:val="24"/>
                <w:szCs w:val="24"/>
              </w:rPr>
            </w:pPr>
            <w:r w:rsidRPr="005B6553">
              <w:rPr>
                <w:sz w:val="24"/>
                <w:szCs w:val="24"/>
              </w:rPr>
              <w:t>Pagrindinis</w:t>
            </w:r>
          </w:p>
        </w:tc>
        <w:tc>
          <w:tcPr>
            <w:tcW w:w="1971" w:type="dxa"/>
            <w:gridSpan w:val="2"/>
          </w:tcPr>
          <w:p w14:paraId="14F389D3" w14:textId="77777777" w:rsidR="00EF7410" w:rsidRPr="005B6553" w:rsidRDefault="00EF7410" w:rsidP="000444D7">
            <w:pPr>
              <w:contextualSpacing/>
              <w:jc w:val="both"/>
              <w:rPr>
                <w:sz w:val="24"/>
                <w:szCs w:val="24"/>
              </w:rPr>
            </w:pPr>
            <w:r w:rsidRPr="005B6553">
              <w:rPr>
                <w:sz w:val="24"/>
                <w:szCs w:val="24"/>
              </w:rPr>
              <w:t>Patenkinamas</w:t>
            </w:r>
          </w:p>
        </w:tc>
        <w:tc>
          <w:tcPr>
            <w:tcW w:w="1971" w:type="dxa"/>
            <w:gridSpan w:val="2"/>
          </w:tcPr>
          <w:p w14:paraId="5DFB1A59" w14:textId="77777777" w:rsidR="00EF7410" w:rsidRPr="005B6553" w:rsidRDefault="00EF7410" w:rsidP="000444D7">
            <w:pPr>
              <w:contextualSpacing/>
              <w:jc w:val="both"/>
              <w:rPr>
                <w:sz w:val="24"/>
                <w:szCs w:val="24"/>
              </w:rPr>
            </w:pPr>
            <w:r w:rsidRPr="005B6553">
              <w:rPr>
                <w:sz w:val="24"/>
                <w:szCs w:val="24"/>
              </w:rPr>
              <w:t>Nepatenkinamas</w:t>
            </w:r>
          </w:p>
        </w:tc>
      </w:tr>
      <w:tr w:rsidR="005B6553" w:rsidRPr="005B6553" w14:paraId="7E06B7BA" w14:textId="77777777" w:rsidTr="000444D7">
        <w:trPr>
          <w:trHeight w:val="611"/>
        </w:trPr>
        <w:tc>
          <w:tcPr>
            <w:tcW w:w="1862" w:type="dxa"/>
            <w:vMerge/>
            <w:tcBorders>
              <w:tl2br w:val="single" w:sz="4" w:space="0" w:color="auto"/>
            </w:tcBorders>
          </w:tcPr>
          <w:p w14:paraId="6C7FDC15" w14:textId="77777777" w:rsidR="00EF7410" w:rsidRPr="005B6553" w:rsidRDefault="00EF7410" w:rsidP="000444D7">
            <w:pPr>
              <w:contextualSpacing/>
              <w:jc w:val="both"/>
              <w:rPr>
                <w:sz w:val="24"/>
                <w:szCs w:val="24"/>
              </w:rPr>
            </w:pPr>
          </w:p>
        </w:tc>
        <w:tc>
          <w:tcPr>
            <w:tcW w:w="973" w:type="dxa"/>
          </w:tcPr>
          <w:p w14:paraId="002AEFF8" w14:textId="17A03A1A" w:rsidR="00EF7410" w:rsidRPr="005B6553" w:rsidRDefault="00EF7410" w:rsidP="000444D7">
            <w:pPr>
              <w:contextualSpacing/>
              <w:jc w:val="both"/>
              <w:rPr>
                <w:sz w:val="24"/>
                <w:szCs w:val="24"/>
              </w:rPr>
            </w:pPr>
            <w:r w:rsidRPr="005B6553">
              <w:rPr>
                <w:sz w:val="24"/>
                <w:szCs w:val="24"/>
              </w:rPr>
              <w:t>2017</w:t>
            </w:r>
            <w:r w:rsidR="000444D7" w:rsidRPr="005B6553">
              <w:rPr>
                <w:sz w:val="24"/>
                <w:szCs w:val="24"/>
              </w:rPr>
              <w:t>–</w:t>
            </w:r>
            <w:r w:rsidRPr="005B6553">
              <w:rPr>
                <w:sz w:val="24"/>
                <w:szCs w:val="24"/>
              </w:rPr>
              <w:t>2018</w:t>
            </w:r>
          </w:p>
          <w:p w14:paraId="0A44A496" w14:textId="77777777" w:rsidR="00EF7410" w:rsidRPr="005B6553" w:rsidRDefault="00EF7410" w:rsidP="000444D7">
            <w:pPr>
              <w:contextualSpacing/>
              <w:jc w:val="both"/>
              <w:rPr>
                <w:sz w:val="24"/>
                <w:szCs w:val="24"/>
              </w:rPr>
            </w:pPr>
            <w:r w:rsidRPr="005B6553">
              <w:rPr>
                <w:sz w:val="24"/>
                <w:szCs w:val="24"/>
              </w:rPr>
              <w:t>m. m.</w:t>
            </w:r>
          </w:p>
        </w:tc>
        <w:tc>
          <w:tcPr>
            <w:tcW w:w="998" w:type="dxa"/>
          </w:tcPr>
          <w:p w14:paraId="066AB769" w14:textId="07BCAB00" w:rsidR="00EF7410" w:rsidRPr="005B6553" w:rsidRDefault="00EF7410" w:rsidP="000444D7">
            <w:pPr>
              <w:contextualSpacing/>
              <w:jc w:val="both"/>
              <w:rPr>
                <w:sz w:val="24"/>
                <w:szCs w:val="24"/>
              </w:rPr>
            </w:pPr>
            <w:r w:rsidRPr="005B6553">
              <w:rPr>
                <w:sz w:val="24"/>
                <w:szCs w:val="24"/>
              </w:rPr>
              <w:t>2018</w:t>
            </w:r>
            <w:r w:rsidR="000444D7" w:rsidRPr="005B6553">
              <w:rPr>
                <w:sz w:val="24"/>
                <w:szCs w:val="24"/>
              </w:rPr>
              <w:t>–</w:t>
            </w:r>
            <w:r w:rsidRPr="005B6553">
              <w:rPr>
                <w:sz w:val="24"/>
                <w:szCs w:val="24"/>
              </w:rPr>
              <w:t>2019</w:t>
            </w:r>
          </w:p>
          <w:p w14:paraId="470AD961" w14:textId="77777777" w:rsidR="00EF7410" w:rsidRPr="005B6553" w:rsidRDefault="00EF7410" w:rsidP="000444D7">
            <w:pPr>
              <w:contextualSpacing/>
              <w:jc w:val="both"/>
              <w:rPr>
                <w:sz w:val="24"/>
                <w:szCs w:val="24"/>
              </w:rPr>
            </w:pPr>
            <w:r w:rsidRPr="005B6553">
              <w:rPr>
                <w:sz w:val="24"/>
                <w:szCs w:val="24"/>
              </w:rPr>
              <w:t>m. m.</w:t>
            </w:r>
          </w:p>
        </w:tc>
        <w:tc>
          <w:tcPr>
            <w:tcW w:w="987" w:type="dxa"/>
          </w:tcPr>
          <w:p w14:paraId="06422933" w14:textId="442DDE4D" w:rsidR="00EF7410" w:rsidRPr="005B6553" w:rsidRDefault="00EF7410" w:rsidP="000444D7">
            <w:pPr>
              <w:contextualSpacing/>
              <w:jc w:val="both"/>
              <w:rPr>
                <w:sz w:val="24"/>
                <w:szCs w:val="24"/>
              </w:rPr>
            </w:pPr>
            <w:r w:rsidRPr="005B6553">
              <w:rPr>
                <w:sz w:val="24"/>
                <w:szCs w:val="24"/>
              </w:rPr>
              <w:t>2017</w:t>
            </w:r>
            <w:r w:rsidR="000444D7" w:rsidRPr="005B6553">
              <w:rPr>
                <w:sz w:val="24"/>
                <w:szCs w:val="24"/>
              </w:rPr>
              <w:t>–</w:t>
            </w:r>
            <w:r w:rsidRPr="005B6553">
              <w:rPr>
                <w:sz w:val="24"/>
                <w:szCs w:val="24"/>
              </w:rPr>
              <w:t>2018</w:t>
            </w:r>
          </w:p>
          <w:p w14:paraId="333336A3" w14:textId="77777777" w:rsidR="00EF7410" w:rsidRPr="005B6553" w:rsidRDefault="00EF7410" w:rsidP="000444D7">
            <w:pPr>
              <w:contextualSpacing/>
              <w:jc w:val="both"/>
              <w:rPr>
                <w:sz w:val="24"/>
                <w:szCs w:val="24"/>
              </w:rPr>
            </w:pPr>
            <w:r w:rsidRPr="005B6553">
              <w:rPr>
                <w:sz w:val="24"/>
                <w:szCs w:val="24"/>
              </w:rPr>
              <w:t>m. m.</w:t>
            </w:r>
          </w:p>
        </w:tc>
        <w:tc>
          <w:tcPr>
            <w:tcW w:w="984" w:type="dxa"/>
          </w:tcPr>
          <w:p w14:paraId="4EC3CC07" w14:textId="1A2470E8" w:rsidR="00EF7410" w:rsidRPr="005B6553" w:rsidRDefault="00EF7410" w:rsidP="000444D7">
            <w:pPr>
              <w:contextualSpacing/>
              <w:jc w:val="both"/>
              <w:rPr>
                <w:sz w:val="24"/>
                <w:szCs w:val="24"/>
              </w:rPr>
            </w:pPr>
            <w:r w:rsidRPr="005B6553">
              <w:rPr>
                <w:sz w:val="24"/>
                <w:szCs w:val="24"/>
              </w:rPr>
              <w:t>2018</w:t>
            </w:r>
            <w:r w:rsidR="000444D7" w:rsidRPr="005B6553">
              <w:rPr>
                <w:sz w:val="24"/>
                <w:szCs w:val="24"/>
              </w:rPr>
              <w:t>–</w:t>
            </w:r>
            <w:r w:rsidRPr="005B6553">
              <w:rPr>
                <w:sz w:val="24"/>
                <w:szCs w:val="24"/>
              </w:rPr>
              <w:t>2019</w:t>
            </w:r>
          </w:p>
          <w:p w14:paraId="487706F4" w14:textId="77777777" w:rsidR="00EF7410" w:rsidRPr="005B6553" w:rsidRDefault="00EF7410" w:rsidP="000444D7">
            <w:pPr>
              <w:contextualSpacing/>
              <w:jc w:val="both"/>
              <w:rPr>
                <w:sz w:val="24"/>
                <w:szCs w:val="24"/>
              </w:rPr>
            </w:pPr>
            <w:r w:rsidRPr="005B6553">
              <w:rPr>
                <w:sz w:val="24"/>
                <w:szCs w:val="24"/>
              </w:rPr>
              <w:t>m. m.</w:t>
            </w:r>
          </w:p>
        </w:tc>
        <w:tc>
          <w:tcPr>
            <w:tcW w:w="1000" w:type="dxa"/>
          </w:tcPr>
          <w:p w14:paraId="19529363" w14:textId="07C7E7D6" w:rsidR="00EF7410" w:rsidRPr="005B6553" w:rsidRDefault="00EF7410" w:rsidP="000444D7">
            <w:pPr>
              <w:contextualSpacing/>
              <w:jc w:val="both"/>
              <w:rPr>
                <w:sz w:val="24"/>
                <w:szCs w:val="24"/>
              </w:rPr>
            </w:pPr>
            <w:r w:rsidRPr="005B6553">
              <w:rPr>
                <w:sz w:val="24"/>
                <w:szCs w:val="24"/>
              </w:rPr>
              <w:t>2017</w:t>
            </w:r>
            <w:r w:rsidR="000444D7" w:rsidRPr="005B6553">
              <w:rPr>
                <w:sz w:val="24"/>
                <w:szCs w:val="24"/>
              </w:rPr>
              <w:t>–</w:t>
            </w:r>
            <w:r w:rsidRPr="005B6553">
              <w:rPr>
                <w:sz w:val="24"/>
                <w:szCs w:val="24"/>
              </w:rPr>
              <w:t>2018</w:t>
            </w:r>
          </w:p>
          <w:p w14:paraId="0FED0127" w14:textId="77777777" w:rsidR="00EF7410" w:rsidRPr="005B6553" w:rsidRDefault="00EF7410" w:rsidP="000444D7">
            <w:pPr>
              <w:contextualSpacing/>
              <w:jc w:val="both"/>
              <w:rPr>
                <w:sz w:val="24"/>
                <w:szCs w:val="24"/>
              </w:rPr>
            </w:pPr>
            <w:r w:rsidRPr="005B6553">
              <w:rPr>
                <w:sz w:val="24"/>
                <w:szCs w:val="24"/>
              </w:rPr>
              <w:t>m. m.</w:t>
            </w:r>
          </w:p>
        </w:tc>
        <w:tc>
          <w:tcPr>
            <w:tcW w:w="971" w:type="dxa"/>
          </w:tcPr>
          <w:p w14:paraId="1251F3E3" w14:textId="2BFEE706" w:rsidR="00EF7410" w:rsidRPr="005B6553" w:rsidRDefault="00EF7410" w:rsidP="000444D7">
            <w:pPr>
              <w:contextualSpacing/>
              <w:jc w:val="both"/>
              <w:rPr>
                <w:sz w:val="24"/>
                <w:szCs w:val="24"/>
              </w:rPr>
            </w:pPr>
            <w:r w:rsidRPr="005B6553">
              <w:rPr>
                <w:sz w:val="24"/>
                <w:szCs w:val="24"/>
              </w:rPr>
              <w:t>2018</w:t>
            </w:r>
            <w:r w:rsidR="000444D7" w:rsidRPr="005B6553">
              <w:rPr>
                <w:sz w:val="24"/>
                <w:szCs w:val="24"/>
              </w:rPr>
              <w:t>–</w:t>
            </w:r>
            <w:r w:rsidRPr="005B6553">
              <w:rPr>
                <w:sz w:val="24"/>
                <w:szCs w:val="24"/>
              </w:rPr>
              <w:t>2019</w:t>
            </w:r>
          </w:p>
          <w:p w14:paraId="6D060036" w14:textId="77777777" w:rsidR="00EF7410" w:rsidRPr="005B6553" w:rsidRDefault="00EF7410" w:rsidP="000444D7">
            <w:pPr>
              <w:contextualSpacing/>
              <w:jc w:val="both"/>
              <w:rPr>
                <w:sz w:val="24"/>
                <w:szCs w:val="24"/>
              </w:rPr>
            </w:pPr>
            <w:r w:rsidRPr="005B6553">
              <w:rPr>
                <w:sz w:val="24"/>
                <w:szCs w:val="24"/>
              </w:rPr>
              <w:t>m. m.</w:t>
            </w:r>
          </w:p>
        </w:tc>
        <w:tc>
          <w:tcPr>
            <w:tcW w:w="864" w:type="dxa"/>
          </w:tcPr>
          <w:p w14:paraId="1A431307" w14:textId="0EC33A59" w:rsidR="00EF7410" w:rsidRPr="005B6553" w:rsidRDefault="00EF7410" w:rsidP="000444D7">
            <w:pPr>
              <w:contextualSpacing/>
              <w:jc w:val="both"/>
              <w:rPr>
                <w:sz w:val="24"/>
                <w:szCs w:val="24"/>
              </w:rPr>
            </w:pPr>
            <w:r w:rsidRPr="005B6553">
              <w:rPr>
                <w:sz w:val="24"/>
                <w:szCs w:val="24"/>
              </w:rPr>
              <w:t>2017</w:t>
            </w:r>
            <w:r w:rsidR="000444D7" w:rsidRPr="005B6553">
              <w:rPr>
                <w:sz w:val="24"/>
                <w:szCs w:val="24"/>
              </w:rPr>
              <w:t>–</w:t>
            </w:r>
            <w:r w:rsidRPr="005B6553">
              <w:rPr>
                <w:sz w:val="24"/>
                <w:szCs w:val="24"/>
              </w:rPr>
              <w:t>2018</w:t>
            </w:r>
          </w:p>
          <w:p w14:paraId="1A3DAD51" w14:textId="77777777" w:rsidR="00EF7410" w:rsidRPr="005B6553" w:rsidRDefault="00EF7410" w:rsidP="000444D7">
            <w:pPr>
              <w:contextualSpacing/>
              <w:jc w:val="both"/>
              <w:rPr>
                <w:sz w:val="24"/>
                <w:szCs w:val="24"/>
              </w:rPr>
            </w:pPr>
            <w:r w:rsidRPr="005B6553">
              <w:rPr>
                <w:sz w:val="24"/>
                <w:szCs w:val="24"/>
              </w:rPr>
              <w:t>m. m.</w:t>
            </w:r>
          </w:p>
        </w:tc>
        <w:tc>
          <w:tcPr>
            <w:tcW w:w="1107" w:type="dxa"/>
          </w:tcPr>
          <w:p w14:paraId="4B2EB1A0" w14:textId="524ACC44" w:rsidR="00EF7410" w:rsidRPr="005B6553" w:rsidRDefault="00EF7410" w:rsidP="000444D7">
            <w:pPr>
              <w:contextualSpacing/>
              <w:jc w:val="both"/>
              <w:rPr>
                <w:sz w:val="24"/>
                <w:szCs w:val="24"/>
              </w:rPr>
            </w:pPr>
            <w:r w:rsidRPr="005B6553">
              <w:rPr>
                <w:sz w:val="24"/>
                <w:szCs w:val="24"/>
              </w:rPr>
              <w:t>2018</w:t>
            </w:r>
            <w:r w:rsidR="000444D7" w:rsidRPr="005B6553">
              <w:rPr>
                <w:sz w:val="24"/>
                <w:szCs w:val="24"/>
              </w:rPr>
              <w:t>–</w:t>
            </w:r>
            <w:r w:rsidRPr="005B6553">
              <w:rPr>
                <w:sz w:val="24"/>
                <w:szCs w:val="24"/>
              </w:rPr>
              <w:t>2019</w:t>
            </w:r>
          </w:p>
          <w:p w14:paraId="59611F9D" w14:textId="77777777" w:rsidR="00EF7410" w:rsidRPr="005B6553" w:rsidRDefault="00EF7410" w:rsidP="000444D7">
            <w:pPr>
              <w:contextualSpacing/>
              <w:jc w:val="both"/>
              <w:rPr>
                <w:sz w:val="24"/>
                <w:szCs w:val="24"/>
              </w:rPr>
            </w:pPr>
            <w:r w:rsidRPr="005B6553">
              <w:rPr>
                <w:sz w:val="24"/>
                <w:szCs w:val="24"/>
              </w:rPr>
              <w:t>m. m.</w:t>
            </w:r>
          </w:p>
        </w:tc>
      </w:tr>
      <w:tr w:rsidR="005B6553" w:rsidRPr="005B6553" w14:paraId="5287766D" w14:textId="77777777" w:rsidTr="000444D7">
        <w:tc>
          <w:tcPr>
            <w:tcW w:w="1862" w:type="dxa"/>
          </w:tcPr>
          <w:p w14:paraId="62C357C6" w14:textId="65B486CA" w:rsidR="00EF7410" w:rsidRPr="005B6553" w:rsidRDefault="00EF7410" w:rsidP="000444D7">
            <w:pPr>
              <w:contextualSpacing/>
              <w:jc w:val="both"/>
              <w:rPr>
                <w:sz w:val="24"/>
                <w:szCs w:val="24"/>
              </w:rPr>
            </w:pPr>
            <w:r w:rsidRPr="005B6553">
              <w:rPr>
                <w:sz w:val="24"/>
                <w:szCs w:val="24"/>
              </w:rPr>
              <w:t>1</w:t>
            </w:r>
            <w:r w:rsidR="000444D7" w:rsidRPr="005B6553">
              <w:rPr>
                <w:sz w:val="24"/>
                <w:szCs w:val="24"/>
              </w:rPr>
              <w:t>–</w:t>
            </w:r>
            <w:r w:rsidRPr="005B6553">
              <w:rPr>
                <w:sz w:val="24"/>
                <w:szCs w:val="24"/>
              </w:rPr>
              <w:t xml:space="preserve">4 </w:t>
            </w:r>
          </w:p>
          <w:p w14:paraId="7B0B34D9" w14:textId="4C8B990B" w:rsidR="00EF7410" w:rsidRPr="005B6553" w:rsidRDefault="00EF7410" w:rsidP="000444D7">
            <w:pPr>
              <w:contextualSpacing/>
              <w:jc w:val="both"/>
              <w:rPr>
                <w:sz w:val="24"/>
                <w:szCs w:val="24"/>
              </w:rPr>
            </w:pPr>
            <w:r w:rsidRPr="005B6553">
              <w:rPr>
                <w:sz w:val="24"/>
                <w:szCs w:val="24"/>
              </w:rPr>
              <w:t>(be spec.</w:t>
            </w:r>
            <w:r w:rsidR="005B6553">
              <w:rPr>
                <w:sz w:val="24"/>
                <w:szCs w:val="24"/>
              </w:rPr>
              <w:t xml:space="preserve"> </w:t>
            </w:r>
            <w:r w:rsidRPr="005B6553">
              <w:rPr>
                <w:sz w:val="24"/>
                <w:szCs w:val="24"/>
              </w:rPr>
              <w:t>poreikių mokinių, kurie mokosi pagal IP-6,25 proc.)</w:t>
            </w:r>
          </w:p>
        </w:tc>
        <w:tc>
          <w:tcPr>
            <w:tcW w:w="973" w:type="dxa"/>
          </w:tcPr>
          <w:p w14:paraId="77F75493" w14:textId="77777777" w:rsidR="00EF7410" w:rsidRPr="005B6553" w:rsidRDefault="00EF7410" w:rsidP="00EF7410">
            <w:pPr>
              <w:contextualSpacing/>
              <w:jc w:val="right"/>
              <w:rPr>
                <w:sz w:val="24"/>
                <w:szCs w:val="24"/>
              </w:rPr>
            </w:pPr>
            <w:r w:rsidRPr="005B6553">
              <w:rPr>
                <w:sz w:val="24"/>
                <w:szCs w:val="24"/>
              </w:rPr>
              <w:t>26,67</w:t>
            </w:r>
          </w:p>
        </w:tc>
        <w:tc>
          <w:tcPr>
            <w:tcW w:w="998" w:type="dxa"/>
          </w:tcPr>
          <w:p w14:paraId="66749365" w14:textId="77777777" w:rsidR="00EF7410" w:rsidRPr="005B6553" w:rsidRDefault="00EF7410" w:rsidP="00EF7410">
            <w:pPr>
              <w:contextualSpacing/>
              <w:jc w:val="right"/>
              <w:rPr>
                <w:sz w:val="24"/>
                <w:szCs w:val="24"/>
              </w:rPr>
            </w:pPr>
            <w:r w:rsidRPr="005B6553">
              <w:rPr>
                <w:sz w:val="24"/>
                <w:szCs w:val="24"/>
              </w:rPr>
              <w:t>18,75</w:t>
            </w:r>
          </w:p>
        </w:tc>
        <w:tc>
          <w:tcPr>
            <w:tcW w:w="987" w:type="dxa"/>
          </w:tcPr>
          <w:p w14:paraId="21477D9C" w14:textId="77777777" w:rsidR="00EF7410" w:rsidRPr="005B6553" w:rsidRDefault="00EF7410" w:rsidP="00EF7410">
            <w:pPr>
              <w:contextualSpacing/>
              <w:jc w:val="right"/>
              <w:rPr>
                <w:sz w:val="24"/>
                <w:szCs w:val="24"/>
              </w:rPr>
            </w:pPr>
            <w:r w:rsidRPr="005B6553">
              <w:rPr>
                <w:sz w:val="24"/>
                <w:szCs w:val="24"/>
              </w:rPr>
              <w:t>33,33</w:t>
            </w:r>
          </w:p>
        </w:tc>
        <w:tc>
          <w:tcPr>
            <w:tcW w:w="984" w:type="dxa"/>
          </w:tcPr>
          <w:p w14:paraId="4EAA7D12" w14:textId="77777777" w:rsidR="00EF7410" w:rsidRPr="005B6553" w:rsidRDefault="00EF7410" w:rsidP="00EF7410">
            <w:pPr>
              <w:contextualSpacing/>
              <w:jc w:val="right"/>
              <w:rPr>
                <w:sz w:val="24"/>
                <w:szCs w:val="24"/>
              </w:rPr>
            </w:pPr>
            <w:r w:rsidRPr="005B6553">
              <w:rPr>
                <w:sz w:val="24"/>
                <w:szCs w:val="24"/>
              </w:rPr>
              <w:t>37,5</w:t>
            </w:r>
          </w:p>
        </w:tc>
        <w:tc>
          <w:tcPr>
            <w:tcW w:w="1000" w:type="dxa"/>
          </w:tcPr>
          <w:p w14:paraId="7D8D0C9A" w14:textId="77777777" w:rsidR="00EF7410" w:rsidRPr="005B6553" w:rsidRDefault="00EF7410" w:rsidP="00EF7410">
            <w:pPr>
              <w:contextualSpacing/>
              <w:jc w:val="right"/>
              <w:rPr>
                <w:sz w:val="24"/>
                <w:szCs w:val="24"/>
              </w:rPr>
            </w:pPr>
            <w:r w:rsidRPr="005B6553">
              <w:rPr>
                <w:sz w:val="24"/>
                <w:szCs w:val="24"/>
              </w:rPr>
              <w:t>20</w:t>
            </w:r>
          </w:p>
        </w:tc>
        <w:tc>
          <w:tcPr>
            <w:tcW w:w="971" w:type="dxa"/>
          </w:tcPr>
          <w:p w14:paraId="272973D2" w14:textId="77777777" w:rsidR="00EF7410" w:rsidRPr="005B6553" w:rsidRDefault="00EF7410" w:rsidP="00EF7410">
            <w:pPr>
              <w:contextualSpacing/>
              <w:jc w:val="right"/>
              <w:rPr>
                <w:sz w:val="24"/>
                <w:szCs w:val="24"/>
              </w:rPr>
            </w:pPr>
            <w:r w:rsidRPr="005B6553">
              <w:rPr>
                <w:sz w:val="24"/>
                <w:szCs w:val="24"/>
              </w:rPr>
              <w:t>31,25</w:t>
            </w:r>
          </w:p>
        </w:tc>
        <w:tc>
          <w:tcPr>
            <w:tcW w:w="864" w:type="dxa"/>
          </w:tcPr>
          <w:p w14:paraId="7C4D0D23" w14:textId="77777777" w:rsidR="00EF7410" w:rsidRPr="005B6553" w:rsidRDefault="00EF7410" w:rsidP="00EF7410">
            <w:pPr>
              <w:contextualSpacing/>
              <w:jc w:val="right"/>
              <w:rPr>
                <w:sz w:val="24"/>
                <w:szCs w:val="24"/>
              </w:rPr>
            </w:pPr>
            <w:r w:rsidRPr="005B6553">
              <w:rPr>
                <w:sz w:val="24"/>
                <w:szCs w:val="24"/>
              </w:rPr>
              <w:t>6,67</w:t>
            </w:r>
          </w:p>
        </w:tc>
        <w:tc>
          <w:tcPr>
            <w:tcW w:w="1107" w:type="dxa"/>
          </w:tcPr>
          <w:p w14:paraId="32FDED5A" w14:textId="77777777" w:rsidR="00EF7410" w:rsidRPr="005B6553" w:rsidRDefault="00EF7410" w:rsidP="00EF7410">
            <w:pPr>
              <w:contextualSpacing/>
              <w:jc w:val="right"/>
              <w:rPr>
                <w:sz w:val="24"/>
                <w:szCs w:val="24"/>
              </w:rPr>
            </w:pPr>
            <w:r w:rsidRPr="005B6553">
              <w:rPr>
                <w:sz w:val="24"/>
                <w:szCs w:val="24"/>
              </w:rPr>
              <w:t>6,25</w:t>
            </w:r>
          </w:p>
        </w:tc>
      </w:tr>
      <w:tr w:rsidR="005B6553" w:rsidRPr="005B6553" w14:paraId="111CC056" w14:textId="77777777" w:rsidTr="000444D7">
        <w:tc>
          <w:tcPr>
            <w:tcW w:w="1862" w:type="dxa"/>
          </w:tcPr>
          <w:p w14:paraId="31D7208B" w14:textId="7EA5771D" w:rsidR="00EF7410" w:rsidRPr="005B6553" w:rsidRDefault="00EF7410" w:rsidP="000444D7">
            <w:pPr>
              <w:contextualSpacing/>
              <w:jc w:val="both"/>
              <w:rPr>
                <w:sz w:val="24"/>
                <w:szCs w:val="24"/>
              </w:rPr>
            </w:pPr>
            <w:r w:rsidRPr="005B6553">
              <w:rPr>
                <w:sz w:val="24"/>
                <w:szCs w:val="24"/>
              </w:rPr>
              <w:t>5</w:t>
            </w:r>
            <w:r w:rsidR="000444D7" w:rsidRPr="005B6553">
              <w:rPr>
                <w:sz w:val="24"/>
                <w:szCs w:val="24"/>
              </w:rPr>
              <w:t>–</w:t>
            </w:r>
            <w:r w:rsidRPr="005B6553">
              <w:rPr>
                <w:sz w:val="24"/>
                <w:szCs w:val="24"/>
              </w:rPr>
              <w:t>10</w:t>
            </w:r>
          </w:p>
        </w:tc>
        <w:tc>
          <w:tcPr>
            <w:tcW w:w="973" w:type="dxa"/>
          </w:tcPr>
          <w:p w14:paraId="25085262" w14:textId="77777777" w:rsidR="00EF7410" w:rsidRPr="005B6553" w:rsidRDefault="00EF7410" w:rsidP="00EF7410">
            <w:pPr>
              <w:contextualSpacing/>
              <w:jc w:val="right"/>
              <w:rPr>
                <w:sz w:val="24"/>
                <w:szCs w:val="24"/>
              </w:rPr>
            </w:pPr>
            <w:r w:rsidRPr="005B6553">
              <w:rPr>
                <w:sz w:val="24"/>
                <w:szCs w:val="24"/>
              </w:rPr>
              <w:t>11,11</w:t>
            </w:r>
          </w:p>
        </w:tc>
        <w:tc>
          <w:tcPr>
            <w:tcW w:w="998" w:type="dxa"/>
          </w:tcPr>
          <w:p w14:paraId="4B4D43EE" w14:textId="77777777" w:rsidR="00EF7410" w:rsidRPr="005B6553" w:rsidRDefault="00EF7410" w:rsidP="00EF7410">
            <w:pPr>
              <w:contextualSpacing/>
              <w:jc w:val="right"/>
              <w:rPr>
                <w:sz w:val="24"/>
                <w:szCs w:val="24"/>
              </w:rPr>
            </w:pPr>
            <w:r w:rsidRPr="005B6553">
              <w:rPr>
                <w:sz w:val="24"/>
                <w:szCs w:val="24"/>
              </w:rPr>
              <w:t>12,9</w:t>
            </w:r>
          </w:p>
        </w:tc>
        <w:tc>
          <w:tcPr>
            <w:tcW w:w="987" w:type="dxa"/>
          </w:tcPr>
          <w:p w14:paraId="6E33E27E" w14:textId="77777777" w:rsidR="00EF7410" w:rsidRPr="005B6553" w:rsidRDefault="00EF7410" w:rsidP="00EF7410">
            <w:pPr>
              <w:contextualSpacing/>
              <w:jc w:val="right"/>
              <w:rPr>
                <w:sz w:val="24"/>
                <w:szCs w:val="24"/>
              </w:rPr>
            </w:pPr>
            <w:r w:rsidRPr="005B6553">
              <w:rPr>
                <w:sz w:val="24"/>
                <w:szCs w:val="24"/>
              </w:rPr>
              <w:t>22,22</w:t>
            </w:r>
          </w:p>
        </w:tc>
        <w:tc>
          <w:tcPr>
            <w:tcW w:w="984" w:type="dxa"/>
          </w:tcPr>
          <w:p w14:paraId="5784DE3A" w14:textId="77777777" w:rsidR="00EF7410" w:rsidRPr="005B6553" w:rsidRDefault="00EF7410" w:rsidP="00EF7410">
            <w:pPr>
              <w:contextualSpacing/>
              <w:jc w:val="right"/>
              <w:rPr>
                <w:sz w:val="24"/>
                <w:szCs w:val="24"/>
              </w:rPr>
            </w:pPr>
            <w:r w:rsidRPr="005B6553">
              <w:rPr>
                <w:sz w:val="24"/>
                <w:szCs w:val="24"/>
              </w:rPr>
              <w:t>22,58</w:t>
            </w:r>
          </w:p>
        </w:tc>
        <w:tc>
          <w:tcPr>
            <w:tcW w:w="1000" w:type="dxa"/>
          </w:tcPr>
          <w:p w14:paraId="1F4E4AFD" w14:textId="77777777" w:rsidR="00EF7410" w:rsidRPr="005B6553" w:rsidRDefault="00EF7410" w:rsidP="00EF7410">
            <w:pPr>
              <w:contextualSpacing/>
              <w:jc w:val="right"/>
              <w:rPr>
                <w:sz w:val="24"/>
                <w:szCs w:val="24"/>
              </w:rPr>
            </w:pPr>
            <w:r w:rsidRPr="005B6553">
              <w:rPr>
                <w:sz w:val="24"/>
                <w:szCs w:val="24"/>
              </w:rPr>
              <w:t>63,9</w:t>
            </w:r>
          </w:p>
        </w:tc>
        <w:tc>
          <w:tcPr>
            <w:tcW w:w="971" w:type="dxa"/>
          </w:tcPr>
          <w:p w14:paraId="199F7F50" w14:textId="77777777" w:rsidR="00EF7410" w:rsidRPr="005B6553" w:rsidRDefault="00EF7410" w:rsidP="00EF7410">
            <w:pPr>
              <w:contextualSpacing/>
              <w:jc w:val="right"/>
              <w:rPr>
                <w:sz w:val="24"/>
                <w:szCs w:val="24"/>
              </w:rPr>
            </w:pPr>
            <w:r w:rsidRPr="005B6553">
              <w:rPr>
                <w:sz w:val="24"/>
                <w:szCs w:val="24"/>
              </w:rPr>
              <w:t>64,52</w:t>
            </w:r>
          </w:p>
        </w:tc>
        <w:tc>
          <w:tcPr>
            <w:tcW w:w="864" w:type="dxa"/>
          </w:tcPr>
          <w:p w14:paraId="16E3EAC5" w14:textId="77777777" w:rsidR="00EF7410" w:rsidRPr="005B6553" w:rsidRDefault="00EF7410" w:rsidP="00EF7410">
            <w:pPr>
              <w:contextualSpacing/>
              <w:jc w:val="right"/>
              <w:rPr>
                <w:sz w:val="24"/>
                <w:szCs w:val="24"/>
              </w:rPr>
            </w:pPr>
            <w:r w:rsidRPr="005B6553">
              <w:rPr>
                <w:sz w:val="24"/>
                <w:szCs w:val="24"/>
              </w:rPr>
              <w:t>2,77</w:t>
            </w:r>
          </w:p>
        </w:tc>
        <w:tc>
          <w:tcPr>
            <w:tcW w:w="1107" w:type="dxa"/>
          </w:tcPr>
          <w:p w14:paraId="40B23EB7" w14:textId="77777777" w:rsidR="00EF7410" w:rsidRPr="005B6553" w:rsidRDefault="00EF7410" w:rsidP="00EF7410">
            <w:pPr>
              <w:contextualSpacing/>
              <w:jc w:val="right"/>
              <w:rPr>
                <w:sz w:val="24"/>
                <w:szCs w:val="24"/>
              </w:rPr>
            </w:pPr>
            <w:r w:rsidRPr="005B6553">
              <w:rPr>
                <w:sz w:val="24"/>
                <w:szCs w:val="24"/>
              </w:rPr>
              <w:t>-</w:t>
            </w:r>
          </w:p>
        </w:tc>
      </w:tr>
    </w:tbl>
    <w:p w14:paraId="170B4C28" w14:textId="77777777" w:rsidR="00EF7410" w:rsidRPr="005B6553" w:rsidRDefault="00EF7410" w:rsidP="00EF7410">
      <w:pPr>
        <w:shd w:val="clear" w:color="auto" w:fill="FFFFFF"/>
        <w:jc w:val="both"/>
        <w:rPr>
          <w:sz w:val="24"/>
          <w:szCs w:val="24"/>
        </w:rPr>
      </w:pPr>
    </w:p>
    <w:p w14:paraId="277554C1" w14:textId="6471153C" w:rsidR="00EF7410" w:rsidRPr="004877C7" w:rsidRDefault="00EF7410" w:rsidP="00EF7410">
      <w:pPr>
        <w:ind w:firstLine="851"/>
        <w:contextualSpacing/>
        <w:jc w:val="both"/>
        <w:rPr>
          <w:sz w:val="24"/>
          <w:szCs w:val="24"/>
        </w:rPr>
      </w:pPr>
      <w:r w:rsidRPr="004877C7">
        <w:rPr>
          <w:sz w:val="24"/>
          <w:szCs w:val="24"/>
        </w:rPr>
        <w:t>1</w:t>
      </w:r>
      <w:r>
        <w:rPr>
          <w:sz w:val="24"/>
          <w:szCs w:val="24"/>
        </w:rPr>
        <w:t>–</w:t>
      </w:r>
      <w:r w:rsidRPr="004877C7">
        <w:rPr>
          <w:sz w:val="24"/>
          <w:szCs w:val="24"/>
        </w:rPr>
        <w:t>4 kl. gerai ir labai gerai besimokančių mokinių 56,25 proc., (palyginimui 2017</w:t>
      </w:r>
      <w:r w:rsidR="000444D7">
        <w:rPr>
          <w:color w:val="FF0000"/>
          <w:sz w:val="24"/>
          <w:szCs w:val="24"/>
        </w:rPr>
        <w:t>–</w:t>
      </w:r>
      <w:r w:rsidRPr="004877C7">
        <w:rPr>
          <w:sz w:val="24"/>
          <w:szCs w:val="24"/>
        </w:rPr>
        <w:t>2018 m. m. – 60 proc., pokytis -3,75 proc.)</w:t>
      </w:r>
    </w:p>
    <w:p w14:paraId="5B4128C2" w14:textId="21298176" w:rsidR="00EF7410" w:rsidRPr="004877C7" w:rsidRDefault="00EF7410" w:rsidP="00EF7410">
      <w:pPr>
        <w:ind w:firstLine="851"/>
        <w:contextualSpacing/>
        <w:jc w:val="both"/>
        <w:rPr>
          <w:sz w:val="24"/>
          <w:szCs w:val="24"/>
        </w:rPr>
      </w:pPr>
      <w:r w:rsidRPr="004877C7">
        <w:rPr>
          <w:sz w:val="24"/>
          <w:szCs w:val="24"/>
        </w:rPr>
        <w:t>5</w:t>
      </w:r>
      <w:r>
        <w:rPr>
          <w:sz w:val="24"/>
          <w:szCs w:val="24"/>
        </w:rPr>
        <w:t>–</w:t>
      </w:r>
      <w:r w:rsidRPr="004877C7">
        <w:rPr>
          <w:sz w:val="24"/>
          <w:szCs w:val="24"/>
        </w:rPr>
        <w:t>10 kl. gerai ir labai gerai besimokančių mokinių 35,48 proc., (palyginimui 2017</w:t>
      </w:r>
      <w:r w:rsidR="000444D7">
        <w:rPr>
          <w:color w:val="FF0000"/>
          <w:sz w:val="24"/>
          <w:szCs w:val="24"/>
        </w:rPr>
        <w:t>–</w:t>
      </w:r>
      <w:r w:rsidRPr="004877C7">
        <w:rPr>
          <w:sz w:val="24"/>
          <w:szCs w:val="24"/>
        </w:rPr>
        <w:t>2018 m.</w:t>
      </w:r>
      <w:r>
        <w:rPr>
          <w:sz w:val="24"/>
          <w:szCs w:val="24"/>
        </w:rPr>
        <w:t xml:space="preserve"> </w:t>
      </w:r>
      <w:r w:rsidRPr="004877C7">
        <w:rPr>
          <w:sz w:val="24"/>
          <w:szCs w:val="24"/>
        </w:rPr>
        <w:t>m. – 33,33 proc., pokytis +2,15proc.)</w:t>
      </w:r>
    </w:p>
    <w:p w14:paraId="6DC5809A" w14:textId="77777777" w:rsidR="00EF7410" w:rsidRDefault="00EF7410" w:rsidP="00EF7410">
      <w:pPr>
        <w:ind w:firstLine="1298"/>
        <w:contextualSpacing/>
        <w:jc w:val="right"/>
        <w:rPr>
          <w:b/>
          <w:i/>
        </w:rPr>
      </w:pPr>
    </w:p>
    <w:p w14:paraId="4CE383E3" w14:textId="77777777" w:rsidR="00EF7410" w:rsidRPr="007646D2" w:rsidRDefault="00EF7410" w:rsidP="00EF7410">
      <w:pPr>
        <w:ind w:firstLine="1298"/>
        <w:contextualSpacing/>
        <w:jc w:val="right"/>
        <w:rPr>
          <w:b/>
          <w:color w:val="4F81BD"/>
        </w:rPr>
      </w:pPr>
      <w:r w:rsidRPr="007646D2">
        <w:rPr>
          <w:b/>
          <w:i/>
        </w:rPr>
        <w:t>6 lentelė. Mokinių pažangumo palyginimas (proc.)</w:t>
      </w:r>
    </w:p>
    <w:tbl>
      <w:tblPr>
        <w:tblStyle w:val="Lentelstinklelis"/>
        <w:tblW w:w="0" w:type="auto"/>
        <w:jc w:val="right"/>
        <w:tblLook w:val="04A0" w:firstRow="1" w:lastRow="0" w:firstColumn="1" w:lastColumn="0" w:noHBand="0" w:noVBand="1"/>
      </w:tblPr>
      <w:tblGrid>
        <w:gridCol w:w="1862"/>
        <w:gridCol w:w="1971"/>
        <w:gridCol w:w="1971"/>
        <w:gridCol w:w="1971"/>
        <w:gridCol w:w="1971"/>
      </w:tblGrid>
      <w:tr w:rsidR="00EF7410" w:rsidRPr="004877C7" w14:paraId="0593EA2E" w14:textId="77777777" w:rsidTr="000444D7">
        <w:trPr>
          <w:jc w:val="right"/>
        </w:trPr>
        <w:tc>
          <w:tcPr>
            <w:tcW w:w="9746" w:type="dxa"/>
            <w:gridSpan w:val="5"/>
          </w:tcPr>
          <w:p w14:paraId="4F4783B1" w14:textId="77777777" w:rsidR="00EF7410" w:rsidRPr="004877C7" w:rsidRDefault="00EF7410" w:rsidP="000444D7">
            <w:pPr>
              <w:contextualSpacing/>
              <w:jc w:val="both"/>
              <w:rPr>
                <w:sz w:val="24"/>
                <w:szCs w:val="24"/>
              </w:rPr>
            </w:pPr>
            <w:r w:rsidRPr="004877C7">
              <w:rPr>
                <w:sz w:val="24"/>
                <w:szCs w:val="24"/>
              </w:rPr>
              <w:t xml:space="preserve">                                              Mokinių pažangumo palyginimas (proc.)</w:t>
            </w:r>
          </w:p>
        </w:tc>
      </w:tr>
      <w:tr w:rsidR="00EF7410" w:rsidRPr="004877C7" w14:paraId="195C470B" w14:textId="77777777" w:rsidTr="000444D7">
        <w:trPr>
          <w:jc w:val="right"/>
        </w:trPr>
        <w:tc>
          <w:tcPr>
            <w:tcW w:w="1862" w:type="dxa"/>
            <w:tcBorders>
              <w:tl2br w:val="single" w:sz="4" w:space="0" w:color="auto"/>
            </w:tcBorders>
          </w:tcPr>
          <w:p w14:paraId="168BA820" w14:textId="77777777" w:rsidR="00EF7410" w:rsidRPr="005B6553" w:rsidRDefault="00EF7410" w:rsidP="000444D7">
            <w:pPr>
              <w:contextualSpacing/>
              <w:jc w:val="both"/>
              <w:rPr>
                <w:sz w:val="24"/>
                <w:szCs w:val="24"/>
              </w:rPr>
            </w:pPr>
            <w:r w:rsidRPr="005B6553">
              <w:rPr>
                <w:sz w:val="24"/>
                <w:szCs w:val="24"/>
              </w:rPr>
              <w:t xml:space="preserve">                 Klasė</w:t>
            </w:r>
          </w:p>
          <w:p w14:paraId="06BD9D0F" w14:textId="77777777" w:rsidR="00EF7410" w:rsidRPr="005B6553" w:rsidRDefault="00EF7410" w:rsidP="000444D7">
            <w:pPr>
              <w:contextualSpacing/>
              <w:jc w:val="both"/>
              <w:rPr>
                <w:sz w:val="24"/>
                <w:szCs w:val="24"/>
              </w:rPr>
            </w:pPr>
            <w:r w:rsidRPr="005B6553">
              <w:rPr>
                <w:sz w:val="24"/>
                <w:szCs w:val="24"/>
              </w:rPr>
              <w:t xml:space="preserve">Mokslo </w:t>
            </w:r>
          </w:p>
          <w:p w14:paraId="333EFC3A" w14:textId="77777777" w:rsidR="00EF7410" w:rsidRPr="005B6553" w:rsidRDefault="00EF7410" w:rsidP="000444D7">
            <w:pPr>
              <w:contextualSpacing/>
              <w:jc w:val="both"/>
              <w:rPr>
                <w:sz w:val="24"/>
                <w:szCs w:val="24"/>
              </w:rPr>
            </w:pPr>
            <w:r w:rsidRPr="005B6553">
              <w:rPr>
                <w:sz w:val="24"/>
                <w:szCs w:val="24"/>
              </w:rPr>
              <w:t>metai</w:t>
            </w:r>
          </w:p>
        </w:tc>
        <w:tc>
          <w:tcPr>
            <w:tcW w:w="1971" w:type="dxa"/>
          </w:tcPr>
          <w:p w14:paraId="125F0441" w14:textId="4214E1A1" w:rsidR="00EF7410" w:rsidRPr="005B6553" w:rsidRDefault="00EF7410" w:rsidP="00576423">
            <w:pPr>
              <w:contextualSpacing/>
              <w:jc w:val="both"/>
              <w:rPr>
                <w:sz w:val="24"/>
                <w:szCs w:val="24"/>
              </w:rPr>
            </w:pPr>
            <w:r w:rsidRPr="005B6553">
              <w:rPr>
                <w:sz w:val="24"/>
                <w:szCs w:val="24"/>
              </w:rPr>
              <w:t>1</w:t>
            </w:r>
            <w:r w:rsidR="00576423" w:rsidRPr="005B6553">
              <w:rPr>
                <w:sz w:val="24"/>
                <w:szCs w:val="24"/>
              </w:rPr>
              <w:t>–</w:t>
            </w:r>
            <w:r w:rsidRPr="005B6553">
              <w:rPr>
                <w:sz w:val="24"/>
                <w:szCs w:val="24"/>
              </w:rPr>
              <w:t>10</w:t>
            </w:r>
          </w:p>
        </w:tc>
        <w:tc>
          <w:tcPr>
            <w:tcW w:w="1971" w:type="dxa"/>
          </w:tcPr>
          <w:p w14:paraId="6232FA84" w14:textId="1E349990" w:rsidR="00EF7410" w:rsidRPr="005B6553" w:rsidRDefault="00EF7410" w:rsidP="00576423">
            <w:pPr>
              <w:contextualSpacing/>
              <w:jc w:val="both"/>
              <w:rPr>
                <w:sz w:val="24"/>
                <w:szCs w:val="24"/>
              </w:rPr>
            </w:pPr>
            <w:r w:rsidRPr="005B6553">
              <w:rPr>
                <w:sz w:val="24"/>
                <w:szCs w:val="24"/>
              </w:rPr>
              <w:t>1</w:t>
            </w:r>
            <w:r w:rsidR="00576423" w:rsidRPr="005B6553">
              <w:rPr>
                <w:sz w:val="24"/>
                <w:szCs w:val="24"/>
              </w:rPr>
              <w:t>–</w:t>
            </w:r>
            <w:r w:rsidRPr="005B6553">
              <w:rPr>
                <w:sz w:val="24"/>
                <w:szCs w:val="24"/>
              </w:rPr>
              <w:t>4</w:t>
            </w:r>
          </w:p>
        </w:tc>
        <w:tc>
          <w:tcPr>
            <w:tcW w:w="1971" w:type="dxa"/>
          </w:tcPr>
          <w:p w14:paraId="58C1900A" w14:textId="43B43D2A" w:rsidR="00EF7410" w:rsidRPr="005B6553" w:rsidRDefault="00EF7410" w:rsidP="00576423">
            <w:pPr>
              <w:contextualSpacing/>
              <w:jc w:val="both"/>
              <w:rPr>
                <w:sz w:val="24"/>
                <w:szCs w:val="24"/>
              </w:rPr>
            </w:pPr>
            <w:r w:rsidRPr="005B6553">
              <w:rPr>
                <w:sz w:val="24"/>
                <w:szCs w:val="24"/>
              </w:rPr>
              <w:t>5</w:t>
            </w:r>
            <w:r w:rsidR="00576423" w:rsidRPr="005B6553">
              <w:rPr>
                <w:sz w:val="24"/>
                <w:szCs w:val="24"/>
              </w:rPr>
              <w:t>–</w:t>
            </w:r>
            <w:r w:rsidRPr="005B6553">
              <w:rPr>
                <w:sz w:val="24"/>
                <w:szCs w:val="24"/>
              </w:rPr>
              <w:t>8</w:t>
            </w:r>
          </w:p>
        </w:tc>
        <w:tc>
          <w:tcPr>
            <w:tcW w:w="1971" w:type="dxa"/>
          </w:tcPr>
          <w:p w14:paraId="14BFB3AA" w14:textId="024426F6" w:rsidR="00EF7410" w:rsidRPr="005B6553" w:rsidRDefault="00EF7410" w:rsidP="00576423">
            <w:pPr>
              <w:contextualSpacing/>
              <w:jc w:val="both"/>
              <w:rPr>
                <w:sz w:val="24"/>
                <w:szCs w:val="24"/>
              </w:rPr>
            </w:pPr>
            <w:r w:rsidRPr="005B6553">
              <w:rPr>
                <w:sz w:val="24"/>
                <w:szCs w:val="24"/>
              </w:rPr>
              <w:t>9</w:t>
            </w:r>
            <w:r w:rsidR="00576423" w:rsidRPr="005B6553">
              <w:rPr>
                <w:sz w:val="24"/>
                <w:szCs w:val="24"/>
              </w:rPr>
              <w:t>–</w:t>
            </w:r>
            <w:r w:rsidRPr="005B6553">
              <w:rPr>
                <w:sz w:val="24"/>
                <w:szCs w:val="24"/>
              </w:rPr>
              <w:t>10</w:t>
            </w:r>
          </w:p>
        </w:tc>
      </w:tr>
      <w:tr w:rsidR="00EF7410" w:rsidRPr="004877C7" w14:paraId="30CF089E" w14:textId="77777777" w:rsidTr="000444D7">
        <w:trPr>
          <w:jc w:val="right"/>
        </w:trPr>
        <w:tc>
          <w:tcPr>
            <w:tcW w:w="1862" w:type="dxa"/>
          </w:tcPr>
          <w:p w14:paraId="041E3303" w14:textId="479D2779" w:rsidR="00EF7410" w:rsidRPr="005B6553" w:rsidRDefault="00EF7410" w:rsidP="00576423">
            <w:pPr>
              <w:contextualSpacing/>
              <w:jc w:val="both"/>
              <w:rPr>
                <w:sz w:val="24"/>
                <w:szCs w:val="24"/>
              </w:rPr>
            </w:pPr>
            <w:r w:rsidRPr="005B6553">
              <w:rPr>
                <w:sz w:val="24"/>
                <w:szCs w:val="24"/>
              </w:rPr>
              <w:t>2016</w:t>
            </w:r>
            <w:r w:rsidR="00576423" w:rsidRPr="005B6553">
              <w:rPr>
                <w:sz w:val="24"/>
                <w:szCs w:val="24"/>
              </w:rPr>
              <w:t>–</w:t>
            </w:r>
            <w:r w:rsidRPr="005B6553">
              <w:rPr>
                <w:sz w:val="24"/>
                <w:szCs w:val="24"/>
              </w:rPr>
              <w:t>2017</w:t>
            </w:r>
          </w:p>
        </w:tc>
        <w:tc>
          <w:tcPr>
            <w:tcW w:w="1971" w:type="dxa"/>
          </w:tcPr>
          <w:p w14:paraId="1597AE8B" w14:textId="77777777" w:rsidR="00EF7410" w:rsidRPr="005B6553" w:rsidRDefault="00EF7410" w:rsidP="00EF7410">
            <w:pPr>
              <w:contextualSpacing/>
              <w:jc w:val="right"/>
              <w:rPr>
                <w:sz w:val="24"/>
                <w:szCs w:val="24"/>
              </w:rPr>
            </w:pPr>
            <w:r w:rsidRPr="005B6553">
              <w:rPr>
                <w:sz w:val="24"/>
                <w:szCs w:val="24"/>
              </w:rPr>
              <w:t>100</w:t>
            </w:r>
          </w:p>
        </w:tc>
        <w:tc>
          <w:tcPr>
            <w:tcW w:w="1971" w:type="dxa"/>
          </w:tcPr>
          <w:p w14:paraId="770FC3AA" w14:textId="77777777" w:rsidR="00EF7410" w:rsidRPr="005B6553" w:rsidRDefault="00EF7410" w:rsidP="00EF7410">
            <w:pPr>
              <w:contextualSpacing/>
              <w:jc w:val="right"/>
              <w:rPr>
                <w:sz w:val="24"/>
                <w:szCs w:val="24"/>
              </w:rPr>
            </w:pPr>
            <w:r w:rsidRPr="005B6553">
              <w:rPr>
                <w:sz w:val="24"/>
                <w:szCs w:val="24"/>
              </w:rPr>
              <w:t>100</w:t>
            </w:r>
          </w:p>
        </w:tc>
        <w:tc>
          <w:tcPr>
            <w:tcW w:w="1971" w:type="dxa"/>
          </w:tcPr>
          <w:p w14:paraId="32D2414D" w14:textId="77777777" w:rsidR="00EF7410" w:rsidRPr="005B6553" w:rsidRDefault="00EF7410" w:rsidP="00EF7410">
            <w:pPr>
              <w:contextualSpacing/>
              <w:jc w:val="right"/>
              <w:rPr>
                <w:sz w:val="24"/>
                <w:szCs w:val="24"/>
              </w:rPr>
            </w:pPr>
            <w:r w:rsidRPr="005B6553">
              <w:rPr>
                <w:sz w:val="24"/>
                <w:szCs w:val="24"/>
              </w:rPr>
              <w:t>100</w:t>
            </w:r>
          </w:p>
        </w:tc>
        <w:tc>
          <w:tcPr>
            <w:tcW w:w="1971" w:type="dxa"/>
          </w:tcPr>
          <w:p w14:paraId="471FFA38" w14:textId="77777777" w:rsidR="00EF7410" w:rsidRPr="005B6553" w:rsidRDefault="00EF7410" w:rsidP="00EF7410">
            <w:pPr>
              <w:contextualSpacing/>
              <w:jc w:val="right"/>
              <w:rPr>
                <w:sz w:val="24"/>
                <w:szCs w:val="24"/>
              </w:rPr>
            </w:pPr>
            <w:r w:rsidRPr="005B6553">
              <w:rPr>
                <w:sz w:val="24"/>
                <w:szCs w:val="24"/>
              </w:rPr>
              <w:t>100</w:t>
            </w:r>
          </w:p>
        </w:tc>
      </w:tr>
      <w:tr w:rsidR="00EF7410" w:rsidRPr="004877C7" w14:paraId="7A6CFD3B" w14:textId="77777777" w:rsidTr="000444D7">
        <w:trPr>
          <w:jc w:val="right"/>
        </w:trPr>
        <w:tc>
          <w:tcPr>
            <w:tcW w:w="1862" w:type="dxa"/>
          </w:tcPr>
          <w:p w14:paraId="118A59D0" w14:textId="67C2F6EE" w:rsidR="00EF7410" w:rsidRPr="005B6553" w:rsidRDefault="00EF7410" w:rsidP="00576423">
            <w:pPr>
              <w:contextualSpacing/>
              <w:jc w:val="both"/>
              <w:rPr>
                <w:sz w:val="24"/>
                <w:szCs w:val="24"/>
              </w:rPr>
            </w:pPr>
            <w:r w:rsidRPr="005B6553">
              <w:rPr>
                <w:sz w:val="24"/>
                <w:szCs w:val="24"/>
              </w:rPr>
              <w:t>2017</w:t>
            </w:r>
            <w:r w:rsidR="00576423" w:rsidRPr="005B6553">
              <w:rPr>
                <w:sz w:val="24"/>
                <w:szCs w:val="24"/>
              </w:rPr>
              <w:t>–</w:t>
            </w:r>
            <w:r w:rsidRPr="005B6553">
              <w:rPr>
                <w:sz w:val="24"/>
                <w:szCs w:val="24"/>
              </w:rPr>
              <w:t>2018</w:t>
            </w:r>
          </w:p>
        </w:tc>
        <w:tc>
          <w:tcPr>
            <w:tcW w:w="1971" w:type="dxa"/>
          </w:tcPr>
          <w:p w14:paraId="03A42DD3" w14:textId="77777777" w:rsidR="00EF7410" w:rsidRPr="005B6553" w:rsidRDefault="00EF7410" w:rsidP="00EF7410">
            <w:pPr>
              <w:contextualSpacing/>
              <w:jc w:val="right"/>
              <w:rPr>
                <w:sz w:val="24"/>
                <w:szCs w:val="24"/>
              </w:rPr>
            </w:pPr>
            <w:r w:rsidRPr="005B6553">
              <w:rPr>
                <w:sz w:val="24"/>
                <w:szCs w:val="24"/>
              </w:rPr>
              <w:t>97,31</w:t>
            </w:r>
          </w:p>
        </w:tc>
        <w:tc>
          <w:tcPr>
            <w:tcW w:w="1971" w:type="dxa"/>
          </w:tcPr>
          <w:p w14:paraId="4C7EA00A" w14:textId="77777777" w:rsidR="00EF7410" w:rsidRPr="005B6553" w:rsidRDefault="00EF7410" w:rsidP="00EF7410">
            <w:pPr>
              <w:contextualSpacing/>
              <w:jc w:val="right"/>
              <w:rPr>
                <w:sz w:val="24"/>
                <w:szCs w:val="24"/>
              </w:rPr>
            </w:pPr>
            <w:r w:rsidRPr="005B6553">
              <w:rPr>
                <w:sz w:val="24"/>
                <w:szCs w:val="24"/>
              </w:rPr>
              <w:t>97</w:t>
            </w:r>
          </w:p>
        </w:tc>
        <w:tc>
          <w:tcPr>
            <w:tcW w:w="1971" w:type="dxa"/>
          </w:tcPr>
          <w:p w14:paraId="30CE75CD" w14:textId="77777777" w:rsidR="00EF7410" w:rsidRPr="005B6553" w:rsidRDefault="00EF7410" w:rsidP="00EF7410">
            <w:pPr>
              <w:contextualSpacing/>
              <w:jc w:val="right"/>
              <w:rPr>
                <w:sz w:val="24"/>
                <w:szCs w:val="24"/>
              </w:rPr>
            </w:pPr>
            <w:r w:rsidRPr="005B6553">
              <w:rPr>
                <w:sz w:val="24"/>
                <w:szCs w:val="24"/>
              </w:rPr>
              <w:t>100</w:t>
            </w:r>
          </w:p>
        </w:tc>
        <w:tc>
          <w:tcPr>
            <w:tcW w:w="1971" w:type="dxa"/>
          </w:tcPr>
          <w:p w14:paraId="7B8A0EF6" w14:textId="77777777" w:rsidR="00EF7410" w:rsidRPr="005B6553" w:rsidRDefault="00EF7410" w:rsidP="00EF7410">
            <w:pPr>
              <w:contextualSpacing/>
              <w:jc w:val="right"/>
              <w:rPr>
                <w:sz w:val="24"/>
                <w:szCs w:val="24"/>
              </w:rPr>
            </w:pPr>
            <w:r w:rsidRPr="005B6553">
              <w:rPr>
                <w:sz w:val="24"/>
                <w:szCs w:val="24"/>
              </w:rPr>
              <w:t>92,86</w:t>
            </w:r>
          </w:p>
        </w:tc>
      </w:tr>
      <w:tr w:rsidR="00EF7410" w:rsidRPr="004877C7" w14:paraId="154D1CCD" w14:textId="77777777" w:rsidTr="000444D7">
        <w:trPr>
          <w:jc w:val="right"/>
        </w:trPr>
        <w:tc>
          <w:tcPr>
            <w:tcW w:w="1862" w:type="dxa"/>
          </w:tcPr>
          <w:p w14:paraId="423BC907" w14:textId="263179E6" w:rsidR="00EF7410" w:rsidRPr="005B6553" w:rsidRDefault="00EF7410" w:rsidP="00576423">
            <w:pPr>
              <w:contextualSpacing/>
              <w:jc w:val="both"/>
              <w:rPr>
                <w:sz w:val="24"/>
                <w:szCs w:val="24"/>
              </w:rPr>
            </w:pPr>
            <w:r w:rsidRPr="005B6553">
              <w:rPr>
                <w:sz w:val="24"/>
                <w:szCs w:val="24"/>
              </w:rPr>
              <w:t>2018</w:t>
            </w:r>
            <w:r w:rsidR="00576423" w:rsidRPr="005B6553">
              <w:rPr>
                <w:sz w:val="24"/>
                <w:szCs w:val="24"/>
              </w:rPr>
              <w:t>–</w:t>
            </w:r>
            <w:r w:rsidRPr="005B6553">
              <w:rPr>
                <w:sz w:val="24"/>
                <w:szCs w:val="24"/>
              </w:rPr>
              <w:t>2019</w:t>
            </w:r>
          </w:p>
        </w:tc>
        <w:tc>
          <w:tcPr>
            <w:tcW w:w="1971" w:type="dxa"/>
          </w:tcPr>
          <w:p w14:paraId="0A9BF07B" w14:textId="77777777" w:rsidR="00EF7410" w:rsidRPr="005B6553" w:rsidRDefault="00EF7410" w:rsidP="00EF7410">
            <w:pPr>
              <w:contextualSpacing/>
              <w:jc w:val="right"/>
              <w:rPr>
                <w:sz w:val="24"/>
                <w:szCs w:val="24"/>
              </w:rPr>
            </w:pPr>
            <w:r w:rsidRPr="005B6553">
              <w:rPr>
                <w:sz w:val="24"/>
                <w:szCs w:val="24"/>
              </w:rPr>
              <w:t>95,84</w:t>
            </w:r>
          </w:p>
        </w:tc>
        <w:tc>
          <w:tcPr>
            <w:tcW w:w="1971" w:type="dxa"/>
          </w:tcPr>
          <w:p w14:paraId="1B65577B" w14:textId="77777777" w:rsidR="00EF7410" w:rsidRPr="005B6553" w:rsidRDefault="00EF7410" w:rsidP="00EF7410">
            <w:pPr>
              <w:contextualSpacing/>
              <w:jc w:val="right"/>
              <w:rPr>
                <w:sz w:val="24"/>
                <w:szCs w:val="24"/>
              </w:rPr>
            </w:pPr>
            <w:r w:rsidRPr="005B6553">
              <w:rPr>
                <w:sz w:val="24"/>
                <w:szCs w:val="24"/>
              </w:rPr>
              <w:t>91,67</w:t>
            </w:r>
          </w:p>
        </w:tc>
        <w:tc>
          <w:tcPr>
            <w:tcW w:w="1971" w:type="dxa"/>
          </w:tcPr>
          <w:p w14:paraId="19D9D763" w14:textId="77777777" w:rsidR="00EF7410" w:rsidRPr="005B6553" w:rsidRDefault="00EF7410" w:rsidP="00EF7410">
            <w:pPr>
              <w:contextualSpacing/>
              <w:jc w:val="right"/>
              <w:rPr>
                <w:sz w:val="24"/>
                <w:szCs w:val="24"/>
              </w:rPr>
            </w:pPr>
            <w:r w:rsidRPr="005B6553">
              <w:rPr>
                <w:sz w:val="24"/>
                <w:szCs w:val="24"/>
              </w:rPr>
              <w:t>100</w:t>
            </w:r>
          </w:p>
        </w:tc>
        <w:tc>
          <w:tcPr>
            <w:tcW w:w="1971" w:type="dxa"/>
          </w:tcPr>
          <w:p w14:paraId="5528B24D" w14:textId="77777777" w:rsidR="00EF7410" w:rsidRPr="005B6553" w:rsidRDefault="00EF7410" w:rsidP="00EF7410">
            <w:pPr>
              <w:contextualSpacing/>
              <w:jc w:val="right"/>
              <w:rPr>
                <w:sz w:val="24"/>
                <w:szCs w:val="24"/>
              </w:rPr>
            </w:pPr>
            <w:r w:rsidRPr="005B6553">
              <w:rPr>
                <w:sz w:val="24"/>
                <w:szCs w:val="24"/>
              </w:rPr>
              <w:t>100</w:t>
            </w:r>
          </w:p>
        </w:tc>
      </w:tr>
    </w:tbl>
    <w:p w14:paraId="4A569C5E" w14:textId="77777777" w:rsidR="00EF7410" w:rsidRDefault="00EF7410" w:rsidP="00EF7410">
      <w:pPr>
        <w:ind w:firstLine="851"/>
        <w:contextualSpacing/>
        <w:jc w:val="both"/>
        <w:rPr>
          <w:sz w:val="24"/>
          <w:szCs w:val="24"/>
        </w:rPr>
      </w:pPr>
    </w:p>
    <w:p w14:paraId="77B9AF51" w14:textId="192395F8" w:rsidR="00EF7410" w:rsidRDefault="00EF7410" w:rsidP="00EF7410">
      <w:pPr>
        <w:spacing w:line="360" w:lineRule="auto"/>
        <w:ind w:firstLine="851"/>
        <w:contextualSpacing/>
        <w:jc w:val="both"/>
        <w:rPr>
          <w:sz w:val="24"/>
          <w:szCs w:val="24"/>
        </w:rPr>
      </w:pPr>
      <w:r w:rsidRPr="004877C7">
        <w:rPr>
          <w:sz w:val="24"/>
          <w:szCs w:val="24"/>
        </w:rPr>
        <w:t>2018</w:t>
      </w:r>
      <w:r>
        <w:rPr>
          <w:sz w:val="24"/>
          <w:szCs w:val="24"/>
        </w:rPr>
        <w:t>–</w:t>
      </w:r>
      <w:r w:rsidRPr="004877C7">
        <w:rPr>
          <w:sz w:val="24"/>
          <w:szCs w:val="24"/>
        </w:rPr>
        <w:t>2019 m. m. 1</w:t>
      </w:r>
      <w:r>
        <w:rPr>
          <w:sz w:val="24"/>
          <w:szCs w:val="24"/>
        </w:rPr>
        <w:t>–</w:t>
      </w:r>
      <w:r w:rsidRPr="004877C7">
        <w:rPr>
          <w:sz w:val="24"/>
          <w:szCs w:val="24"/>
        </w:rPr>
        <w:t>10 kl. mokinių pažangumas 95,84 (palyginimui 2017</w:t>
      </w:r>
      <w:r>
        <w:rPr>
          <w:sz w:val="24"/>
          <w:szCs w:val="24"/>
        </w:rPr>
        <w:t>–</w:t>
      </w:r>
      <w:r w:rsidRPr="004877C7">
        <w:rPr>
          <w:sz w:val="24"/>
          <w:szCs w:val="24"/>
        </w:rPr>
        <w:t>2018 m.</w:t>
      </w:r>
      <w:r>
        <w:rPr>
          <w:sz w:val="24"/>
          <w:szCs w:val="24"/>
        </w:rPr>
        <w:t xml:space="preserve"> </w:t>
      </w:r>
      <w:r w:rsidRPr="004877C7">
        <w:rPr>
          <w:sz w:val="24"/>
          <w:szCs w:val="24"/>
        </w:rPr>
        <w:t>m. – 97,31 proc., pokytis -1,47 proc.)</w:t>
      </w:r>
    </w:p>
    <w:p w14:paraId="2987A938" w14:textId="77777777" w:rsidR="00EF7410" w:rsidRDefault="00EF7410" w:rsidP="00EF7410">
      <w:pPr>
        <w:spacing w:line="360" w:lineRule="auto"/>
        <w:ind w:firstLine="851"/>
        <w:contextualSpacing/>
        <w:jc w:val="both"/>
        <w:rPr>
          <w:sz w:val="24"/>
          <w:szCs w:val="24"/>
        </w:rPr>
      </w:pPr>
      <w:r w:rsidRPr="004877C7">
        <w:rPr>
          <w:b/>
          <w:sz w:val="24"/>
          <w:szCs w:val="24"/>
        </w:rPr>
        <w:t>Nacionalinio mokinių pasiekimų patikrinimo 2019 m. rezultatai</w:t>
      </w:r>
      <w:r w:rsidRPr="004877C7">
        <w:rPr>
          <w:sz w:val="24"/>
          <w:szCs w:val="24"/>
        </w:rPr>
        <w:t xml:space="preserve"> (testuojamų dalykų surinktų taškų vidurkis proc.)</w:t>
      </w:r>
    </w:p>
    <w:p w14:paraId="5473874F" w14:textId="77777777" w:rsidR="00EF7410" w:rsidRDefault="00EF7410" w:rsidP="00EF7410">
      <w:pPr>
        <w:spacing w:line="360" w:lineRule="auto"/>
        <w:ind w:firstLine="851"/>
        <w:contextualSpacing/>
        <w:jc w:val="both"/>
        <w:rPr>
          <w:sz w:val="24"/>
          <w:szCs w:val="24"/>
        </w:rPr>
      </w:pPr>
      <w:r w:rsidRPr="004877C7">
        <w:rPr>
          <w:sz w:val="24"/>
          <w:szCs w:val="24"/>
        </w:rPr>
        <w:t>2019 m. NMPP testus laikė 2, 4, 6, ir 8 (elektroniniu būdu) klasių mokiniai.</w:t>
      </w:r>
    </w:p>
    <w:p w14:paraId="6F1AC3DA" w14:textId="77777777" w:rsidR="00EF7410" w:rsidRPr="00D674EB" w:rsidRDefault="00EF7410" w:rsidP="00EF7410">
      <w:pPr>
        <w:spacing w:line="360" w:lineRule="auto"/>
        <w:ind w:firstLine="851"/>
        <w:contextualSpacing/>
        <w:jc w:val="both"/>
        <w:rPr>
          <w:sz w:val="24"/>
          <w:szCs w:val="24"/>
        </w:rPr>
      </w:pPr>
      <w:r w:rsidRPr="004877C7">
        <w:rPr>
          <w:sz w:val="24"/>
          <w:szCs w:val="24"/>
        </w:rPr>
        <w:t>Metodinėje taryboje atlikta lietuvių kalbos, matematikos, gamtos mokslų  standartizuotų testų analizė. Atlikus analizę, a</w:t>
      </w:r>
      <w:r w:rsidRPr="004877C7">
        <w:rPr>
          <w:rFonts w:ascii="TimesNewRomanPSMT" w:hAnsi="TimesNewRomanPSMT" w:cs="TimesNewRomanPSMT"/>
          <w:sz w:val="24"/>
          <w:szCs w:val="24"/>
        </w:rPr>
        <w:t xml:space="preserve">pibendrinta lyginamoji informacija apie  standartizuotų testų rezultatus pristatyta mokytojų taryboje, mokyklos-centro bendruomenei. </w:t>
      </w:r>
    </w:p>
    <w:p w14:paraId="70D88072" w14:textId="77777777" w:rsidR="00EF7410" w:rsidRDefault="00EF7410" w:rsidP="00EF7410">
      <w:pPr>
        <w:ind w:firstLine="1298"/>
        <w:jc w:val="right"/>
        <w:rPr>
          <w:b/>
          <w:i/>
        </w:rPr>
      </w:pPr>
    </w:p>
    <w:p w14:paraId="3CC4982A" w14:textId="77777777" w:rsidR="00EF7410" w:rsidRPr="007646D2" w:rsidRDefault="00EF7410" w:rsidP="00EF7410">
      <w:pPr>
        <w:ind w:firstLine="1298"/>
        <w:jc w:val="right"/>
        <w:rPr>
          <w:rFonts w:ascii="TimesNewRomanPSMT" w:hAnsi="TimesNewRomanPSMT" w:cs="TimesNewRomanPSMT"/>
          <w:b/>
          <w:color w:val="4F81BD"/>
        </w:rPr>
      </w:pPr>
      <w:r w:rsidRPr="007646D2">
        <w:rPr>
          <w:b/>
          <w:i/>
        </w:rPr>
        <w:t>7 lentelė. 2,</w:t>
      </w:r>
      <w:r>
        <w:rPr>
          <w:b/>
          <w:i/>
        </w:rPr>
        <w:t xml:space="preserve"> </w:t>
      </w:r>
      <w:r w:rsidRPr="007646D2">
        <w:rPr>
          <w:b/>
          <w:i/>
        </w:rPr>
        <w:t>4 kl. NMPP testų analizė (proc.)</w:t>
      </w:r>
    </w:p>
    <w:tbl>
      <w:tblPr>
        <w:tblStyle w:val="Lentelstinklelis2"/>
        <w:tblW w:w="0" w:type="auto"/>
        <w:tblInd w:w="108" w:type="dxa"/>
        <w:tblLook w:val="04A0" w:firstRow="1" w:lastRow="0" w:firstColumn="1" w:lastColumn="0" w:noHBand="0" w:noVBand="1"/>
      </w:tblPr>
      <w:tblGrid>
        <w:gridCol w:w="1647"/>
        <w:gridCol w:w="1341"/>
        <w:gridCol w:w="1297"/>
        <w:gridCol w:w="1302"/>
        <w:gridCol w:w="1581"/>
        <w:gridCol w:w="1272"/>
        <w:gridCol w:w="1306"/>
      </w:tblGrid>
      <w:tr w:rsidR="00EF7410" w:rsidRPr="007F6223" w14:paraId="0C6DF171" w14:textId="77777777" w:rsidTr="000444D7">
        <w:tc>
          <w:tcPr>
            <w:tcW w:w="1647" w:type="dxa"/>
            <w:vMerge w:val="restart"/>
            <w:tcBorders>
              <w:top w:val="single" w:sz="4" w:space="0" w:color="auto"/>
              <w:left w:val="single" w:sz="4" w:space="0" w:color="auto"/>
              <w:bottom w:val="single" w:sz="4" w:space="0" w:color="auto"/>
              <w:right w:val="single" w:sz="4" w:space="0" w:color="auto"/>
              <w:tl2br w:val="single" w:sz="4" w:space="0" w:color="auto"/>
            </w:tcBorders>
          </w:tcPr>
          <w:p w14:paraId="5D0E5BBF" w14:textId="77777777" w:rsidR="00EF7410" w:rsidRPr="007F6223" w:rsidRDefault="00EF7410" w:rsidP="000444D7">
            <w:pPr>
              <w:ind w:right="301"/>
              <w:jc w:val="both"/>
              <w:rPr>
                <w:sz w:val="24"/>
                <w:szCs w:val="24"/>
              </w:rPr>
            </w:pPr>
            <w:r w:rsidRPr="007F6223">
              <w:rPr>
                <w:sz w:val="24"/>
                <w:szCs w:val="24"/>
              </w:rPr>
              <w:t xml:space="preserve">           </w:t>
            </w:r>
            <w:r w:rsidRPr="007F6223">
              <w:rPr>
                <w:sz w:val="24"/>
                <w:szCs w:val="24"/>
              </w:rPr>
              <w:lastRenderedPageBreak/>
              <w:t>Klasė                Dalykas</w:t>
            </w:r>
          </w:p>
        </w:tc>
        <w:tc>
          <w:tcPr>
            <w:tcW w:w="3940" w:type="dxa"/>
            <w:gridSpan w:val="3"/>
            <w:tcBorders>
              <w:top w:val="single" w:sz="4" w:space="0" w:color="auto"/>
              <w:left w:val="single" w:sz="4" w:space="0" w:color="auto"/>
              <w:bottom w:val="single" w:sz="4" w:space="0" w:color="auto"/>
              <w:right w:val="single" w:sz="4" w:space="0" w:color="auto"/>
            </w:tcBorders>
            <w:hideMark/>
          </w:tcPr>
          <w:p w14:paraId="0AE29C16" w14:textId="77777777" w:rsidR="00EF7410" w:rsidRPr="007F6223" w:rsidRDefault="00EF7410" w:rsidP="000444D7">
            <w:pPr>
              <w:ind w:right="301"/>
              <w:jc w:val="both"/>
              <w:rPr>
                <w:sz w:val="24"/>
                <w:szCs w:val="24"/>
              </w:rPr>
            </w:pPr>
            <w:r w:rsidRPr="007F6223">
              <w:rPr>
                <w:sz w:val="24"/>
                <w:szCs w:val="24"/>
              </w:rPr>
              <w:lastRenderedPageBreak/>
              <w:t xml:space="preserve"> 2 klasė (surinktų taškų dalis proc.)</w:t>
            </w:r>
          </w:p>
        </w:tc>
        <w:tc>
          <w:tcPr>
            <w:tcW w:w="4159" w:type="dxa"/>
            <w:gridSpan w:val="3"/>
            <w:tcBorders>
              <w:top w:val="single" w:sz="4" w:space="0" w:color="auto"/>
              <w:left w:val="single" w:sz="4" w:space="0" w:color="auto"/>
              <w:bottom w:val="single" w:sz="4" w:space="0" w:color="auto"/>
              <w:right w:val="single" w:sz="4" w:space="0" w:color="auto"/>
            </w:tcBorders>
            <w:hideMark/>
          </w:tcPr>
          <w:p w14:paraId="328AA879" w14:textId="77777777" w:rsidR="00EF7410" w:rsidRPr="007F6223" w:rsidRDefault="00EF7410" w:rsidP="000444D7">
            <w:pPr>
              <w:ind w:right="301"/>
              <w:jc w:val="both"/>
              <w:rPr>
                <w:sz w:val="24"/>
                <w:szCs w:val="24"/>
              </w:rPr>
            </w:pPr>
            <w:r w:rsidRPr="007F6223">
              <w:rPr>
                <w:sz w:val="24"/>
                <w:szCs w:val="24"/>
              </w:rPr>
              <w:t>4 klasė (surinktų taškų dalis proc.)</w:t>
            </w:r>
          </w:p>
        </w:tc>
      </w:tr>
      <w:tr w:rsidR="00EF7410" w:rsidRPr="007F6223" w14:paraId="47735B41" w14:textId="77777777" w:rsidTr="000444D7">
        <w:trPr>
          <w:trHeight w:val="651"/>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0D43A77" w14:textId="77777777" w:rsidR="00EF7410" w:rsidRPr="007F6223" w:rsidRDefault="00EF7410" w:rsidP="000444D7">
            <w:pPr>
              <w:rPr>
                <w:sz w:val="24"/>
                <w:szCs w:val="24"/>
              </w:rPr>
            </w:pPr>
          </w:p>
        </w:tc>
        <w:tc>
          <w:tcPr>
            <w:tcW w:w="1341" w:type="dxa"/>
            <w:tcBorders>
              <w:top w:val="single" w:sz="4" w:space="0" w:color="auto"/>
              <w:left w:val="single" w:sz="4" w:space="0" w:color="auto"/>
              <w:bottom w:val="single" w:sz="4" w:space="0" w:color="auto"/>
              <w:right w:val="single" w:sz="4" w:space="0" w:color="auto"/>
            </w:tcBorders>
            <w:hideMark/>
          </w:tcPr>
          <w:p w14:paraId="18D3CCD6" w14:textId="77777777" w:rsidR="00EF7410" w:rsidRPr="007F6223" w:rsidRDefault="00EF7410" w:rsidP="000444D7">
            <w:pPr>
              <w:jc w:val="both"/>
              <w:rPr>
                <w:sz w:val="24"/>
                <w:szCs w:val="24"/>
              </w:rPr>
            </w:pPr>
            <w:r w:rsidRPr="007F6223">
              <w:rPr>
                <w:sz w:val="24"/>
                <w:szCs w:val="24"/>
              </w:rPr>
              <w:t>Mokykloje</w:t>
            </w:r>
          </w:p>
        </w:tc>
        <w:tc>
          <w:tcPr>
            <w:tcW w:w="1297" w:type="dxa"/>
            <w:tcBorders>
              <w:top w:val="single" w:sz="4" w:space="0" w:color="auto"/>
              <w:left w:val="single" w:sz="4" w:space="0" w:color="auto"/>
              <w:bottom w:val="single" w:sz="4" w:space="0" w:color="auto"/>
              <w:right w:val="single" w:sz="4" w:space="0" w:color="auto"/>
            </w:tcBorders>
            <w:hideMark/>
          </w:tcPr>
          <w:p w14:paraId="1065ECE9" w14:textId="77777777" w:rsidR="00EF7410" w:rsidRPr="007F6223" w:rsidRDefault="00EF7410" w:rsidP="000444D7">
            <w:pPr>
              <w:rPr>
                <w:sz w:val="24"/>
                <w:szCs w:val="24"/>
              </w:rPr>
            </w:pPr>
            <w:r w:rsidRPr="007F6223">
              <w:rPr>
                <w:sz w:val="24"/>
                <w:szCs w:val="24"/>
              </w:rPr>
              <w:t>Anykščių r. sav.</w:t>
            </w:r>
          </w:p>
        </w:tc>
        <w:tc>
          <w:tcPr>
            <w:tcW w:w="1302" w:type="dxa"/>
            <w:tcBorders>
              <w:top w:val="single" w:sz="4" w:space="0" w:color="auto"/>
              <w:left w:val="single" w:sz="4" w:space="0" w:color="auto"/>
              <w:bottom w:val="single" w:sz="4" w:space="0" w:color="auto"/>
              <w:right w:val="single" w:sz="4" w:space="0" w:color="auto"/>
            </w:tcBorders>
            <w:hideMark/>
          </w:tcPr>
          <w:p w14:paraId="313E5ED8" w14:textId="77777777" w:rsidR="00EF7410" w:rsidRPr="007F6223" w:rsidRDefault="00EF7410" w:rsidP="000444D7">
            <w:pPr>
              <w:ind w:right="301"/>
              <w:jc w:val="both"/>
              <w:rPr>
                <w:sz w:val="24"/>
                <w:szCs w:val="24"/>
              </w:rPr>
            </w:pPr>
            <w:r w:rsidRPr="007F6223">
              <w:rPr>
                <w:sz w:val="24"/>
                <w:szCs w:val="24"/>
              </w:rPr>
              <w:t>Šalyje</w:t>
            </w:r>
          </w:p>
        </w:tc>
        <w:tc>
          <w:tcPr>
            <w:tcW w:w="1581" w:type="dxa"/>
            <w:tcBorders>
              <w:top w:val="single" w:sz="4" w:space="0" w:color="auto"/>
              <w:left w:val="single" w:sz="4" w:space="0" w:color="auto"/>
              <w:bottom w:val="single" w:sz="4" w:space="0" w:color="auto"/>
              <w:right w:val="single" w:sz="4" w:space="0" w:color="auto"/>
            </w:tcBorders>
            <w:hideMark/>
          </w:tcPr>
          <w:p w14:paraId="40C940C9" w14:textId="77777777" w:rsidR="00EF7410" w:rsidRPr="007F6223" w:rsidRDefault="00EF7410" w:rsidP="000444D7">
            <w:pPr>
              <w:ind w:right="301"/>
              <w:jc w:val="both"/>
              <w:rPr>
                <w:sz w:val="24"/>
                <w:szCs w:val="24"/>
              </w:rPr>
            </w:pPr>
            <w:r w:rsidRPr="007F6223">
              <w:rPr>
                <w:sz w:val="24"/>
                <w:szCs w:val="24"/>
              </w:rPr>
              <w:t>Mokykloje</w:t>
            </w:r>
          </w:p>
        </w:tc>
        <w:tc>
          <w:tcPr>
            <w:tcW w:w="1272" w:type="dxa"/>
            <w:tcBorders>
              <w:top w:val="single" w:sz="4" w:space="0" w:color="auto"/>
              <w:left w:val="single" w:sz="4" w:space="0" w:color="auto"/>
              <w:bottom w:val="single" w:sz="4" w:space="0" w:color="auto"/>
              <w:right w:val="single" w:sz="4" w:space="0" w:color="auto"/>
            </w:tcBorders>
            <w:hideMark/>
          </w:tcPr>
          <w:p w14:paraId="03C74154" w14:textId="77777777" w:rsidR="00EF7410" w:rsidRPr="007F6223" w:rsidRDefault="00EF7410" w:rsidP="000444D7">
            <w:pPr>
              <w:jc w:val="both"/>
              <w:rPr>
                <w:sz w:val="24"/>
                <w:szCs w:val="24"/>
              </w:rPr>
            </w:pPr>
            <w:r w:rsidRPr="007F6223">
              <w:rPr>
                <w:sz w:val="24"/>
                <w:szCs w:val="24"/>
              </w:rPr>
              <w:t>Anykščių r. sav.</w:t>
            </w:r>
          </w:p>
        </w:tc>
        <w:tc>
          <w:tcPr>
            <w:tcW w:w="1306" w:type="dxa"/>
            <w:tcBorders>
              <w:top w:val="single" w:sz="4" w:space="0" w:color="auto"/>
              <w:left w:val="single" w:sz="4" w:space="0" w:color="auto"/>
              <w:bottom w:val="single" w:sz="4" w:space="0" w:color="auto"/>
              <w:right w:val="single" w:sz="4" w:space="0" w:color="auto"/>
            </w:tcBorders>
            <w:hideMark/>
          </w:tcPr>
          <w:p w14:paraId="0E21F2FC" w14:textId="77777777" w:rsidR="00EF7410" w:rsidRPr="007F6223" w:rsidRDefault="00EF7410" w:rsidP="000444D7">
            <w:pPr>
              <w:ind w:right="301"/>
              <w:jc w:val="both"/>
              <w:rPr>
                <w:sz w:val="24"/>
                <w:szCs w:val="24"/>
              </w:rPr>
            </w:pPr>
            <w:r w:rsidRPr="007F6223">
              <w:rPr>
                <w:sz w:val="24"/>
                <w:szCs w:val="24"/>
              </w:rPr>
              <w:t>Šalyje</w:t>
            </w:r>
          </w:p>
        </w:tc>
      </w:tr>
      <w:tr w:rsidR="00EF7410" w:rsidRPr="007F6223" w14:paraId="5F407214" w14:textId="77777777" w:rsidTr="000444D7">
        <w:tc>
          <w:tcPr>
            <w:tcW w:w="1647" w:type="dxa"/>
            <w:tcBorders>
              <w:top w:val="single" w:sz="4" w:space="0" w:color="auto"/>
              <w:left w:val="single" w:sz="4" w:space="0" w:color="auto"/>
              <w:bottom w:val="single" w:sz="4" w:space="0" w:color="auto"/>
              <w:right w:val="single" w:sz="4" w:space="0" w:color="auto"/>
            </w:tcBorders>
            <w:hideMark/>
          </w:tcPr>
          <w:p w14:paraId="2F809ED0" w14:textId="77777777" w:rsidR="00EF7410" w:rsidRPr="007F6223" w:rsidRDefault="00EF7410" w:rsidP="000444D7">
            <w:pPr>
              <w:jc w:val="both"/>
              <w:rPr>
                <w:sz w:val="24"/>
                <w:szCs w:val="24"/>
              </w:rPr>
            </w:pPr>
            <w:r w:rsidRPr="007F6223">
              <w:rPr>
                <w:sz w:val="24"/>
                <w:szCs w:val="24"/>
              </w:rPr>
              <w:lastRenderedPageBreak/>
              <w:t>Matematika</w:t>
            </w:r>
          </w:p>
        </w:tc>
        <w:tc>
          <w:tcPr>
            <w:tcW w:w="1341" w:type="dxa"/>
            <w:tcBorders>
              <w:top w:val="single" w:sz="4" w:space="0" w:color="auto"/>
              <w:left w:val="single" w:sz="4" w:space="0" w:color="auto"/>
              <w:bottom w:val="single" w:sz="4" w:space="0" w:color="auto"/>
              <w:right w:val="single" w:sz="4" w:space="0" w:color="auto"/>
            </w:tcBorders>
          </w:tcPr>
          <w:p w14:paraId="74594F00" w14:textId="77777777" w:rsidR="00EF7410" w:rsidRPr="007F6223" w:rsidRDefault="00EF7410" w:rsidP="00EF7410">
            <w:pPr>
              <w:ind w:right="301"/>
              <w:jc w:val="right"/>
              <w:rPr>
                <w:sz w:val="24"/>
                <w:szCs w:val="24"/>
              </w:rPr>
            </w:pPr>
            <w:r w:rsidRPr="007F6223">
              <w:rPr>
                <w:sz w:val="24"/>
                <w:szCs w:val="24"/>
              </w:rPr>
              <w:t>-</w:t>
            </w:r>
          </w:p>
        </w:tc>
        <w:tc>
          <w:tcPr>
            <w:tcW w:w="1297" w:type="dxa"/>
            <w:tcBorders>
              <w:top w:val="single" w:sz="4" w:space="0" w:color="auto"/>
              <w:left w:val="single" w:sz="4" w:space="0" w:color="auto"/>
              <w:bottom w:val="single" w:sz="4" w:space="0" w:color="auto"/>
              <w:right w:val="single" w:sz="4" w:space="0" w:color="auto"/>
            </w:tcBorders>
            <w:hideMark/>
          </w:tcPr>
          <w:p w14:paraId="2138B11B" w14:textId="77777777" w:rsidR="00EF7410" w:rsidRPr="007F6223" w:rsidRDefault="00EF7410" w:rsidP="00EF7410">
            <w:pPr>
              <w:ind w:right="301"/>
              <w:jc w:val="right"/>
              <w:rPr>
                <w:sz w:val="24"/>
                <w:szCs w:val="24"/>
              </w:rPr>
            </w:pPr>
            <w:r w:rsidRPr="007F6223">
              <w:rPr>
                <w:sz w:val="24"/>
                <w:szCs w:val="24"/>
              </w:rPr>
              <w:t>71,3</w:t>
            </w:r>
          </w:p>
        </w:tc>
        <w:tc>
          <w:tcPr>
            <w:tcW w:w="1302" w:type="dxa"/>
            <w:tcBorders>
              <w:top w:val="single" w:sz="4" w:space="0" w:color="auto"/>
              <w:left w:val="single" w:sz="4" w:space="0" w:color="auto"/>
              <w:bottom w:val="single" w:sz="4" w:space="0" w:color="auto"/>
              <w:right w:val="single" w:sz="4" w:space="0" w:color="auto"/>
            </w:tcBorders>
            <w:hideMark/>
          </w:tcPr>
          <w:p w14:paraId="16EF2743" w14:textId="77777777" w:rsidR="00EF7410" w:rsidRPr="007F6223" w:rsidRDefault="00EF7410" w:rsidP="00EF7410">
            <w:pPr>
              <w:ind w:right="301"/>
              <w:jc w:val="right"/>
              <w:rPr>
                <w:sz w:val="24"/>
                <w:szCs w:val="24"/>
              </w:rPr>
            </w:pPr>
            <w:r w:rsidRPr="007F6223">
              <w:rPr>
                <w:sz w:val="24"/>
                <w:szCs w:val="24"/>
              </w:rPr>
              <w:t>77,7</w:t>
            </w:r>
          </w:p>
        </w:tc>
        <w:tc>
          <w:tcPr>
            <w:tcW w:w="1581" w:type="dxa"/>
            <w:tcBorders>
              <w:top w:val="single" w:sz="4" w:space="0" w:color="auto"/>
              <w:left w:val="single" w:sz="4" w:space="0" w:color="auto"/>
              <w:bottom w:val="single" w:sz="4" w:space="0" w:color="auto"/>
              <w:right w:val="single" w:sz="4" w:space="0" w:color="auto"/>
            </w:tcBorders>
            <w:hideMark/>
          </w:tcPr>
          <w:p w14:paraId="6FC1EFA2" w14:textId="77777777" w:rsidR="00EF7410" w:rsidRPr="007F6223" w:rsidRDefault="00EF7410" w:rsidP="00EF7410">
            <w:pPr>
              <w:ind w:right="301"/>
              <w:jc w:val="right"/>
              <w:rPr>
                <w:sz w:val="24"/>
                <w:szCs w:val="24"/>
              </w:rPr>
            </w:pPr>
            <w:r w:rsidRPr="007F6223">
              <w:rPr>
                <w:sz w:val="24"/>
                <w:szCs w:val="24"/>
              </w:rPr>
              <w:t>53,8</w:t>
            </w:r>
          </w:p>
        </w:tc>
        <w:tc>
          <w:tcPr>
            <w:tcW w:w="1272" w:type="dxa"/>
            <w:tcBorders>
              <w:top w:val="single" w:sz="4" w:space="0" w:color="auto"/>
              <w:left w:val="single" w:sz="4" w:space="0" w:color="auto"/>
              <w:bottom w:val="single" w:sz="4" w:space="0" w:color="auto"/>
              <w:right w:val="single" w:sz="4" w:space="0" w:color="auto"/>
            </w:tcBorders>
            <w:hideMark/>
          </w:tcPr>
          <w:p w14:paraId="7E12FFD3" w14:textId="77777777" w:rsidR="00EF7410" w:rsidRPr="007F6223" w:rsidRDefault="00EF7410" w:rsidP="00EF7410">
            <w:pPr>
              <w:ind w:right="301"/>
              <w:jc w:val="right"/>
              <w:rPr>
                <w:sz w:val="24"/>
                <w:szCs w:val="24"/>
              </w:rPr>
            </w:pPr>
            <w:r w:rsidRPr="007F6223">
              <w:rPr>
                <w:sz w:val="24"/>
                <w:szCs w:val="24"/>
              </w:rPr>
              <w:t>65,2</w:t>
            </w:r>
          </w:p>
        </w:tc>
        <w:tc>
          <w:tcPr>
            <w:tcW w:w="1306" w:type="dxa"/>
            <w:tcBorders>
              <w:top w:val="single" w:sz="4" w:space="0" w:color="auto"/>
              <w:left w:val="single" w:sz="4" w:space="0" w:color="auto"/>
              <w:bottom w:val="single" w:sz="4" w:space="0" w:color="auto"/>
              <w:right w:val="single" w:sz="4" w:space="0" w:color="auto"/>
            </w:tcBorders>
            <w:hideMark/>
          </w:tcPr>
          <w:p w14:paraId="39ED4A19" w14:textId="77777777" w:rsidR="00EF7410" w:rsidRPr="007F6223" w:rsidRDefault="00EF7410" w:rsidP="00EF7410">
            <w:pPr>
              <w:ind w:right="301"/>
              <w:jc w:val="right"/>
              <w:rPr>
                <w:sz w:val="24"/>
                <w:szCs w:val="24"/>
              </w:rPr>
            </w:pPr>
            <w:r w:rsidRPr="007F6223">
              <w:rPr>
                <w:sz w:val="24"/>
                <w:szCs w:val="24"/>
              </w:rPr>
              <w:t>61,1</w:t>
            </w:r>
          </w:p>
        </w:tc>
      </w:tr>
      <w:tr w:rsidR="00EF7410" w:rsidRPr="007F6223" w14:paraId="55D596E7" w14:textId="77777777" w:rsidTr="000444D7">
        <w:tc>
          <w:tcPr>
            <w:tcW w:w="1647" w:type="dxa"/>
            <w:tcBorders>
              <w:top w:val="single" w:sz="4" w:space="0" w:color="auto"/>
              <w:left w:val="single" w:sz="4" w:space="0" w:color="auto"/>
              <w:bottom w:val="single" w:sz="4" w:space="0" w:color="auto"/>
              <w:right w:val="single" w:sz="4" w:space="0" w:color="auto"/>
            </w:tcBorders>
            <w:hideMark/>
          </w:tcPr>
          <w:p w14:paraId="466550AB" w14:textId="77777777" w:rsidR="00EF7410" w:rsidRPr="007F6223" w:rsidRDefault="00EF7410" w:rsidP="000444D7">
            <w:pPr>
              <w:ind w:right="301"/>
              <w:jc w:val="both"/>
              <w:rPr>
                <w:sz w:val="24"/>
                <w:szCs w:val="24"/>
              </w:rPr>
            </w:pPr>
            <w:r w:rsidRPr="007F6223">
              <w:rPr>
                <w:sz w:val="24"/>
                <w:szCs w:val="24"/>
              </w:rPr>
              <w:t>Skaitymas</w:t>
            </w:r>
          </w:p>
        </w:tc>
        <w:tc>
          <w:tcPr>
            <w:tcW w:w="1341" w:type="dxa"/>
            <w:tcBorders>
              <w:top w:val="single" w:sz="4" w:space="0" w:color="auto"/>
              <w:left w:val="single" w:sz="4" w:space="0" w:color="auto"/>
              <w:bottom w:val="single" w:sz="4" w:space="0" w:color="auto"/>
              <w:right w:val="single" w:sz="4" w:space="0" w:color="auto"/>
            </w:tcBorders>
          </w:tcPr>
          <w:p w14:paraId="37D47D13" w14:textId="77777777" w:rsidR="00EF7410" w:rsidRPr="007F6223" w:rsidRDefault="00EF7410" w:rsidP="00EF7410">
            <w:pPr>
              <w:ind w:right="301"/>
              <w:jc w:val="right"/>
              <w:rPr>
                <w:sz w:val="24"/>
                <w:szCs w:val="24"/>
              </w:rPr>
            </w:pPr>
            <w:r w:rsidRPr="007F6223">
              <w:rPr>
                <w:sz w:val="24"/>
                <w:szCs w:val="24"/>
              </w:rPr>
              <w:t>100</w:t>
            </w:r>
          </w:p>
        </w:tc>
        <w:tc>
          <w:tcPr>
            <w:tcW w:w="1297" w:type="dxa"/>
            <w:tcBorders>
              <w:top w:val="single" w:sz="4" w:space="0" w:color="auto"/>
              <w:left w:val="single" w:sz="4" w:space="0" w:color="auto"/>
              <w:bottom w:val="single" w:sz="4" w:space="0" w:color="auto"/>
              <w:right w:val="single" w:sz="4" w:space="0" w:color="auto"/>
            </w:tcBorders>
            <w:hideMark/>
          </w:tcPr>
          <w:p w14:paraId="6DCF0A48" w14:textId="77777777" w:rsidR="00EF7410" w:rsidRPr="007F6223" w:rsidRDefault="00EF7410" w:rsidP="00EF7410">
            <w:pPr>
              <w:ind w:right="301"/>
              <w:jc w:val="right"/>
              <w:rPr>
                <w:sz w:val="24"/>
                <w:szCs w:val="24"/>
              </w:rPr>
            </w:pPr>
            <w:r w:rsidRPr="007F6223">
              <w:rPr>
                <w:sz w:val="24"/>
                <w:szCs w:val="24"/>
              </w:rPr>
              <w:t>78,3</w:t>
            </w:r>
          </w:p>
        </w:tc>
        <w:tc>
          <w:tcPr>
            <w:tcW w:w="1302" w:type="dxa"/>
            <w:tcBorders>
              <w:top w:val="single" w:sz="4" w:space="0" w:color="auto"/>
              <w:left w:val="single" w:sz="4" w:space="0" w:color="auto"/>
              <w:bottom w:val="single" w:sz="4" w:space="0" w:color="auto"/>
              <w:right w:val="single" w:sz="4" w:space="0" w:color="auto"/>
            </w:tcBorders>
            <w:hideMark/>
          </w:tcPr>
          <w:p w14:paraId="3ACA57D4" w14:textId="77777777" w:rsidR="00EF7410" w:rsidRPr="007F6223" w:rsidRDefault="00EF7410" w:rsidP="00EF7410">
            <w:pPr>
              <w:ind w:right="301"/>
              <w:jc w:val="right"/>
              <w:rPr>
                <w:sz w:val="24"/>
                <w:szCs w:val="24"/>
              </w:rPr>
            </w:pPr>
            <w:r w:rsidRPr="007F6223">
              <w:rPr>
                <w:sz w:val="24"/>
                <w:szCs w:val="24"/>
              </w:rPr>
              <w:t>82,2</w:t>
            </w:r>
          </w:p>
        </w:tc>
        <w:tc>
          <w:tcPr>
            <w:tcW w:w="1581" w:type="dxa"/>
            <w:tcBorders>
              <w:top w:val="single" w:sz="4" w:space="0" w:color="auto"/>
              <w:left w:val="single" w:sz="4" w:space="0" w:color="auto"/>
              <w:bottom w:val="single" w:sz="4" w:space="0" w:color="auto"/>
              <w:right w:val="single" w:sz="4" w:space="0" w:color="auto"/>
            </w:tcBorders>
            <w:hideMark/>
          </w:tcPr>
          <w:p w14:paraId="7F983A9A" w14:textId="77777777" w:rsidR="00EF7410" w:rsidRPr="007F6223" w:rsidRDefault="00EF7410" w:rsidP="00EF7410">
            <w:pPr>
              <w:ind w:right="301"/>
              <w:jc w:val="right"/>
              <w:rPr>
                <w:sz w:val="24"/>
                <w:szCs w:val="24"/>
              </w:rPr>
            </w:pPr>
            <w:r w:rsidRPr="007F6223">
              <w:rPr>
                <w:sz w:val="24"/>
                <w:szCs w:val="24"/>
              </w:rPr>
              <w:t>71,4</w:t>
            </w:r>
          </w:p>
        </w:tc>
        <w:tc>
          <w:tcPr>
            <w:tcW w:w="1272" w:type="dxa"/>
            <w:tcBorders>
              <w:top w:val="single" w:sz="4" w:space="0" w:color="auto"/>
              <w:left w:val="single" w:sz="4" w:space="0" w:color="auto"/>
              <w:bottom w:val="single" w:sz="4" w:space="0" w:color="auto"/>
              <w:right w:val="single" w:sz="4" w:space="0" w:color="auto"/>
            </w:tcBorders>
            <w:hideMark/>
          </w:tcPr>
          <w:p w14:paraId="0E0D16F1" w14:textId="77777777" w:rsidR="00EF7410" w:rsidRPr="007F6223" w:rsidRDefault="00EF7410" w:rsidP="00EF7410">
            <w:pPr>
              <w:ind w:right="301"/>
              <w:jc w:val="right"/>
              <w:rPr>
                <w:sz w:val="24"/>
                <w:szCs w:val="24"/>
              </w:rPr>
            </w:pPr>
            <w:r w:rsidRPr="007F6223">
              <w:rPr>
                <w:sz w:val="24"/>
                <w:szCs w:val="24"/>
              </w:rPr>
              <w:t>71,1</w:t>
            </w:r>
          </w:p>
        </w:tc>
        <w:tc>
          <w:tcPr>
            <w:tcW w:w="1306" w:type="dxa"/>
            <w:tcBorders>
              <w:top w:val="single" w:sz="4" w:space="0" w:color="auto"/>
              <w:left w:val="single" w:sz="4" w:space="0" w:color="auto"/>
              <w:bottom w:val="single" w:sz="4" w:space="0" w:color="auto"/>
              <w:right w:val="single" w:sz="4" w:space="0" w:color="auto"/>
            </w:tcBorders>
            <w:hideMark/>
          </w:tcPr>
          <w:p w14:paraId="2735CBBB" w14:textId="77777777" w:rsidR="00EF7410" w:rsidRPr="007F6223" w:rsidRDefault="00EF7410" w:rsidP="00EF7410">
            <w:pPr>
              <w:ind w:right="301"/>
              <w:jc w:val="right"/>
              <w:rPr>
                <w:sz w:val="24"/>
                <w:szCs w:val="24"/>
              </w:rPr>
            </w:pPr>
            <w:r w:rsidRPr="007F6223">
              <w:rPr>
                <w:sz w:val="24"/>
                <w:szCs w:val="24"/>
              </w:rPr>
              <w:t>56,1</w:t>
            </w:r>
          </w:p>
        </w:tc>
      </w:tr>
      <w:tr w:rsidR="00EF7410" w:rsidRPr="007F6223" w14:paraId="56166E2D" w14:textId="77777777" w:rsidTr="000444D7">
        <w:tc>
          <w:tcPr>
            <w:tcW w:w="1647" w:type="dxa"/>
            <w:tcBorders>
              <w:top w:val="single" w:sz="4" w:space="0" w:color="auto"/>
              <w:left w:val="single" w:sz="4" w:space="0" w:color="auto"/>
              <w:bottom w:val="single" w:sz="4" w:space="0" w:color="auto"/>
              <w:right w:val="single" w:sz="4" w:space="0" w:color="auto"/>
            </w:tcBorders>
            <w:hideMark/>
          </w:tcPr>
          <w:p w14:paraId="7E0B112D" w14:textId="77777777" w:rsidR="00EF7410" w:rsidRPr="007F6223" w:rsidRDefault="00EF7410" w:rsidP="000444D7">
            <w:pPr>
              <w:rPr>
                <w:sz w:val="24"/>
                <w:szCs w:val="24"/>
              </w:rPr>
            </w:pPr>
            <w:r w:rsidRPr="007F6223">
              <w:rPr>
                <w:sz w:val="24"/>
                <w:szCs w:val="24"/>
              </w:rPr>
              <w:t>Rašymas (teksto kūrimas)</w:t>
            </w:r>
          </w:p>
        </w:tc>
        <w:tc>
          <w:tcPr>
            <w:tcW w:w="1341" w:type="dxa"/>
            <w:tcBorders>
              <w:top w:val="single" w:sz="4" w:space="0" w:color="auto"/>
              <w:left w:val="single" w:sz="4" w:space="0" w:color="auto"/>
              <w:bottom w:val="single" w:sz="4" w:space="0" w:color="auto"/>
              <w:right w:val="single" w:sz="4" w:space="0" w:color="auto"/>
            </w:tcBorders>
          </w:tcPr>
          <w:p w14:paraId="099EF5D2" w14:textId="77777777" w:rsidR="00EF7410" w:rsidRPr="007F6223" w:rsidRDefault="00EF7410" w:rsidP="00EF7410">
            <w:pPr>
              <w:ind w:right="301"/>
              <w:jc w:val="right"/>
              <w:rPr>
                <w:sz w:val="24"/>
                <w:szCs w:val="24"/>
              </w:rPr>
            </w:pPr>
            <w:r w:rsidRPr="007F6223">
              <w:rPr>
                <w:sz w:val="24"/>
                <w:szCs w:val="24"/>
              </w:rPr>
              <w:t>90,9</w:t>
            </w:r>
          </w:p>
        </w:tc>
        <w:tc>
          <w:tcPr>
            <w:tcW w:w="1297" w:type="dxa"/>
            <w:tcBorders>
              <w:top w:val="single" w:sz="4" w:space="0" w:color="auto"/>
              <w:left w:val="single" w:sz="4" w:space="0" w:color="auto"/>
              <w:bottom w:val="single" w:sz="4" w:space="0" w:color="auto"/>
              <w:right w:val="single" w:sz="4" w:space="0" w:color="auto"/>
            </w:tcBorders>
            <w:hideMark/>
          </w:tcPr>
          <w:p w14:paraId="3249202E" w14:textId="77777777" w:rsidR="00EF7410" w:rsidRPr="007F6223" w:rsidRDefault="00EF7410" w:rsidP="00EF7410">
            <w:pPr>
              <w:ind w:right="301"/>
              <w:jc w:val="right"/>
              <w:rPr>
                <w:sz w:val="24"/>
                <w:szCs w:val="24"/>
              </w:rPr>
            </w:pPr>
            <w:r w:rsidRPr="007F6223">
              <w:rPr>
                <w:sz w:val="24"/>
                <w:szCs w:val="24"/>
              </w:rPr>
              <w:t>68,0</w:t>
            </w:r>
          </w:p>
        </w:tc>
        <w:tc>
          <w:tcPr>
            <w:tcW w:w="1302" w:type="dxa"/>
            <w:tcBorders>
              <w:top w:val="single" w:sz="4" w:space="0" w:color="auto"/>
              <w:left w:val="single" w:sz="4" w:space="0" w:color="auto"/>
              <w:bottom w:val="single" w:sz="4" w:space="0" w:color="auto"/>
              <w:right w:val="single" w:sz="4" w:space="0" w:color="auto"/>
            </w:tcBorders>
            <w:hideMark/>
          </w:tcPr>
          <w:p w14:paraId="3A64429A" w14:textId="77777777" w:rsidR="00EF7410" w:rsidRPr="007F6223" w:rsidRDefault="00EF7410" w:rsidP="00EF7410">
            <w:pPr>
              <w:ind w:right="301"/>
              <w:jc w:val="right"/>
              <w:rPr>
                <w:sz w:val="24"/>
                <w:szCs w:val="24"/>
              </w:rPr>
            </w:pPr>
            <w:r w:rsidRPr="007F6223">
              <w:rPr>
                <w:sz w:val="24"/>
                <w:szCs w:val="24"/>
              </w:rPr>
              <w:t>74,6</w:t>
            </w:r>
          </w:p>
        </w:tc>
        <w:tc>
          <w:tcPr>
            <w:tcW w:w="1581" w:type="dxa"/>
            <w:tcBorders>
              <w:top w:val="single" w:sz="4" w:space="0" w:color="auto"/>
              <w:left w:val="single" w:sz="4" w:space="0" w:color="auto"/>
              <w:bottom w:val="single" w:sz="4" w:space="0" w:color="auto"/>
              <w:right w:val="single" w:sz="4" w:space="0" w:color="auto"/>
            </w:tcBorders>
            <w:hideMark/>
          </w:tcPr>
          <w:p w14:paraId="335BE922" w14:textId="77777777" w:rsidR="00EF7410" w:rsidRPr="007F6223" w:rsidRDefault="00EF7410" w:rsidP="00EF7410">
            <w:pPr>
              <w:ind w:right="301"/>
              <w:jc w:val="right"/>
              <w:rPr>
                <w:sz w:val="24"/>
                <w:szCs w:val="24"/>
              </w:rPr>
            </w:pPr>
            <w:r w:rsidRPr="007F6223">
              <w:rPr>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80B995D" w14:textId="77777777" w:rsidR="00EF7410" w:rsidRPr="007F6223" w:rsidRDefault="00EF7410" w:rsidP="00EF7410">
            <w:pPr>
              <w:ind w:right="301"/>
              <w:jc w:val="right"/>
              <w:rPr>
                <w:sz w:val="24"/>
                <w:szCs w:val="24"/>
              </w:rPr>
            </w:pPr>
            <w:r w:rsidRPr="007F6223">
              <w:rPr>
                <w:sz w:val="24"/>
                <w:szCs w:val="24"/>
              </w:rPr>
              <w:t>-</w:t>
            </w:r>
          </w:p>
        </w:tc>
        <w:tc>
          <w:tcPr>
            <w:tcW w:w="1306" w:type="dxa"/>
            <w:tcBorders>
              <w:top w:val="single" w:sz="4" w:space="0" w:color="auto"/>
              <w:left w:val="single" w:sz="4" w:space="0" w:color="auto"/>
              <w:bottom w:val="single" w:sz="4" w:space="0" w:color="auto"/>
              <w:right w:val="single" w:sz="4" w:space="0" w:color="auto"/>
            </w:tcBorders>
            <w:hideMark/>
          </w:tcPr>
          <w:p w14:paraId="200760B9" w14:textId="77777777" w:rsidR="00EF7410" w:rsidRPr="007F6223" w:rsidRDefault="00EF7410" w:rsidP="00EF7410">
            <w:pPr>
              <w:ind w:right="301"/>
              <w:jc w:val="right"/>
              <w:rPr>
                <w:sz w:val="24"/>
                <w:szCs w:val="24"/>
              </w:rPr>
            </w:pPr>
            <w:r w:rsidRPr="007F6223">
              <w:rPr>
                <w:sz w:val="24"/>
                <w:szCs w:val="24"/>
              </w:rPr>
              <w:t>-</w:t>
            </w:r>
          </w:p>
        </w:tc>
      </w:tr>
      <w:tr w:rsidR="00EF7410" w:rsidRPr="007F6223" w14:paraId="46D0E61D" w14:textId="77777777" w:rsidTr="000444D7">
        <w:tc>
          <w:tcPr>
            <w:tcW w:w="1647" w:type="dxa"/>
            <w:tcBorders>
              <w:top w:val="single" w:sz="4" w:space="0" w:color="auto"/>
              <w:left w:val="single" w:sz="4" w:space="0" w:color="auto"/>
              <w:bottom w:val="single" w:sz="4" w:space="0" w:color="auto"/>
              <w:right w:val="single" w:sz="4" w:space="0" w:color="auto"/>
            </w:tcBorders>
            <w:hideMark/>
          </w:tcPr>
          <w:p w14:paraId="358D8D70" w14:textId="77777777" w:rsidR="00EF7410" w:rsidRPr="007F6223" w:rsidRDefault="00EF7410" w:rsidP="000444D7">
            <w:pPr>
              <w:rPr>
                <w:sz w:val="24"/>
                <w:szCs w:val="24"/>
              </w:rPr>
            </w:pPr>
            <w:r w:rsidRPr="007F6223">
              <w:rPr>
                <w:sz w:val="24"/>
                <w:szCs w:val="24"/>
              </w:rPr>
              <w:t>Rašymas (kalbos sandaros pažinimas)</w:t>
            </w:r>
          </w:p>
        </w:tc>
        <w:tc>
          <w:tcPr>
            <w:tcW w:w="1341" w:type="dxa"/>
            <w:tcBorders>
              <w:top w:val="single" w:sz="4" w:space="0" w:color="auto"/>
              <w:left w:val="single" w:sz="4" w:space="0" w:color="auto"/>
              <w:bottom w:val="single" w:sz="4" w:space="0" w:color="auto"/>
              <w:right w:val="single" w:sz="4" w:space="0" w:color="auto"/>
            </w:tcBorders>
          </w:tcPr>
          <w:p w14:paraId="1277DA68" w14:textId="77777777" w:rsidR="00EF7410" w:rsidRPr="007F6223" w:rsidRDefault="00EF7410" w:rsidP="00EF7410">
            <w:pPr>
              <w:ind w:right="301"/>
              <w:jc w:val="right"/>
              <w:rPr>
                <w:sz w:val="24"/>
                <w:szCs w:val="24"/>
              </w:rPr>
            </w:pPr>
            <w:r w:rsidRPr="007F6223">
              <w:rPr>
                <w:sz w:val="24"/>
                <w:szCs w:val="24"/>
              </w:rPr>
              <w:t>86,2</w:t>
            </w:r>
          </w:p>
        </w:tc>
        <w:tc>
          <w:tcPr>
            <w:tcW w:w="1297" w:type="dxa"/>
            <w:tcBorders>
              <w:top w:val="single" w:sz="4" w:space="0" w:color="auto"/>
              <w:left w:val="single" w:sz="4" w:space="0" w:color="auto"/>
              <w:bottom w:val="single" w:sz="4" w:space="0" w:color="auto"/>
              <w:right w:val="single" w:sz="4" w:space="0" w:color="auto"/>
            </w:tcBorders>
            <w:hideMark/>
          </w:tcPr>
          <w:p w14:paraId="1B027DA8" w14:textId="77777777" w:rsidR="00EF7410" w:rsidRPr="007F6223" w:rsidRDefault="00EF7410" w:rsidP="00EF7410">
            <w:pPr>
              <w:ind w:right="301"/>
              <w:jc w:val="right"/>
              <w:rPr>
                <w:sz w:val="24"/>
                <w:szCs w:val="24"/>
              </w:rPr>
            </w:pPr>
            <w:r w:rsidRPr="007F6223">
              <w:rPr>
                <w:sz w:val="24"/>
                <w:szCs w:val="24"/>
              </w:rPr>
              <w:t>71,5</w:t>
            </w:r>
          </w:p>
        </w:tc>
        <w:tc>
          <w:tcPr>
            <w:tcW w:w="1302" w:type="dxa"/>
            <w:tcBorders>
              <w:top w:val="single" w:sz="4" w:space="0" w:color="auto"/>
              <w:left w:val="single" w:sz="4" w:space="0" w:color="auto"/>
              <w:bottom w:val="single" w:sz="4" w:space="0" w:color="auto"/>
              <w:right w:val="single" w:sz="4" w:space="0" w:color="auto"/>
            </w:tcBorders>
            <w:hideMark/>
          </w:tcPr>
          <w:p w14:paraId="499B6082" w14:textId="77777777" w:rsidR="00EF7410" w:rsidRPr="007F6223" w:rsidRDefault="00EF7410" w:rsidP="00EF7410">
            <w:pPr>
              <w:ind w:right="301"/>
              <w:jc w:val="right"/>
              <w:rPr>
                <w:sz w:val="24"/>
                <w:szCs w:val="24"/>
              </w:rPr>
            </w:pPr>
            <w:r w:rsidRPr="007F6223">
              <w:rPr>
                <w:sz w:val="24"/>
                <w:szCs w:val="24"/>
              </w:rPr>
              <w:t>79,2</w:t>
            </w:r>
          </w:p>
        </w:tc>
        <w:tc>
          <w:tcPr>
            <w:tcW w:w="1581" w:type="dxa"/>
            <w:tcBorders>
              <w:top w:val="single" w:sz="4" w:space="0" w:color="auto"/>
              <w:left w:val="single" w:sz="4" w:space="0" w:color="auto"/>
              <w:bottom w:val="single" w:sz="4" w:space="0" w:color="auto"/>
              <w:right w:val="single" w:sz="4" w:space="0" w:color="auto"/>
            </w:tcBorders>
            <w:hideMark/>
          </w:tcPr>
          <w:p w14:paraId="68D24A31" w14:textId="77777777" w:rsidR="00EF7410" w:rsidRPr="007F6223" w:rsidRDefault="00EF7410" w:rsidP="00EF7410">
            <w:pPr>
              <w:ind w:right="301"/>
              <w:jc w:val="right"/>
              <w:rPr>
                <w:sz w:val="24"/>
                <w:szCs w:val="24"/>
              </w:rPr>
            </w:pPr>
            <w:r w:rsidRPr="007F6223">
              <w:rPr>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6753A60" w14:textId="77777777" w:rsidR="00EF7410" w:rsidRPr="007F6223" w:rsidRDefault="00EF7410" w:rsidP="00EF7410">
            <w:pPr>
              <w:ind w:right="301"/>
              <w:jc w:val="right"/>
              <w:rPr>
                <w:sz w:val="24"/>
                <w:szCs w:val="24"/>
              </w:rPr>
            </w:pPr>
            <w:r w:rsidRPr="007F6223">
              <w:rPr>
                <w:sz w:val="24"/>
                <w:szCs w:val="24"/>
              </w:rPr>
              <w:t>-</w:t>
            </w:r>
          </w:p>
        </w:tc>
        <w:tc>
          <w:tcPr>
            <w:tcW w:w="1306" w:type="dxa"/>
            <w:tcBorders>
              <w:top w:val="single" w:sz="4" w:space="0" w:color="auto"/>
              <w:left w:val="single" w:sz="4" w:space="0" w:color="auto"/>
              <w:bottom w:val="single" w:sz="4" w:space="0" w:color="auto"/>
              <w:right w:val="single" w:sz="4" w:space="0" w:color="auto"/>
            </w:tcBorders>
            <w:hideMark/>
          </w:tcPr>
          <w:p w14:paraId="3A4D6964" w14:textId="77777777" w:rsidR="00EF7410" w:rsidRPr="007F6223" w:rsidRDefault="00EF7410" w:rsidP="00EF7410">
            <w:pPr>
              <w:ind w:right="301"/>
              <w:jc w:val="right"/>
              <w:rPr>
                <w:sz w:val="24"/>
                <w:szCs w:val="24"/>
              </w:rPr>
            </w:pPr>
            <w:r w:rsidRPr="007F6223">
              <w:rPr>
                <w:sz w:val="24"/>
                <w:szCs w:val="24"/>
              </w:rPr>
              <w:t>-</w:t>
            </w:r>
          </w:p>
        </w:tc>
      </w:tr>
      <w:tr w:rsidR="00EF7410" w:rsidRPr="007F6223" w14:paraId="145FC548" w14:textId="77777777" w:rsidTr="000444D7">
        <w:tc>
          <w:tcPr>
            <w:tcW w:w="1647" w:type="dxa"/>
            <w:tcBorders>
              <w:top w:val="single" w:sz="4" w:space="0" w:color="auto"/>
              <w:left w:val="single" w:sz="4" w:space="0" w:color="auto"/>
              <w:bottom w:val="single" w:sz="4" w:space="0" w:color="auto"/>
              <w:right w:val="single" w:sz="4" w:space="0" w:color="auto"/>
            </w:tcBorders>
            <w:hideMark/>
          </w:tcPr>
          <w:p w14:paraId="5718B6A2" w14:textId="77777777" w:rsidR="00EF7410" w:rsidRPr="007F6223" w:rsidRDefault="00EF7410" w:rsidP="000444D7">
            <w:pPr>
              <w:ind w:right="301"/>
              <w:jc w:val="both"/>
              <w:rPr>
                <w:sz w:val="24"/>
                <w:szCs w:val="24"/>
              </w:rPr>
            </w:pPr>
            <w:r w:rsidRPr="007F6223">
              <w:rPr>
                <w:sz w:val="24"/>
                <w:szCs w:val="24"/>
              </w:rPr>
              <w:t>Rašymas</w:t>
            </w:r>
          </w:p>
        </w:tc>
        <w:tc>
          <w:tcPr>
            <w:tcW w:w="1341" w:type="dxa"/>
            <w:tcBorders>
              <w:top w:val="single" w:sz="4" w:space="0" w:color="auto"/>
              <w:left w:val="single" w:sz="4" w:space="0" w:color="auto"/>
              <w:bottom w:val="single" w:sz="4" w:space="0" w:color="auto"/>
              <w:right w:val="single" w:sz="4" w:space="0" w:color="auto"/>
            </w:tcBorders>
            <w:hideMark/>
          </w:tcPr>
          <w:p w14:paraId="6A23455B" w14:textId="77777777" w:rsidR="00EF7410" w:rsidRPr="007F6223" w:rsidRDefault="00EF7410" w:rsidP="000444D7">
            <w:pPr>
              <w:ind w:right="301"/>
              <w:jc w:val="both"/>
              <w:rPr>
                <w:sz w:val="24"/>
                <w:szCs w:val="24"/>
              </w:rPr>
            </w:pPr>
            <w:r w:rsidRPr="007F6223">
              <w:rPr>
                <w:sz w:val="24"/>
                <w:szCs w:val="24"/>
              </w:rPr>
              <w:t>-</w:t>
            </w:r>
          </w:p>
        </w:tc>
        <w:tc>
          <w:tcPr>
            <w:tcW w:w="1297" w:type="dxa"/>
            <w:tcBorders>
              <w:top w:val="single" w:sz="4" w:space="0" w:color="auto"/>
              <w:left w:val="single" w:sz="4" w:space="0" w:color="auto"/>
              <w:bottom w:val="single" w:sz="4" w:space="0" w:color="auto"/>
              <w:right w:val="single" w:sz="4" w:space="0" w:color="auto"/>
            </w:tcBorders>
            <w:hideMark/>
          </w:tcPr>
          <w:p w14:paraId="6628B276" w14:textId="77777777" w:rsidR="00EF7410" w:rsidRPr="007F6223" w:rsidRDefault="00EF7410" w:rsidP="000444D7">
            <w:pPr>
              <w:ind w:right="301"/>
              <w:jc w:val="both"/>
              <w:rPr>
                <w:sz w:val="24"/>
                <w:szCs w:val="24"/>
              </w:rPr>
            </w:pPr>
            <w:r w:rsidRPr="007F6223">
              <w:rPr>
                <w:sz w:val="24"/>
                <w:szCs w:val="24"/>
              </w:rPr>
              <w:t>-</w:t>
            </w:r>
          </w:p>
        </w:tc>
        <w:tc>
          <w:tcPr>
            <w:tcW w:w="1302" w:type="dxa"/>
            <w:tcBorders>
              <w:top w:val="single" w:sz="4" w:space="0" w:color="auto"/>
              <w:left w:val="single" w:sz="4" w:space="0" w:color="auto"/>
              <w:bottom w:val="single" w:sz="4" w:space="0" w:color="auto"/>
              <w:right w:val="single" w:sz="4" w:space="0" w:color="auto"/>
            </w:tcBorders>
            <w:hideMark/>
          </w:tcPr>
          <w:p w14:paraId="4253431E" w14:textId="77777777" w:rsidR="00EF7410" w:rsidRPr="007F6223" w:rsidRDefault="00EF7410" w:rsidP="000444D7">
            <w:pPr>
              <w:ind w:right="301"/>
              <w:jc w:val="both"/>
              <w:rPr>
                <w:sz w:val="24"/>
                <w:szCs w:val="24"/>
              </w:rPr>
            </w:pPr>
            <w:r w:rsidRPr="007F6223">
              <w:rPr>
                <w:sz w:val="24"/>
                <w:szCs w:val="24"/>
              </w:rPr>
              <w:t>-</w:t>
            </w:r>
          </w:p>
        </w:tc>
        <w:tc>
          <w:tcPr>
            <w:tcW w:w="1581" w:type="dxa"/>
            <w:tcBorders>
              <w:top w:val="single" w:sz="4" w:space="0" w:color="auto"/>
              <w:left w:val="single" w:sz="4" w:space="0" w:color="auto"/>
              <w:bottom w:val="single" w:sz="4" w:space="0" w:color="auto"/>
              <w:right w:val="single" w:sz="4" w:space="0" w:color="auto"/>
            </w:tcBorders>
            <w:hideMark/>
          </w:tcPr>
          <w:p w14:paraId="0F429F1B" w14:textId="77777777" w:rsidR="00EF7410" w:rsidRPr="007F6223" w:rsidRDefault="00EF7410" w:rsidP="00EF7410">
            <w:pPr>
              <w:ind w:right="301"/>
              <w:jc w:val="right"/>
              <w:rPr>
                <w:sz w:val="24"/>
                <w:szCs w:val="24"/>
              </w:rPr>
            </w:pPr>
            <w:r w:rsidRPr="007F6223">
              <w:rPr>
                <w:sz w:val="24"/>
                <w:szCs w:val="24"/>
              </w:rPr>
              <w:t>66,9</w:t>
            </w:r>
          </w:p>
        </w:tc>
        <w:tc>
          <w:tcPr>
            <w:tcW w:w="1272" w:type="dxa"/>
            <w:tcBorders>
              <w:top w:val="single" w:sz="4" w:space="0" w:color="auto"/>
              <w:left w:val="single" w:sz="4" w:space="0" w:color="auto"/>
              <w:bottom w:val="single" w:sz="4" w:space="0" w:color="auto"/>
              <w:right w:val="single" w:sz="4" w:space="0" w:color="auto"/>
            </w:tcBorders>
            <w:hideMark/>
          </w:tcPr>
          <w:p w14:paraId="09DE940C" w14:textId="77777777" w:rsidR="00EF7410" w:rsidRPr="007F6223" w:rsidRDefault="00EF7410" w:rsidP="00EF7410">
            <w:pPr>
              <w:ind w:right="301"/>
              <w:jc w:val="right"/>
              <w:rPr>
                <w:sz w:val="24"/>
                <w:szCs w:val="24"/>
              </w:rPr>
            </w:pPr>
            <w:r w:rsidRPr="007F6223">
              <w:rPr>
                <w:sz w:val="24"/>
                <w:szCs w:val="24"/>
              </w:rPr>
              <w:t>64,8</w:t>
            </w:r>
          </w:p>
        </w:tc>
        <w:tc>
          <w:tcPr>
            <w:tcW w:w="1306" w:type="dxa"/>
            <w:tcBorders>
              <w:top w:val="single" w:sz="4" w:space="0" w:color="auto"/>
              <w:left w:val="single" w:sz="4" w:space="0" w:color="auto"/>
              <w:bottom w:val="single" w:sz="4" w:space="0" w:color="auto"/>
              <w:right w:val="single" w:sz="4" w:space="0" w:color="auto"/>
            </w:tcBorders>
            <w:hideMark/>
          </w:tcPr>
          <w:p w14:paraId="3AE23D8B" w14:textId="77777777" w:rsidR="00EF7410" w:rsidRPr="007F6223" w:rsidRDefault="00EF7410" w:rsidP="00EF7410">
            <w:pPr>
              <w:ind w:right="301"/>
              <w:jc w:val="right"/>
              <w:rPr>
                <w:sz w:val="24"/>
                <w:szCs w:val="24"/>
              </w:rPr>
            </w:pPr>
            <w:r w:rsidRPr="007F6223">
              <w:rPr>
                <w:sz w:val="24"/>
                <w:szCs w:val="24"/>
              </w:rPr>
              <w:t>57,4</w:t>
            </w:r>
          </w:p>
        </w:tc>
      </w:tr>
      <w:tr w:rsidR="00EF7410" w:rsidRPr="007F6223" w14:paraId="73736C3B" w14:textId="77777777" w:rsidTr="000444D7">
        <w:tc>
          <w:tcPr>
            <w:tcW w:w="1647" w:type="dxa"/>
            <w:tcBorders>
              <w:top w:val="single" w:sz="4" w:space="0" w:color="auto"/>
              <w:left w:val="single" w:sz="4" w:space="0" w:color="auto"/>
              <w:bottom w:val="single" w:sz="4" w:space="0" w:color="auto"/>
              <w:right w:val="single" w:sz="4" w:space="0" w:color="auto"/>
            </w:tcBorders>
            <w:hideMark/>
          </w:tcPr>
          <w:p w14:paraId="39200F15" w14:textId="77777777" w:rsidR="00EF7410" w:rsidRPr="007F6223" w:rsidRDefault="00EF7410" w:rsidP="000444D7">
            <w:pPr>
              <w:jc w:val="both"/>
              <w:rPr>
                <w:sz w:val="24"/>
                <w:szCs w:val="24"/>
              </w:rPr>
            </w:pPr>
            <w:r w:rsidRPr="007F6223">
              <w:rPr>
                <w:sz w:val="24"/>
                <w:szCs w:val="24"/>
              </w:rPr>
              <w:t>Pasaulio pažinimas</w:t>
            </w:r>
          </w:p>
        </w:tc>
        <w:tc>
          <w:tcPr>
            <w:tcW w:w="1341" w:type="dxa"/>
            <w:tcBorders>
              <w:top w:val="single" w:sz="4" w:space="0" w:color="auto"/>
              <w:left w:val="single" w:sz="4" w:space="0" w:color="auto"/>
              <w:bottom w:val="single" w:sz="4" w:space="0" w:color="auto"/>
              <w:right w:val="single" w:sz="4" w:space="0" w:color="auto"/>
            </w:tcBorders>
            <w:hideMark/>
          </w:tcPr>
          <w:p w14:paraId="1DEF6DC0" w14:textId="77777777" w:rsidR="00EF7410" w:rsidRPr="007F6223" w:rsidRDefault="00EF7410" w:rsidP="000444D7">
            <w:pPr>
              <w:ind w:right="301"/>
              <w:jc w:val="both"/>
              <w:rPr>
                <w:sz w:val="24"/>
                <w:szCs w:val="24"/>
              </w:rPr>
            </w:pPr>
            <w:r w:rsidRPr="007F6223">
              <w:rPr>
                <w:sz w:val="24"/>
                <w:szCs w:val="24"/>
              </w:rPr>
              <w:t>-</w:t>
            </w:r>
          </w:p>
        </w:tc>
        <w:tc>
          <w:tcPr>
            <w:tcW w:w="1297" w:type="dxa"/>
            <w:tcBorders>
              <w:top w:val="single" w:sz="4" w:space="0" w:color="auto"/>
              <w:left w:val="single" w:sz="4" w:space="0" w:color="auto"/>
              <w:bottom w:val="single" w:sz="4" w:space="0" w:color="auto"/>
              <w:right w:val="single" w:sz="4" w:space="0" w:color="auto"/>
            </w:tcBorders>
            <w:hideMark/>
          </w:tcPr>
          <w:p w14:paraId="05521F6B" w14:textId="77777777" w:rsidR="00EF7410" w:rsidRPr="007F6223" w:rsidRDefault="00EF7410" w:rsidP="000444D7">
            <w:pPr>
              <w:ind w:right="301"/>
              <w:jc w:val="both"/>
              <w:rPr>
                <w:sz w:val="24"/>
                <w:szCs w:val="24"/>
              </w:rPr>
            </w:pPr>
            <w:r w:rsidRPr="007F6223">
              <w:rPr>
                <w:sz w:val="24"/>
                <w:szCs w:val="24"/>
              </w:rPr>
              <w:t>-</w:t>
            </w:r>
          </w:p>
        </w:tc>
        <w:tc>
          <w:tcPr>
            <w:tcW w:w="1302" w:type="dxa"/>
            <w:tcBorders>
              <w:top w:val="single" w:sz="4" w:space="0" w:color="auto"/>
              <w:left w:val="single" w:sz="4" w:space="0" w:color="auto"/>
              <w:bottom w:val="single" w:sz="4" w:space="0" w:color="auto"/>
              <w:right w:val="single" w:sz="4" w:space="0" w:color="auto"/>
            </w:tcBorders>
            <w:hideMark/>
          </w:tcPr>
          <w:p w14:paraId="3A8BF5FB" w14:textId="77777777" w:rsidR="00EF7410" w:rsidRPr="007F6223" w:rsidRDefault="00EF7410" w:rsidP="000444D7">
            <w:pPr>
              <w:ind w:right="301"/>
              <w:jc w:val="both"/>
              <w:rPr>
                <w:sz w:val="24"/>
                <w:szCs w:val="24"/>
              </w:rPr>
            </w:pPr>
            <w:r w:rsidRPr="007F6223">
              <w:rPr>
                <w:sz w:val="24"/>
                <w:szCs w:val="24"/>
              </w:rPr>
              <w:t>-</w:t>
            </w:r>
          </w:p>
        </w:tc>
        <w:tc>
          <w:tcPr>
            <w:tcW w:w="1581" w:type="dxa"/>
            <w:tcBorders>
              <w:top w:val="single" w:sz="4" w:space="0" w:color="auto"/>
              <w:left w:val="single" w:sz="4" w:space="0" w:color="auto"/>
              <w:bottom w:val="single" w:sz="4" w:space="0" w:color="auto"/>
              <w:right w:val="single" w:sz="4" w:space="0" w:color="auto"/>
            </w:tcBorders>
            <w:hideMark/>
          </w:tcPr>
          <w:p w14:paraId="26687B2C" w14:textId="77777777" w:rsidR="00EF7410" w:rsidRPr="007F6223" w:rsidRDefault="00EF7410" w:rsidP="00EF7410">
            <w:pPr>
              <w:ind w:right="301"/>
              <w:jc w:val="right"/>
              <w:rPr>
                <w:sz w:val="24"/>
                <w:szCs w:val="24"/>
              </w:rPr>
            </w:pPr>
            <w:r w:rsidRPr="007F6223">
              <w:rPr>
                <w:sz w:val="24"/>
                <w:szCs w:val="24"/>
              </w:rPr>
              <w:t>71,4</w:t>
            </w:r>
          </w:p>
        </w:tc>
        <w:tc>
          <w:tcPr>
            <w:tcW w:w="1272" w:type="dxa"/>
            <w:tcBorders>
              <w:top w:val="single" w:sz="4" w:space="0" w:color="auto"/>
              <w:left w:val="single" w:sz="4" w:space="0" w:color="auto"/>
              <w:bottom w:val="single" w:sz="4" w:space="0" w:color="auto"/>
              <w:right w:val="single" w:sz="4" w:space="0" w:color="auto"/>
            </w:tcBorders>
            <w:hideMark/>
          </w:tcPr>
          <w:p w14:paraId="114A0A6C" w14:textId="77777777" w:rsidR="00EF7410" w:rsidRPr="007F6223" w:rsidRDefault="00EF7410" w:rsidP="00EF7410">
            <w:pPr>
              <w:ind w:right="301"/>
              <w:jc w:val="right"/>
              <w:rPr>
                <w:sz w:val="24"/>
                <w:szCs w:val="24"/>
              </w:rPr>
            </w:pPr>
            <w:r w:rsidRPr="007F6223">
              <w:rPr>
                <w:sz w:val="24"/>
                <w:szCs w:val="24"/>
              </w:rPr>
              <w:t>67,0</w:t>
            </w:r>
          </w:p>
        </w:tc>
        <w:tc>
          <w:tcPr>
            <w:tcW w:w="1306" w:type="dxa"/>
            <w:tcBorders>
              <w:top w:val="single" w:sz="4" w:space="0" w:color="auto"/>
              <w:left w:val="single" w:sz="4" w:space="0" w:color="auto"/>
              <w:bottom w:val="single" w:sz="4" w:space="0" w:color="auto"/>
              <w:right w:val="single" w:sz="4" w:space="0" w:color="auto"/>
            </w:tcBorders>
            <w:hideMark/>
          </w:tcPr>
          <w:p w14:paraId="607E96FE" w14:textId="77777777" w:rsidR="00EF7410" w:rsidRPr="007F6223" w:rsidRDefault="00EF7410" w:rsidP="00EF7410">
            <w:pPr>
              <w:ind w:right="301"/>
              <w:jc w:val="right"/>
              <w:rPr>
                <w:sz w:val="24"/>
                <w:szCs w:val="24"/>
              </w:rPr>
            </w:pPr>
            <w:r w:rsidRPr="007F6223">
              <w:rPr>
                <w:sz w:val="24"/>
                <w:szCs w:val="24"/>
              </w:rPr>
              <w:t>49,3</w:t>
            </w:r>
          </w:p>
        </w:tc>
      </w:tr>
    </w:tbl>
    <w:p w14:paraId="2E0C0B18" w14:textId="77777777" w:rsidR="00EF7410" w:rsidRDefault="00EF7410" w:rsidP="00EF7410">
      <w:pPr>
        <w:ind w:firstLine="1296"/>
        <w:jc w:val="both"/>
        <w:rPr>
          <w:rFonts w:eastAsia="Calibri"/>
          <w:color w:val="4F81BD"/>
          <w:sz w:val="24"/>
          <w:szCs w:val="24"/>
        </w:rPr>
      </w:pPr>
    </w:p>
    <w:p w14:paraId="1F1274B5" w14:textId="77777777" w:rsidR="00EF7410" w:rsidRPr="007F6223" w:rsidRDefault="00EF7410" w:rsidP="00EF7410">
      <w:pPr>
        <w:spacing w:line="360" w:lineRule="auto"/>
        <w:ind w:firstLine="851"/>
        <w:jc w:val="both"/>
        <w:rPr>
          <w:rFonts w:eastAsia="Calibri"/>
          <w:sz w:val="24"/>
          <w:szCs w:val="24"/>
        </w:rPr>
      </w:pPr>
      <w:r w:rsidRPr="007F6223">
        <w:rPr>
          <w:rFonts w:eastAsia="Calibri"/>
          <w:sz w:val="24"/>
          <w:szCs w:val="24"/>
        </w:rPr>
        <w:t xml:space="preserve">2 klasės mokinių </w:t>
      </w:r>
      <w:r w:rsidRPr="00477980">
        <w:rPr>
          <w:rFonts w:eastAsia="Calibri"/>
          <w:sz w:val="24"/>
          <w:szCs w:val="24"/>
        </w:rPr>
        <w:t>NMPP (diagnostinių testų) skaitymo</w:t>
      </w:r>
      <w:r w:rsidRPr="007F6223">
        <w:rPr>
          <w:rFonts w:eastAsia="Calibri"/>
          <w:sz w:val="24"/>
          <w:szCs w:val="24"/>
        </w:rPr>
        <w:t xml:space="preserve"> rezultatai pagal surinktų taškų dalį proc. labai geri - 100 proc.,  aukštesni nei Anykščių r. savivaldybės (78,3 proc.) ir šalies (82,2 proc</w:t>
      </w:r>
      <w:r w:rsidRPr="00477980">
        <w:rPr>
          <w:rFonts w:eastAsia="Calibri"/>
          <w:sz w:val="24"/>
          <w:szCs w:val="24"/>
        </w:rPr>
        <w:t>.); rašymo (teksto kūrimas)</w:t>
      </w:r>
      <w:r w:rsidRPr="007F6223">
        <w:rPr>
          <w:rFonts w:eastAsia="Calibri"/>
          <w:sz w:val="24"/>
          <w:szCs w:val="24"/>
        </w:rPr>
        <w:t xml:space="preserve"> rezultatai pagal surinktų taškų dalį proc. labai geri – 90,9 proc., aukštesni nei Anykščių r. savivaldybės (68,0 proc.) ir šalies (74,6 proc.). </w:t>
      </w:r>
      <w:r w:rsidRPr="00477980">
        <w:rPr>
          <w:rFonts w:eastAsia="Calibri"/>
          <w:sz w:val="24"/>
          <w:szCs w:val="24"/>
        </w:rPr>
        <w:t>rašymo (kalbos sandaros pažinimas)</w:t>
      </w:r>
      <w:r w:rsidRPr="007F6223">
        <w:rPr>
          <w:rFonts w:eastAsia="Calibri"/>
          <w:sz w:val="24"/>
          <w:szCs w:val="24"/>
        </w:rPr>
        <w:t xml:space="preserve"> rezultatai pagal surinktų taškų dalį proc. geri – 86,2 proc., aukštesni nei Anykščių r. savivaldybės (71,5 proc.) ir šalies (79,2 proc.).</w:t>
      </w:r>
    </w:p>
    <w:p w14:paraId="7564A88E" w14:textId="053D0E88" w:rsidR="00EF7410" w:rsidRPr="00EF7410" w:rsidRDefault="00EF7410" w:rsidP="00EF7410">
      <w:pPr>
        <w:spacing w:line="360" w:lineRule="auto"/>
        <w:ind w:firstLine="851"/>
        <w:jc w:val="both"/>
        <w:rPr>
          <w:rFonts w:eastAsia="Calibri"/>
          <w:sz w:val="24"/>
          <w:szCs w:val="24"/>
        </w:rPr>
      </w:pPr>
      <w:r w:rsidRPr="007F6223">
        <w:rPr>
          <w:rFonts w:eastAsia="Calibri"/>
          <w:sz w:val="24"/>
          <w:szCs w:val="24"/>
        </w:rPr>
        <w:t xml:space="preserve">4 kl. mokinių </w:t>
      </w:r>
      <w:r w:rsidRPr="00477980">
        <w:rPr>
          <w:rFonts w:eastAsia="Calibri"/>
          <w:sz w:val="24"/>
          <w:szCs w:val="24"/>
        </w:rPr>
        <w:t>NMPP (standartizuotų testų)</w:t>
      </w:r>
      <w:r w:rsidRPr="007F6223">
        <w:rPr>
          <w:rFonts w:eastAsia="Calibri"/>
          <w:sz w:val="24"/>
          <w:szCs w:val="24"/>
        </w:rPr>
        <w:t xml:space="preserve"> rezultatai yra geri, išskyrus matematikos. </w:t>
      </w:r>
      <w:r w:rsidRPr="00477980">
        <w:rPr>
          <w:rFonts w:eastAsia="Calibri"/>
          <w:sz w:val="24"/>
          <w:szCs w:val="24"/>
        </w:rPr>
        <w:t>Matematikos</w:t>
      </w:r>
      <w:r w:rsidRPr="007F6223">
        <w:rPr>
          <w:rFonts w:eastAsia="Calibri"/>
          <w:sz w:val="24"/>
          <w:szCs w:val="24"/>
          <w:u w:val="single"/>
        </w:rPr>
        <w:t xml:space="preserve"> </w:t>
      </w:r>
      <w:r w:rsidRPr="007F6223">
        <w:rPr>
          <w:rFonts w:eastAsia="Calibri"/>
          <w:sz w:val="24"/>
          <w:szCs w:val="24"/>
        </w:rPr>
        <w:t xml:space="preserve">vidutiniškai surinktų taškų dalis yra 53,8 proc., </w:t>
      </w:r>
      <w:r w:rsidRPr="00477980">
        <w:rPr>
          <w:rFonts w:eastAsia="Calibri"/>
          <w:sz w:val="24"/>
          <w:szCs w:val="24"/>
        </w:rPr>
        <w:t xml:space="preserve">skaitymo </w:t>
      </w:r>
      <w:r w:rsidRPr="007F6223">
        <w:rPr>
          <w:rFonts w:eastAsia="Calibri"/>
          <w:sz w:val="24"/>
          <w:szCs w:val="24"/>
        </w:rPr>
        <w:t xml:space="preserve">– 71,4 proc., </w:t>
      </w:r>
      <w:r w:rsidRPr="00477980">
        <w:rPr>
          <w:rFonts w:eastAsia="Calibri"/>
          <w:sz w:val="24"/>
          <w:szCs w:val="24"/>
        </w:rPr>
        <w:t>rašymo</w:t>
      </w:r>
      <w:r w:rsidRPr="007F6223">
        <w:rPr>
          <w:rFonts w:eastAsia="Calibri"/>
          <w:sz w:val="24"/>
          <w:szCs w:val="24"/>
        </w:rPr>
        <w:t xml:space="preserve"> – 66,9 proc., </w:t>
      </w:r>
      <w:r w:rsidRPr="00477980">
        <w:rPr>
          <w:rFonts w:eastAsia="Calibri"/>
          <w:sz w:val="24"/>
          <w:szCs w:val="24"/>
        </w:rPr>
        <w:t>pasaulio pažinimo</w:t>
      </w:r>
      <w:r w:rsidRPr="007F6223">
        <w:rPr>
          <w:rFonts w:eastAsia="Calibri"/>
          <w:sz w:val="24"/>
          <w:szCs w:val="24"/>
        </w:rPr>
        <w:t xml:space="preserve"> – 71,4 proc. Lyginant skirtingų vietovių ir mokyklų tipų pasiekimus, skaitymo, rašymo ir pasaulio pažinimo pasiekimai yra aukštesni už šalies mokyklų pasiekimus. Matematikos pasiekimų patikrinimų rezultatai 7,3 proc. žemesni už šalies ir 11,4 proc. už Anykščių r. savivaldybės rezultatus. </w:t>
      </w:r>
    </w:p>
    <w:p w14:paraId="31A353E9" w14:textId="77777777" w:rsidR="00EF7410" w:rsidRPr="007646D2" w:rsidRDefault="00EF7410" w:rsidP="00EF7410">
      <w:pPr>
        <w:ind w:firstLine="1298"/>
        <w:jc w:val="right"/>
        <w:rPr>
          <w:rFonts w:eastAsia="Calibri"/>
          <w:b/>
          <w:color w:val="4F81BD"/>
        </w:rPr>
      </w:pPr>
      <w:r w:rsidRPr="007646D2">
        <w:rPr>
          <w:b/>
          <w:i/>
        </w:rPr>
        <w:t>8 lentelė. 6,</w:t>
      </w:r>
      <w:r>
        <w:rPr>
          <w:b/>
          <w:i/>
        </w:rPr>
        <w:t xml:space="preserve"> </w:t>
      </w:r>
      <w:r w:rsidRPr="007646D2">
        <w:rPr>
          <w:b/>
          <w:i/>
        </w:rPr>
        <w:t>8 kl. NMPP testų analizė (proc.)</w:t>
      </w:r>
    </w:p>
    <w:tbl>
      <w:tblPr>
        <w:tblStyle w:val="Lentelstinklelis3"/>
        <w:tblW w:w="0" w:type="auto"/>
        <w:tblInd w:w="108" w:type="dxa"/>
        <w:tblLook w:val="04A0" w:firstRow="1" w:lastRow="0" w:firstColumn="1" w:lastColumn="0" w:noHBand="0" w:noVBand="1"/>
      </w:tblPr>
      <w:tblGrid>
        <w:gridCol w:w="1718"/>
        <w:gridCol w:w="1322"/>
        <w:gridCol w:w="1254"/>
        <w:gridCol w:w="1252"/>
        <w:gridCol w:w="1579"/>
        <w:gridCol w:w="1186"/>
        <w:gridCol w:w="1435"/>
      </w:tblGrid>
      <w:tr w:rsidR="00EF7410" w:rsidRPr="007F6223" w14:paraId="23CDC148" w14:textId="77777777" w:rsidTr="000444D7">
        <w:tc>
          <w:tcPr>
            <w:tcW w:w="1718" w:type="dxa"/>
            <w:vMerge w:val="restart"/>
            <w:tcBorders>
              <w:tl2br w:val="single" w:sz="4" w:space="0" w:color="auto"/>
            </w:tcBorders>
          </w:tcPr>
          <w:p w14:paraId="61D6E317" w14:textId="77777777" w:rsidR="00EF7410" w:rsidRPr="007F6223" w:rsidRDefault="00EF7410" w:rsidP="000444D7">
            <w:pPr>
              <w:ind w:right="301"/>
              <w:jc w:val="both"/>
              <w:rPr>
                <w:sz w:val="24"/>
                <w:szCs w:val="24"/>
              </w:rPr>
            </w:pPr>
            <w:r w:rsidRPr="007F6223">
              <w:rPr>
                <w:sz w:val="24"/>
                <w:szCs w:val="24"/>
              </w:rPr>
              <w:t xml:space="preserve">         Klasė               </w:t>
            </w:r>
          </w:p>
          <w:p w14:paraId="0BD2D435" w14:textId="77777777" w:rsidR="00EF7410" w:rsidRPr="007F6223" w:rsidRDefault="00EF7410" w:rsidP="000444D7">
            <w:pPr>
              <w:ind w:right="301"/>
              <w:jc w:val="both"/>
              <w:rPr>
                <w:sz w:val="24"/>
                <w:szCs w:val="24"/>
              </w:rPr>
            </w:pPr>
          </w:p>
          <w:p w14:paraId="3223A97B" w14:textId="77777777" w:rsidR="00EF7410" w:rsidRPr="007F6223" w:rsidRDefault="00EF7410" w:rsidP="000444D7">
            <w:pPr>
              <w:ind w:right="301"/>
              <w:jc w:val="both"/>
              <w:rPr>
                <w:sz w:val="24"/>
                <w:szCs w:val="24"/>
              </w:rPr>
            </w:pPr>
            <w:r w:rsidRPr="007F6223">
              <w:rPr>
                <w:sz w:val="24"/>
                <w:szCs w:val="24"/>
              </w:rPr>
              <w:t>Dalykas</w:t>
            </w:r>
          </w:p>
        </w:tc>
        <w:tc>
          <w:tcPr>
            <w:tcW w:w="3828" w:type="dxa"/>
            <w:gridSpan w:val="3"/>
          </w:tcPr>
          <w:p w14:paraId="1D299E51" w14:textId="77777777" w:rsidR="00EF7410" w:rsidRPr="007F6223" w:rsidRDefault="00EF7410" w:rsidP="000444D7">
            <w:pPr>
              <w:ind w:right="301"/>
              <w:jc w:val="both"/>
              <w:rPr>
                <w:sz w:val="24"/>
                <w:szCs w:val="24"/>
              </w:rPr>
            </w:pPr>
            <w:r w:rsidRPr="007F6223">
              <w:rPr>
                <w:sz w:val="24"/>
                <w:szCs w:val="24"/>
              </w:rPr>
              <w:t>6 klasė (surinktų taškų dalis proc.)</w:t>
            </w:r>
          </w:p>
        </w:tc>
        <w:tc>
          <w:tcPr>
            <w:tcW w:w="4200" w:type="dxa"/>
            <w:gridSpan w:val="3"/>
          </w:tcPr>
          <w:p w14:paraId="60AB399A" w14:textId="77777777" w:rsidR="00EF7410" w:rsidRPr="007F6223" w:rsidRDefault="00EF7410" w:rsidP="000444D7">
            <w:pPr>
              <w:ind w:right="301"/>
              <w:jc w:val="both"/>
              <w:rPr>
                <w:sz w:val="24"/>
                <w:szCs w:val="24"/>
              </w:rPr>
            </w:pPr>
            <w:r w:rsidRPr="007F6223">
              <w:rPr>
                <w:sz w:val="24"/>
                <w:szCs w:val="24"/>
              </w:rPr>
              <w:t xml:space="preserve">                     8 klasė (MTT taškai)</w:t>
            </w:r>
          </w:p>
        </w:tc>
      </w:tr>
      <w:tr w:rsidR="00EF7410" w:rsidRPr="007F6223" w14:paraId="24EAEBEC" w14:textId="77777777" w:rsidTr="000444D7">
        <w:tc>
          <w:tcPr>
            <w:tcW w:w="1718" w:type="dxa"/>
            <w:vMerge/>
          </w:tcPr>
          <w:p w14:paraId="277CB60F" w14:textId="77777777" w:rsidR="00EF7410" w:rsidRPr="007F6223" w:rsidRDefault="00EF7410" w:rsidP="000444D7">
            <w:pPr>
              <w:ind w:right="301"/>
              <w:jc w:val="both"/>
              <w:rPr>
                <w:sz w:val="24"/>
                <w:szCs w:val="24"/>
              </w:rPr>
            </w:pPr>
          </w:p>
        </w:tc>
        <w:tc>
          <w:tcPr>
            <w:tcW w:w="1322" w:type="dxa"/>
          </w:tcPr>
          <w:p w14:paraId="76611B30" w14:textId="77777777" w:rsidR="00EF7410" w:rsidRPr="007F6223" w:rsidRDefault="00EF7410" w:rsidP="000444D7">
            <w:pPr>
              <w:jc w:val="both"/>
              <w:rPr>
                <w:sz w:val="24"/>
                <w:szCs w:val="24"/>
              </w:rPr>
            </w:pPr>
            <w:r w:rsidRPr="007F6223">
              <w:rPr>
                <w:sz w:val="24"/>
                <w:szCs w:val="24"/>
              </w:rPr>
              <w:t>Mokykloje</w:t>
            </w:r>
          </w:p>
        </w:tc>
        <w:tc>
          <w:tcPr>
            <w:tcW w:w="1254" w:type="dxa"/>
          </w:tcPr>
          <w:p w14:paraId="065CF40E" w14:textId="77777777" w:rsidR="00EF7410" w:rsidRPr="007F6223" w:rsidRDefault="00EF7410" w:rsidP="000444D7">
            <w:pPr>
              <w:jc w:val="both"/>
              <w:rPr>
                <w:sz w:val="24"/>
                <w:szCs w:val="24"/>
              </w:rPr>
            </w:pPr>
            <w:r w:rsidRPr="007F6223">
              <w:rPr>
                <w:sz w:val="24"/>
                <w:szCs w:val="24"/>
              </w:rPr>
              <w:t>Anykščių r. sav.</w:t>
            </w:r>
          </w:p>
        </w:tc>
        <w:tc>
          <w:tcPr>
            <w:tcW w:w="1252" w:type="dxa"/>
          </w:tcPr>
          <w:p w14:paraId="370B7B0D" w14:textId="77777777" w:rsidR="00EF7410" w:rsidRPr="007F6223" w:rsidRDefault="00EF7410" w:rsidP="000444D7">
            <w:pPr>
              <w:ind w:right="301"/>
              <w:jc w:val="both"/>
              <w:rPr>
                <w:sz w:val="24"/>
                <w:szCs w:val="24"/>
              </w:rPr>
            </w:pPr>
            <w:r w:rsidRPr="007F6223">
              <w:rPr>
                <w:sz w:val="24"/>
                <w:szCs w:val="24"/>
              </w:rPr>
              <w:t>Šalyje</w:t>
            </w:r>
          </w:p>
        </w:tc>
        <w:tc>
          <w:tcPr>
            <w:tcW w:w="1579" w:type="dxa"/>
          </w:tcPr>
          <w:p w14:paraId="4E7C83E1" w14:textId="77777777" w:rsidR="00EF7410" w:rsidRPr="007F6223" w:rsidRDefault="00EF7410" w:rsidP="000444D7">
            <w:pPr>
              <w:ind w:right="301"/>
              <w:jc w:val="both"/>
              <w:rPr>
                <w:sz w:val="24"/>
                <w:szCs w:val="24"/>
              </w:rPr>
            </w:pPr>
            <w:r w:rsidRPr="007F6223">
              <w:rPr>
                <w:sz w:val="24"/>
                <w:szCs w:val="24"/>
              </w:rPr>
              <w:t>Mokykloje</w:t>
            </w:r>
          </w:p>
        </w:tc>
        <w:tc>
          <w:tcPr>
            <w:tcW w:w="1186" w:type="dxa"/>
          </w:tcPr>
          <w:p w14:paraId="19DC26A2" w14:textId="77777777" w:rsidR="00EF7410" w:rsidRPr="007F6223" w:rsidRDefault="00EF7410" w:rsidP="000444D7">
            <w:pPr>
              <w:jc w:val="both"/>
              <w:rPr>
                <w:sz w:val="24"/>
                <w:szCs w:val="24"/>
              </w:rPr>
            </w:pPr>
            <w:r w:rsidRPr="007F6223">
              <w:rPr>
                <w:sz w:val="24"/>
                <w:szCs w:val="24"/>
              </w:rPr>
              <w:t>Šalies kaimo mokyklų</w:t>
            </w:r>
          </w:p>
        </w:tc>
        <w:tc>
          <w:tcPr>
            <w:tcW w:w="1435" w:type="dxa"/>
          </w:tcPr>
          <w:p w14:paraId="2DC2CACD" w14:textId="77777777" w:rsidR="00EF7410" w:rsidRPr="007F6223" w:rsidRDefault="00EF7410" w:rsidP="000444D7">
            <w:pPr>
              <w:jc w:val="both"/>
              <w:rPr>
                <w:sz w:val="24"/>
                <w:szCs w:val="24"/>
              </w:rPr>
            </w:pPr>
            <w:r w:rsidRPr="007F6223">
              <w:rPr>
                <w:sz w:val="24"/>
                <w:szCs w:val="24"/>
              </w:rPr>
              <w:t>Šalies pagrindinių mokyklų</w:t>
            </w:r>
          </w:p>
        </w:tc>
      </w:tr>
      <w:tr w:rsidR="00EF7410" w:rsidRPr="007F6223" w14:paraId="5B1D6162" w14:textId="77777777" w:rsidTr="000444D7">
        <w:tc>
          <w:tcPr>
            <w:tcW w:w="1718" w:type="dxa"/>
          </w:tcPr>
          <w:p w14:paraId="63698138" w14:textId="77777777" w:rsidR="00EF7410" w:rsidRPr="007F6223" w:rsidRDefault="00EF7410" w:rsidP="000444D7">
            <w:pPr>
              <w:ind w:right="301"/>
              <w:jc w:val="both"/>
              <w:rPr>
                <w:sz w:val="24"/>
                <w:szCs w:val="24"/>
              </w:rPr>
            </w:pPr>
            <w:r w:rsidRPr="007F6223">
              <w:rPr>
                <w:sz w:val="24"/>
                <w:szCs w:val="24"/>
              </w:rPr>
              <w:t>Matematika</w:t>
            </w:r>
          </w:p>
        </w:tc>
        <w:tc>
          <w:tcPr>
            <w:tcW w:w="1322" w:type="dxa"/>
          </w:tcPr>
          <w:p w14:paraId="618F1BEE" w14:textId="77777777" w:rsidR="00EF7410" w:rsidRPr="007F6223" w:rsidRDefault="00EF7410" w:rsidP="000444D7">
            <w:pPr>
              <w:ind w:right="301"/>
              <w:jc w:val="both"/>
              <w:rPr>
                <w:sz w:val="24"/>
                <w:szCs w:val="24"/>
              </w:rPr>
            </w:pPr>
            <w:r w:rsidRPr="007F6223">
              <w:rPr>
                <w:sz w:val="24"/>
                <w:szCs w:val="24"/>
              </w:rPr>
              <w:t>37,8</w:t>
            </w:r>
          </w:p>
        </w:tc>
        <w:tc>
          <w:tcPr>
            <w:tcW w:w="1254" w:type="dxa"/>
          </w:tcPr>
          <w:p w14:paraId="4A2F6A74" w14:textId="77777777" w:rsidR="00EF7410" w:rsidRPr="007F6223" w:rsidRDefault="00EF7410" w:rsidP="000444D7">
            <w:pPr>
              <w:ind w:right="301"/>
              <w:jc w:val="both"/>
              <w:rPr>
                <w:sz w:val="24"/>
                <w:szCs w:val="24"/>
              </w:rPr>
            </w:pPr>
            <w:r w:rsidRPr="007F6223">
              <w:rPr>
                <w:sz w:val="24"/>
                <w:szCs w:val="24"/>
              </w:rPr>
              <w:t>48,8</w:t>
            </w:r>
          </w:p>
        </w:tc>
        <w:tc>
          <w:tcPr>
            <w:tcW w:w="1252" w:type="dxa"/>
          </w:tcPr>
          <w:p w14:paraId="1813BAB0" w14:textId="77777777" w:rsidR="00EF7410" w:rsidRPr="007F6223" w:rsidRDefault="00EF7410" w:rsidP="000444D7">
            <w:pPr>
              <w:ind w:right="301"/>
              <w:jc w:val="both"/>
              <w:rPr>
                <w:sz w:val="24"/>
                <w:szCs w:val="24"/>
              </w:rPr>
            </w:pPr>
            <w:r w:rsidRPr="007F6223">
              <w:rPr>
                <w:sz w:val="24"/>
                <w:szCs w:val="24"/>
              </w:rPr>
              <w:t>42,2</w:t>
            </w:r>
          </w:p>
        </w:tc>
        <w:tc>
          <w:tcPr>
            <w:tcW w:w="1579" w:type="dxa"/>
          </w:tcPr>
          <w:p w14:paraId="47ED9D8C" w14:textId="77777777" w:rsidR="00EF7410" w:rsidRPr="007F6223" w:rsidRDefault="00EF7410" w:rsidP="000444D7">
            <w:pPr>
              <w:ind w:right="301"/>
              <w:jc w:val="both"/>
              <w:rPr>
                <w:sz w:val="24"/>
                <w:szCs w:val="24"/>
              </w:rPr>
            </w:pPr>
            <w:r w:rsidRPr="007F6223">
              <w:rPr>
                <w:sz w:val="24"/>
                <w:szCs w:val="24"/>
              </w:rPr>
              <w:t>453</w:t>
            </w:r>
          </w:p>
        </w:tc>
        <w:tc>
          <w:tcPr>
            <w:tcW w:w="1186" w:type="dxa"/>
          </w:tcPr>
          <w:p w14:paraId="01C1D2C3" w14:textId="77777777" w:rsidR="00EF7410" w:rsidRPr="007F6223" w:rsidRDefault="00EF7410" w:rsidP="000444D7">
            <w:pPr>
              <w:ind w:right="301"/>
              <w:jc w:val="both"/>
              <w:rPr>
                <w:sz w:val="24"/>
                <w:szCs w:val="24"/>
              </w:rPr>
            </w:pPr>
            <w:r w:rsidRPr="007F6223">
              <w:rPr>
                <w:sz w:val="24"/>
                <w:szCs w:val="24"/>
              </w:rPr>
              <w:t>474</w:t>
            </w:r>
          </w:p>
        </w:tc>
        <w:tc>
          <w:tcPr>
            <w:tcW w:w="1435" w:type="dxa"/>
          </w:tcPr>
          <w:p w14:paraId="03BF4096" w14:textId="77777777" w:rsidR="00EF7410" w:rsidRPr="007F6223" w:rsidRDefault="00EF7410" w:rsidP="000444D7">
            <w:pPr>
              <w:ind w:right="301"/>
              <w:jc w:val="both"/>
              <w:rPr>
                <w:sz w:val="24"/>
                <w:szCs w:val="24"/>
              </w:rPr>
            </w:pPr>
            <w:r w:rsidRPr="007F6223">
              <w:rPr>
                <w:sz w:val="24"/>
                <w:szCs w:val="24"/>
              </w:rPr>
              <w:t>485</w:t>
            </w:r>
          </w:p>
        </w:tc>
      </w:tr>
      <w:tr w:rsidR="00EF7410" w:rsidRPr="007F6223" w14:paraId="61206AF7" w14:textId="77777777" w:rsidTr="000444D7">
        <w:tc>
          <w:tcPr>
            <w:tcW w:w="1718" w:type="dxa"/>
          </w:tcPr>
          <w:p w14:paraId="112DC17D" w14:textId="77777777" w:rsidR="00EF7410" w:rsidRPr="007F6223" w:rsidRDefault="00EF7410" w:rsidP="000444D7">
            <w:pPr>
              <w:ind w:right="301"/>
              <w:jc w:val="both"/>
              <w:rPr>
                <w:sz w:val="24"/>
                <w:szCs w:val="24"/>
              </w:rPr>
            </w:pPr>
            <w:r w:rsidRPr="007F6223">
              <w:rPr>
                <w:sz w:val="24"/>
                <w:szCs w:val="24"/>
              </w:rPr>
              <w:t>Skaitymas</w:t>
            </w:r>
          </w:p>
        </w:tc>
        <w:tc>
          <w:tcPr>
            <w:tcW w:w="1322" w:type="dxa"/>
          </w:tcPr>
          <w:p w14:paraId="23649B40" w14:textId="77777777" w:rsidR="00EF7410" w:rsidRPr="007F6223" w:rsidRDefault="00EF7410" w:rsidP="000444D7">
            <w:pPr>
              <w:ind w:right="301"/>
              <w:jc w:val="both"/>
              <w:rPr>
                <w:sz w:val="24"/>
                <w:szCs w:val="24"/>
              </w:rPr>
            </w:pPr>
            <w:r w:rsidRPr="007F6223">
              <w:rPr>
                <w:sz w:val="24"/>
                <w:szCs w:val="24"/>
              </w:rPr>
              <w:t>65,5</w:t>
            </w:r>
          </w:p>
        </w:tc>
        <w:tc>
          <w:tcPr>
            <w:tcW w:w="1254" w:type="dxa"/>
          </w:tcPr>
          <w:p w14:paraId="65A49A9F" w14:textId="77777777" w:rsidR="00EF7410" w:rsidRPr="007F6223" w:rsidRDefault="00EF7410" w:rsidP="000444D7">
            <w:pPr>
              <w:ind w:right="301"/>
              <w:jc w:val="both"/>
              <w:rPr>
                <w:sz w:val="24"/>
                <w:szCs w:val="24"/>
              </w:rPr>
            </w:pPr>
            <w:r w:rsidRPr="007F6223">
              <w:rPr>
                <w:sz w:val="24"/>
                <w:szCs w:val="24"/>
              </w:rPr>
              <w:t>61,5</w:t>
            </w:r>
          </w:p>
        </w:tc>
        <w:tc>
          <w:tcPr>
            <w:tcW w:w="1252" w:type="dxa"/>
          </w:tcPr>
          <w:p w14:paraId="76CCC4B0" w14:textId="77777777" w:rsidR="00EF7410" w:rsidRPr="007F6223" w:rsidRDefault="00EF7410" w:rsidP="000444D7">
            <w:pPr>
              <w:ind w:right="301"/>
              <w:jc w:val="both"/>
              <w:rPr>
                <w:sz w:val="24"/>
                <w:szCs w:val="24"/>
              </w:rPr>
            </w:pPr>
            <w:r w:rsidRPr="007F6223">
              <w:rPr>
                <w:sz w:val="24"/>
                <w:szCs w:val="24"/>
              </w:rPr>
              <w:t>51,1</w:t>
            </w:r>
          </w:p>
        </w:tc>
        <w:tc>
          <w:tcPr>
            <w:tcW w:w="1579" w:type="dxa"/>
          </w:tcPr>
          <w:p w14:paraId="28A2889A" w14:textId="77777777" w:rsidR="00EF7410" w:rsidRPr="007F6223" w:rsidRDefault="00EF7410" w:rsidP="000444D7">
            <w:pPr>
              <w:ind w:right="301"/>
              <w:jc w:val="both"/>
              <w:rPr>
                <w:sz w:val="24"/>
                <w:szCs w:val="24"/>
              </w:rPr>
            </w:pPr>
            <w:r w:rsidRPr="007F6223">
              <w:rPr>
                <w:sz w:val="24"/>
                <w:szCs w:val="24"/>
              </w:rPr>
              <w:t>-</w:t>
            </w:r>
          </w:p>
        </w:tc>
        <w:tc>
          <w:tcPr>
            <w:tcW w:w="1186" w:type="dxa"/>
          </w:tcPr>
          <w:p w14:paraId="7E5F4EBD" w14:textId="77777777" w:rsidR="00EF7410" w:rsidRPr="007F6223" w:rsidRDefault="00EF7410" w:rsidP="000444D7">
            <w:pPr>
              <w:ind w:right="301"/>
              <w:jc w:val="both"/>
              <w:rPr>
                <w:sz w:val="24"/>
                <w:szCs w:val="24"/>
              </w:rPr>
            </w:pPr>
            <w:r w:rsidRPr="007F6223">
              <w:rPr>
                <w:sz w:val="24"/>
                <w:szCs w:val="24"/>
              </w:rPr>
              <w:t>-</w:t>
            </w:r>
          </w:p>
        </w:tc>
        <w:tc>
          <w:tcPr>
            <w:tcW w:w="1435" w:type="dxa"/>
          </w:tcPr>
          <w:p w14:paraId="295C9DDA" w14:textId="77777777" w:rsidR="00EF7410" w:rsidRPr="007F6223" w:rsidRDefault="00EF7410" w:rsidP="000444D7">
            <w:pPr>
              <w:ind w:right="301"/>
              <w:jc w:val="both"/>
              <w:rPr>
                <w:sz w:val="24"/>
                <w:szCs w:val="24"/>
              </w:rPr>
            </w:pPr>
            <w:r w:rsidRPr="007F6223">
              <w:rPr>
                <w:sz w:val="24"/>
                <w:szCs w:val="24"/>
              </w:rPr>
              <w:t>-</w:t>
            </w:r>
          </w:p>
        </w:tc>
      </w:tr>
      <w:tr w:rsidR="00EF7410" w:rsidRPr="007F6223" w14:paraId="69A896B3" w14:textId="77777777" w:rsidTr="000444D7">
        <w:tc>
          <w:tcPr>
            <w:tcW w:w="1718" w:type="dxa"/>
          </w:tcPr>
          <w:p w14:paraId="33B47D78" w14:textId="77777777" w:rsidR="00EF7410" w:rsidRPr="007F6223" w:rsidRDefault="00EF7410" w:rsidP="000444D7">
            <w:pPr>
              <w:ind w:right="301"/>
              <w:rPr>
                <w:sz w:val="24"/>
                <w:szCs w:val="24"/>
              </w:rPr>
            </w:pPr>
            <w:r w:rsidRPr="007F6223">
              <w:rPr>
                <w:sz w:val="24"/>
                <w:szCs w:val="24"/>
              </w:rPr>
              <w:t xml:space="preserve">Rašymas </w:t>
            </w:r>
          </w:p>
        </w:tc>
        <w:tc>
          <w:tcPr>
            <w:tcW w:w="1322" w:type="dxa"/>
          </w:tcPr>
          <w:p w14:paraId="2E3E221C" w14:textId="77777777" w:rsidR="00EF7410" w:rsidRPr="007F6223" w:rsidRDefault="00EF7410" w:rsidP="000444D7">
            <w:pPr>
              <w:ind w:right="301"/>
              <w:jc w:val="both"/>
              <w:rPr>
                <w:sz w:val="24"/>
                <w:szCs w:val="24"/>
              </w:rPr>
            </w:pPr>
            <w:r w:rsidRPr="007F6223">
              <w:rPr>
                <w:sz w:val="24"/>
                <w:szCs w:val="24"/>
              </w:rPr>
              <w:t>58,3</w:t>
            </w:r>
          </w:p>
        </w:tc>
        <w:tc>
          <w:tcPr>
            <w:tcW w:w="1254" w:type="dxa"/>
          </w:tcPr>
          <w:p w14:paraId="20AF6AE2" w14:textId="77777777" w:rsidR="00EF7410" w:rsidRPr="007F6223" w:rsidRDefault="00EF7410" w:rsidP="000444D7">
            <w:pPr>
              <w:ind w:right="301"/>
              <w:jc w:val="both"/>
              <w:rPr>
                <w:sz w:val="24"/>
                <w:szCs w:val="24"/>
              </w:rPr>
            </w:pPr>
            <w:r w:rsidRPr="007F6223">
              <w:rPr>
                <w:sz w:val="24"/>
                <w:szCs w:val="24"/>
              </w:rPr>
              <w:t>50,4</w:t>
            </w:r>
          </w:p>
        </w:tc>
        <w:tc>
          <w:tcPr>
            <w:tcW w:w="1252" w:type="dxa"/>
          </w:tcPr>
          <w:p w14:paraId="04A42A5C" w14:textId="77777777" w:rsidR="00EF7410" w:rsidRPr="007F6223" w:rsidRDefault="00EF7410" w:rsidP="000444D7">
            <w:pPr>
              <w:ind w:right="301"/>
              <w:jc w:val="both"/>
              <w:rPr>
                <w:sz w:val="24"/>
                <w:szCs w:val="24"/>
              </w:rPr>
            </w:pPr>
            <w:r w:rsidRPr="007F6223">
              <w:rPr>
                <w:sz w:val="24"/>
                <w:szCs w:val="24"/>
              </w:rPr>
              <w:t>42,4</w:t>
            </w:r>
          </w:p>
        </w:tc>
        <w:tc>
          <w:tcPr>
            <w:tcW w:w="1579" w:type="dxa"/>
          </w:tcPr>
          <w:p w14:paraId="28F9BF20" w14:textId="77777777" w:rsidR="00EF7410" w:rsidRPr="007F6223" w:rsidRDefault="00EF7410" w:rsidP="000444D7">
            <w:pPr>
              <w:ind w:right="301"/>
              <w:jc w:val="both"/>
              <w:rPr>
                <w:sz w:val="24"/>
                <w:szCs w:val="24"/>
              </w:rPr>
            </w:pPr>
            <w:r w:rsidRPr="007F6223">
              <w:rPr>
                <w:sz w:val="24"/>
                <w:szCs w:val="24"/>
              </w:rPr>
              <w:t>-</w:t>
            </w:r>
          </w:p>
        </w:tc>
        <w:tc>
          <w:tcPr>
            <w:tcW w:w="1186" w:type="dxa"/>
          </w:tcPr>
          <w:p w14:paraId="1025EED7" w14:textId="77777777" w:rsidR="00EF7410" w:rsidRPr="007F6223" w:rsidRDefault="00EF7410" w:rsidP="000444D7">
            <w:pPr>
              <w:ind w:right="301"/>
              <w:jc w:val="both"/>
              <w:rPr>
                <w:sz w:val="24"/>
                <w:szCs w:val="24"/>
              </w:rPr>
            </w:pPr>
            <w:r w:rsidRPr="007F6223">
              <w:rPr>
                <w:sz w:val="24"/>
                <w:szCs w:val="24"/>
              </w:rPr>
              <w:t>-</w:t>
            </w:r>
          </w:p>
        </w:tc>
        <w:tc>
          <w:tcPr>
            <w:tcW w:w="1435" w:type="dxa"/>
          </w:tcPr>
          <w:p w14:paraId="1A487B22" w14:textId="77777777" w:rsidR="00EF7410" w:rsidRPr="007F6223" w:rsidRDefault="00EF7410" w:rsidP="000444D7">
            <w:pPr>
              <w:ind w:right="301"/>
              <w:jc w:val="both"/>
              <w:rPr>
                <w:sz w:val="24"/>
                <w:szCs w:val="24"/>
              </w:rPr>
            </w:pPr>
            <w:r w:rsidRPr="007F6223">
              <w:rPr>
                <w:sz w:val="24"/>
                <w:szCs w:val="24"/>
              </w:rPr>
              <w:t>-</w:t>
            </w:r>
          </w:p>
        </w:tc>
      </w:tr>
      <w:tr w:rsidR="00EF7410" w:rsidRPr="007F6223" w14:paraId="40EA6A95" w14:textId="77777777" w:rsidTr="000444D7">
        <w:tc>
          <w:tcPr>
            <w:tcW w:w="1718" w:type="dxa"/>
          </w:tcPr>
          <w:p w14:paraId="03AA3895" w14:textId="77777777" w:rsidR="00EF7410" w:rsidRPr="007F6223" w:rsidRDefault="00EF7410" w:rsidP="000444D7">
            <w:pPr>
              <w:jc w:val="both"/>
              <w:rPr>
                <w:sz w:val="24"/>
                <w:szCs w:val="24"/>
              </w:rPr>
            </w:pPr>
            <w:r w:rsidRPr="007F6223">
              <w:rPr>
                <w:sz w:val="24"/>
                <w:szCs w:val="24"/>
              </w:rPr>
              <w:t>Gamtos mokslai</w:t>
            </w:r>
          </w:p>
        </w:tc>
        <w:tc>
          <w:tcPr>
            <w:tcW w:w="1322" w:type="dxa"/>
          </w:tcPr>
          <w:p w14:paraId="344960A8" w14:textId="77777777" w:rsidR="00EF7410" w:rsidRPr="007F6223" w:rsidRDefault="00EF7410" w:rsidP="000444D7">
            <w:pPr>
              <w:ind w:right="301"/>
              <w:jc w:val="both"/>
              <w:rPr>
                <w:sz w:val="24"/>
                <w:szCs w:val="24"/>
              </w:rPr>
            </w:pPr>
            <w:r w:rsidRPr="007F6223">
              <w:rPr>
                <w:sz w:val="24"/>
                <w:szCs w:val="24"/>
              </w:rPr>
              <w:t>-</w:t>
            </w:r>
          </w:p>
        </w:tc>
        <w:tc>
          <w:tcPr>
            <w:tcW w:w="1254" w:type="dxa"/>
          </w:tcPr>
          <w:p w14:paraId="7E0DCD2B" w14:textId="77777777" w:rsidR="00EF7410" w:rsidRPr="007F6223" w:rsidRDefault="00EF7410" w:rsidP="000444D7">
            <w:pPr>
              <w:ind w:right="301"/>
              <w:jc w:val="both"/>
              <w:rPr>
                <w:sz w:val="24"/>
                <w:szCs w:val="24"/>
              </w:rPr>
            </w:pPr>
            <w:r w:rsidRPr="007F6223">
              <w:rPr>
                <w:sz w:val="24"/>
                <w:szCs w:val="24"/>
              </w:rPr>
              <w:t>-</w:t>
            </w:r>
          </w:p>
        </w:tc>
        <w:tc>
          <w:tcPr>
            <w:tcW w:w="1252" w:type="dxa"/>
          </w:tcPr>
          <w:p w14:paraId="7284D70A" w14:textId="77777777" w:rsidR="00EF7410" w:rsidRPr="007F6223" w:rsidRDefault="00EF7410" w:rsidP="000444D7">
            <w:pPr>
              <w:ind w:right="301"/>
              <w:jc w:val="both"/>
              <w:rPr>
                <w:sz w:val="24"/>
                <w:szCs w:val="24"/>
              </w:rPr>
            </w:pPr>
            <w:r w:rsidRPr="007F6223">
              <w:rPr>
                <w:sz w:val="24"/>
                <w:szCs w:val="24"/>
              </w:rPr>
              <w:t>-</w:t>
            </w:r>
          </w:p>
        </w:tc>
        <w:tc>
          <w:tcPr>
            <w:tcW w:w="1579" w:type="dxa"/>
          </w:tcPr>
          <w:p w14:paraId="6D3A948A" w14:textId="77777777" w:rsidR="00EF7410" w:rsidRPr="007F6223" w:rsidRDefault="00EF7410" w:rsidP="000444D7">
            <w:pPr>
              <w:ind w:right="301"/>
              <w:jc w:val="both"/>
              <w:rPr>
                <w:sz w:val="24"/>
                <w:szCs w:val="24"/>
              </w:rPr>
            </w:pPr>
            <w:r w:rsidRPr="007F6223">
              <w:rPr>
                <w:sz w:val="24"/>
                <w:szCs w:val="24"/>
              </w:rPr>
              <w:t>463</w:t>
            </w:r>
          </w:p>
        </w:tc>
        <w:tc>
          <w:tcPr>
            <w:tcW w:w="1186" w:type="dxa"/>
          </w:tcPr>
          <w:p w14:paraId="7B616059" w14:textId="77777777" w:rsidR="00EF7410" w:rsidRPr="007F6223" w:rsidRDefault="00EF7410" w:rsidP="000444D7">
            <w:pPr>
              <w:ind w:right="301"/>
              <w:jc w:val="both"/>
              <w:rPr>
                <w:sz w:val="24"/>
                <w:szCs w:val="24"/>
              </w:rPr>
            </w:pPr>
            <w:r w:rsidRPr="007F6223">
              <w:rPr>
                <w:sz w:val="24"/>
                <w:szCs w:val="24"/>
              </w:rPr>
              <w:t>474</w:t>
            </w:r>
          </w:p>
        </w:tc>
        <w:tc>
          <w:tcPr>
            <w:tcW w:w="1435" w:type="dxa"/>
          </w:tcPr>
          <w:p w14:paraId="61BA3E07" w14:textId="77777777" w:rsidR="00EF7410" w:rsidRPr="007F6223" w:rsidRDefault="00EF7410" w:rsidP="000444D7">
            <w:pPr>
              <w:ind w:right="301"/>
              <w:jc w:val="both"/>
              <w:rPr>
                <w:sz w:val="24"/>
                <w:szCs w:val="24"/>
              </w:rPr>
            </w:pPr>
            <w:r w:rsidRPr="007F6223">
              <w:rPr>
                <w:sz w:val="24"/>
                <w:szCs w:val="24"/>
              </w:rPr>
              <w:t>487</w:t>
            </w:r>
          </w:p>
        </w:tc>
      </w:tr>
    </w:tbl>
    <w:p w14:paraId="7C07C060" w14:textId="77777777" w:rsidR="00EF7410" w:rsidRPr="00BD51B7" w:rsidRDefault="00EF7410" w:rsidP="00EF7410">
      <w:pPr>
        <w:ind w:firstLine="1298"/>
        <w:jc w:val="both"/>
        <w:rPr>
          <w:rFonts w:ascii="TimesNewRomanPSMT" w:hAnsi="TimesNewRomanPSMT" w:cs="TimesNewRomanPSMT"/>
          <w:color w:val="4F81BD"/>
          <w:sz w:val="24"/>
          <w:szCs w:val="24"/>
        </w:rPr>
      </w:pPr>
    </w:p>
    <w:p w14:paraId="506C1271" w14:textId="042E5239" w:rsidR="00EF7410" w:rsidRDefault="00EF7410" w:rsidP="00EF7410">
      <w:pPr>
        <w:spacing w:line="360" w:lineRule="auto"/>
        <w:ind w:firstLine="851"/>
        <w:jc w:val="both"/>
        <w:rPr>
          <w:rFonts w:eastAsia="Calibri"/>
          <w:sz w:val="24"/>
          <w:szCs w:val="24"/>
        </w:rPr>
      </w:pPr>
      <w:r w:rsidRPr="007F6223">
        <w:rPr>
          <w:rFonts w:eastAsia="Calibri"/>
          <w:sz w:val="24"/>
          <w:szCs w:val="24"/>
        </w:rPr>
        <w:t>6 kl</w:t>
      </w:r>
      <w:r w:rsidRPr="00477980">
        <w:rPr>
          <w:rFonts w:eastAsia="Calibri"/>
          <w:sz w:val="24"/>
          <w:szCs w:val="24"/>
        </w:rPr>
        <w:t>. matematikos NMPP (standartizuotų testų)</w:t>
      </w:r>
      <w:r w:rsidRPr="007F6223">
        <w:rPr>
          <w:rFonts w:eastAsia="Calibri"/>
          <w:sz w:val="24"/>
          <w:szCs w:val="24"/>
        </w:rPr>
        <w:t xml:space="preserve"> rezultatai rodo, kad vidutiniškai surinktų taškų proc. 37,8, t.</w:t>
      </w:r>
      <w:r>
        <w:rPr>
          <w:rFonts w:eastAsia="Calibri"/>
          <w:sz w:val="24"/>
          <w:szCs w:val="24"/>
        </w:rPr>
        <w:t xml:space="preserve"> </w:t>
      </w:r>
      <w:r w:rsidRPr="007F6223">
        <w:rPr>
          <w:rFonts w:eastAsia="Calibri"/>
          <w:sz w:val="24"/>
          <w:szCs w:val="24"/>
        </w:rPr>
        <w:t xml:space="preserve">y. truputį žemesni nei šalies kaimo mokyklų (39,3 proc.) ir šalies pagrindinių mokyklų (39,5 proc.). Visi šeštokai pasiekė patenkinamą lygį (šalyje nepasiekė patenkinamo lygio 7,6 proc.). Nagrinėjant NMPP pagal turinio sritis išryškėjo, kad šeštokams sunkiau sekėsi reiškiniai, lygtys, nelygybės, sąryšiai ir funkcijos, skaičiai ir skaičiavimai; </w:t>
      </w:r>
      <w:r w:rsidRPr="00477980">
        <w:rPr>
          <w:rFonts w:eastAsia="Calibri"/>
          <w:sz w:val="24"/>
          <w:szCs w:val="24"/>
        </w:rPr>
        <w:t xml:space="preserve">skaitymo </w:t>
      </w:r>
      <w:r w:rsidRPr="007F6223">
        <w:rPr>
          <w:rFonts w:eastAsia="Calibri"/>
          <w:sz w:val="24"/>
          <w:szCs w:val="24"/>
        </w:rPr>
        <w:t>vidutiniškai surinktų taškų proc. 65,5, t.</w:t>
      </w:r>
      <w:r>
        <w:rPr>
          <w:rFonts w:eastAsia="Calibri"/>
          <w:sz w:val="24"/>
          <w:szCs w:val="24"/>
        </w:rPr>
        <w:t xml:space="preserve"> </w:t>
      </w:r>
      <w:r w:rsidRPr="007F6223">
        <w:rPr>
          <w:rFonts w:eastAsia="Calibri"/>
          <w:sz w:val="24"/>
          <w:szCs w:val="24"/>
        </w:rPr>
        <w:t xml:space="preserve">y. aukštesnis už skirtingų vietovių ir mokyklų tipų mokinių pasiekimus. Visi mokiniai pasiekė ne žemesnį kaip pagrindinį pasiekimų lygį, sunkiausiai sekėsi analizavimas; </w:t>
      </w:r>
      <w:r w:rsidRPr="00477980">
        <w:rPr>
          <w:rFonts w:eastAsia="Calibri"/>
          <w:sz w:val="24"/>
          <w:szCs w:val="24"/>
        </w:rPr>
        <w:lastRenderedPageBreak/>
        <w:t>rašymo rezultatai</w:t>
      </w:r>
      <w:r w:rsidRPr="007F6223">
        <w:rPr>
          <w:rFonts w:eastAsia="Calibri"/>
          <w:sz w:val="24"/>
          <w:szCs w:val="24"/>
        </w:rPr>
        <w:t xml:space="preserve"> – vidutiniškai surinktų taškų proc. 58,3. Rezultatai geresni už šalies pagrindinių mokyklų (43,6 proc.) ir šalies kaimo mokyklų (28,9 proc.). Tai rodo, kad mokykloje skirtas didesnis dėmesys skaitymo ir rašymo gebėjimų ugdymui davė gerų rezultatų.</w:t>
      </w:r>
    </w:p>
    <w:p w14:paraId="5D0C64B9" w14:textId="77777777" w:rsidR="00EF7410" w:rsidRPr="007F6223" w:rsidRDefault="00EF7410" w:rsidP="00EF7410">
      <w:pPr>
        <w:spacing w:line="360" w:lineRule="auto"/>
        <w:ind w:firstLine="851"/>
        <w:jc w:val="both"/>
        <w:rPr>
          <w:rFonts w:eastAsia="Calibri"/>
          <w:sz w:val="24"/>
          <w:szCs w:val="24"/>
        </w:rPr>
      </w:pPr>
      <w:r w:rsidRPr="007F6223">
        <w:rPr>
          <w:sz w:val="24"/>
          <w:szCs w:val="24"/>
        </w:rPr>
        <w:t>2019 m. pirmą kartą vyko 8 klasių bandomasis elektroninis nacionalinis mokinių pasiekimų patikrinimas (el.</w:t>
      </w:r>
      <w:r>
        <w:rPr>
          <w:sz w:val="24"/>
          <w:szCs w:val="24"/>
        </w:rPr>
        <w:t xml:space="preserve"> </w:t>
      </w:r>
      <w:r w:rsidRPr="007F6223">
        <w:rPr>
          <w:sz w:val="24"/>
          <w:szCs w:val="24"/>
        </w:rPr>
        <w:t xml:space="preserve">NMPP). </w:t>
      </w:r>
      <w:r w:rsidRPr="00477980">
        <w:rPr>
          <w:sz w:val="24"/>
          <w:szCs w:val="24"/>
        </w:rPr>
        <w:t>Mokinių pasiekimų įvertinimai apskaičiuojami naudojantis moderniosios testų teorijos (MTT) formulėmis.</w:t>
      </w:r>
      <w:r w:rsidRPr="007F6223">
        <w:rPr>
          <w:sz w:val="24"/>
          <w:szCs w:val="24"/>
        </w:rPr>
        <w:t xml:space="preserve"> Testo MTT taškai yra standartizuoti taip, kad visų testą laikiusių šalies mokinių MTT taškų vidurkis būtų lygus 500, o standartinis nuokrypis būtų lygus 100.</w:t>
      </w:r>
    </w:p>
    <w:p w14:paraId="3F80E7B9" w14:textId="0014FFA5" w:rsidR="00EF7410" w:rsidRPr="007F6223" w:rsidRDefault="00EF7410" w:rsidP="00EF7410">
      <w:pPr>
        <w:spacing w:line="360" w:lineRule="auto"/>
        <w:ind w:firstLine="851"/>
        <w:jc w:val="both"/>
        <w:rPr>
          <w:rFonts w:eastAsia="Calibri"/>
          <w:sz w:val="24"/>
          <w:szCs w:val="24"/>
        </w:rPr>
      </w:pPr>
      <w:r w:rsidRPr="007F6223">
        <w:rPr>
          <w:rFonts w:eastAsia="Calibri"/>
          <w:sz w:val="24"/>
          <w:szCs w:val="24"/>
        </w:rPr>
        <w:t xml:space="preserve">8 kl. mokiniai </w:t>
      </w:r>
      <w:r w:rsidRPr="00477980">
        <w:rPr>
          <w:rFonts w:eastAsia="Calibri"/>
          <w:sz w:val="24"/>
          <w:szCs w:val="24"/>
        </w:rPr>
        <w:t>atlikę matematikos el. NMPP</w:t>
      </w:r>
      <w:r w:rsidRPr="007F6223">
        <w:rPr>
          <w:rFonts w:eastAsia="Calibri"/>
          <w:sz w:val="24"/>
          <w:szCs w:val="24"/>
        </w:rPr>
        <w:t xml:space="preserve"> surinko  vidutiniškai 453 taškus. Rezultatai truputį žemesni už šalies skirtingų vietovių ir mokyklų tipų mokinių pasiekimus: pagrindinių mokyklų 485 taškai, kaimo mokyklų 474 taškai</w:t>
      </w:r>
      <w:r w:rsidRPr="00477980">
        <w:rPr>
          <w:rFonts w:eastAsia="Calibri"/>
          <w:sz w:val="24"/>
          <w:szCs w:val="24"/>
        </w:rPr>
        <w:t>; gamtos mokslų el.</w:t>
      </w:r>
      <w:r>
        <w:rPr>
          <w:rFonts w:eastAsia="Calibri"/>
          <w:sz w:val="24"/>
          <w:szCs w:val="24"/>
        </w:rPr>
        <w:t xml:space="preserve"> </w:t>
      </w:r>
      <w:r w:rsidRPr="00477980">
        <w:rPr>
          <w:rFonts w:eastAsia="Calibri"/>
          <w:sz w:val="24"/>
          <w:szCs w:val="24"/>
        </w:rPr>
        <w:t>NMPP rezultatai – vidutiniškai 463 taškai, t.</w:t>
      </w:r>
      <w:r>
        <w:rPr>
          <w:rFonts w:eastAsia="Calibri"/>
          <w:sz w:val="24"/>
          <w:szCs w:val="24"/>
        </w:rPr>
        <w:t xml:space="preserve"> </w:t>
      </w:r>
      <w:r w:rsidRPr="00477980">
        <w:rPr>
          <w:rFonts w:eastAsia="Calibri"/>
          <w:sz w:val="24"/>
          <w:szCs w:val="24"/>
        </w:rPr>
        <w:t>y. truputį žemesni už šalies pagrindinių mokyklų (487 taškai) ir šalies</w:t>
      </w:r>
      <w:r w:rsidRPr="007F6223">
        <w:rPr>
          <w:rFonts w:eastAsia="Calibri"/>
          <w:sz w:val="24"/>
          <w:szCs w:val="24"/>
        </w:rPr>
        <w:t xml:space="preserve"> kaimo mokyklų (474 taškai).</w:t>
      </w:r>
    </w:p>
    <w:p w14:paraId="4F4667DE" w14:textId="77777777" w:rsidR="00EF7410" w:rsidRPr="007F6223" w:rsidRDefault="00EF7410" w:rsidP="00EF7410">
      <w:pPr>
        <w:spacing w:line="360" w:lineRule="auto"/>
        <w:ind w:firstLine="851"/>
        <w:jc w:val="both"/>
        <w:rPr>
          <w:rFonts w:eastAsia="Calibri"/>
          <w:sz w:val="24"/>
          <w:szCs w:val="24"/>
        </w:rPr>
      </w:pPr>
      <w:r w:rsidRPr="007F6223">
        <w:rPr>
          <w:sz w:val="24"/>
          <w:szCs w:val="24"/>
        </w:rPr>
        <w:t xml:space="preserve">Diagramose naudojama vieninga standartizuotų taškų skalė, kuri leidžia palyginti rodiklius vienus su kitais. Rodikliai perskaičiuoti į standartizuotus taškus taip, kad šalies vidurkis visuomet bus nulis, o standartinis nuokrypis – vienetas. Jei rodiklio reikšmė mažesnė už nulį, tai parodo, kad mokiniams toje srityje sekasi prasčiau nei šalies mastu, jei reikšmė didesnė už nulį – geriau. </w:t>
      </w:r>
    </w:p>
    <w:p w14:paraId="5B0B8A4F" w14:textId="77777777" w:rsidR="00EF7410" w:rsidRDefault="00EF7410" w:rsidP="00EF7410">
      <w:pPr>
        <w:spacing w:line="360" w:lineRule="auto"/>
        <w:ind w:firstLine="851"/>
        <w:jc w:val="both"/>
        <w:rPr>
          <w:sz w:val="24"/>
          <w:szCs w:val="24"/>
        </w:rPr>
      </w:pPr>
      <w:r w:rsidRPr="007F6223">
        <w:rPr>
          <w:sz w:val="24"/>
          <w:szCs w:val="24"/>
        </w:rPr>
        <w:t>Apibendrinta 4 klasės lyginamoji informacija apie šalies, Anykščių r. ir Viešintų pagrindinės mokyklos-centro standartizuotų testų ir mokinių klausimynų rezultatus</w:t>
      </w:r>
      <w:r>
        <w:rPr>
          <w:sz w:val="24"/>
          <w:szCs w:val="24"/>
        </w:rPr>
        <w:t xml:space="preserve">.  </w:t>
      </w:r>
    </w:p>
    <w:p w14:paraId="64C5F0A8" w14:textId="77777777" w:rsidR="00EF7410" w:rsidRDefault="00EF7410" w:rsidP="00EF7410">
      <w:pPr>
        <w:spacing w:line="360" w:lineRule="auto"/>
        <w:ind w:firstLine="851"/>
        <w:jc w:val="both"/>
        <w:rPr>
          <w:sz w:val="24"/>
          <w:szCs w:val="24"/>
        </w:rPr>
      </w:pPr>
      <w:r w:rsidRPr="007F6223">
        <w:rPr>
          <w:sz w:val="24"/>
          <w:szCs w:val="24"/>
        </w:rPr>
        <w:t xml:space="preserve"> </w:t>
      </w:r>
      <w:r>
        <w:rPr>
          <w:sz w:val="24"/>
          <w:szCs w:val="24"/>
        </w:rPr>
        <w:t xml:space="preserve">          </w:t>
      </w:r>
    </w:p>
    <w:p w14:paraId="18AE55D2" w14:textId="77777777" w:rsidR="00EF7410" w:rsidRPr="007646D2" w:rsidRDefault="00EF7410" w:rsidP="00EF7410">
      <w:pPr>
        <w:shd w:val="clear" w:color="auto" w:fill="FFFFFF"/>
        <w:jc w:val="right"/>
        <w:rPr>
          <w:b/>
        </w:rPr>
      </w:pPr>
      <w:r>
        <w:rPr>
          <w:rFonts w:eastAsia="Calibri"/>
          <w:sz w:val="24"/>
          <w:szCs w:val="24"/>
        </w:rPr>
        <w:t xml:space="preserve">                                                                   </w:t>
      </w:r>
      <w:r w:rsidRPr="007646D2">
        <w:rPr>
          <w:b/>
          <w:i/>
        </w:rPr>
        <w:t>3 diagrama. 4 klasės NMPP ir klausimyno rezultatai</w:t>
      </w:r>
    </w:p>
    <w:p w14:paraId="731F0545" w14:textId="77777777" w:rsidR="00EF7410" w:rsidRPr="00E90599" w:rsidRDefault="00EF7410" w:rsidP="00EF7410">
      <w:pPr>
        <w:shd w:val="clear" w:color="auto" w:fill="FFFFFF"/>
        <w:rPr>
          <w:i/>
        </w:rPr>
      </w:pPr>
      <w:r w:rsidRPr="007F6223">
        <w:rPr>
          <w:noProof/>
          <w:sz w:val="24"/>
          <w:szCs w:val="24"/>
        </w:rPr>
        <w:drawing>
          <wp:anchor distT="0" distB="0" distL="114300" distR="114300" simplePos="0" relativeHeight="251661312" behindDoc="0" locked="0" layoutInCell="1" allowOverlap="1" wp14:anchorId="00F5D116" wp14:editId="7162E4D3">
            <wp:simplePos x="0" y="0"/>
            <wp:positionH relativeFrom="column">
              <wp:posOffset>34290</wp:posOffset>
            </wp:positionH>
            <wp:positionV relativeFrom="paragraph">
              <wp:posOffset>147320</wp:posOffset>
            </wp:positionV>
            <wp:extent cx="6056630" cy="2657475"/>
            <wp:effectExtent l="0" t="0" r="1270" b="9525"/>
            <wp:wrapTopAndBottom/>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684FE2.tmp"/>
                    <pic:cNvPicPr/>
                  </pic:nvPicPr>
                  <pic:blipFill>
                    <a:blip r:embed="rId9">
                      <a:extLst>
                        <a:ext uri="{28A0092B-C50C-407E-A947-70E740481C1C}">
                          <a14:useLocalDpi xmlns:a14="http://schemas.microsoft.com/office/drawing/2010/main" val="0"/>
                        </a:ext>
                      </a:extLst>
                    </a:blip>
                    <a:stretch>
                      <a:fillRect/>
                    </a:stretch>
                  </pic:blipFill>
                  <pic:spPr>
                    <a:xfrm>
                      <a:off x="0" y="0"/>
                      <a:ext cx="6056630" cy="2657475"/>
                    </a:xfrm>
                    <a:prstGeom prst="rect">
                      <a:avLst/>
                    </a:prstGeom>
                  </pic:spPr>
                </pic:pic>
              </a:graphicData>
            </a:graphic>
            <wp14:sizeRelH relativeFrom="page">
              <wp14:pctWidth>0</wp14:pctWidth>
            </wp14:sizeRelH>
            <wp14:sizeRelV relativeFrom="page">
              <wp14:pctHeight>0</wp14:pctHeight>
            </wp14:sizeRelV>
          </wp:anchor>
        </w:drawing>
      </w:r>
      <w:r>
        <w:rPr>
          <w:sz w:val="24"/>
          <w:szCs w:val="24"/>
        </w:rPr>
        <w:tab/>
      </w:r>
      <w:r>
        <w:rPr>
          <w:sz w:val="24"/>
          <w:szCs w:val="24"/>
        </w:rPr>
        <w:tab/>
      </w:r>
      <w:r>
        <w:rPr>
          <w:sz w:val="24"/>
          <w:szCs w:val="24"/>
        </w:rPr>
        <w:tab/>
      </w:r>
      <w:r>
        <w:rPr>
          <w:sz w:val="24"/>
          <w:szCs w:val="24"/>
        </w:rPr>
        <w:tab/>
      </w:r>
    </w:p>
    <w:p w14:paraId="081A19D0" w14:textId="77777777" w:rsidR="00EF7410" w:rsidRPr="00E90599" w:rsidRDefault="00EF7410" w:rsidP="00EF7410">
      <w:pPr>
        <w:shd w:val="clear" w:color="auto" w:fill="FFFFFF"/>
        <w:rPr>
          <w:i/>
        </w:rPr>
      </w:pPr>
      <w:r>
        <w:rPr>
          <w:sz w:val="24"/>
          <w:szCs w:val="24"/>
        </w:rPr>
        <w:tab/>
      </w:r>
      <w:r>
        <w:rPr>
          <w:sz w:val="24"/>
          <w:szCs w:val="24"/>
        </w:rPr>
        <w:tab/>
      </w:r>
      <w:r>
        <w:rPr>
          <w:sz w:val="24"/>
          <w:szCs w:val="24"/>
        </w:rPr>
        <w:tab/>
      </w:r>
      <w:r>
        <w:rPr>
          <w:sz w:val="24"/>
          <w:szCs w:val="24"/>
        </w:rPr>
        <w:tab/>
      </w:r>
    </w:p>
    <w:p w14:paraId="6C5CE9D8" w14:textId="77777777" w:rsidR="00EF7410" w:rsidRDefault="00EF7410" w:rsidP="00EF7410">
      <w:pPr>
        <w:shd w:val="clear" w:color="auto" w:fill="FFFFFF"/>
        <w:ind w:firstLine="720"/>
        <w:jc w:val="both"/>
        <w:rPr>
          <w:sz w:val="24"/>
          <w:szCs w:val="24"/>
        </w:rPr>
      </w:pPr>
    </w:p>
    <w:p w14:paraId="438406E5" w14:textId="77777777" w:rsidR="00EF7410" w:rsidRPr="00D674EB" w:rsidRDefault="00EF7410" w:rsidP="00EF7410">
      <w:pPr>
        <w:shd w:val="clear" w:color="auto" w:fill="FFFFFF"/>
        <w:spacing w:line="360" w:lineRule="auto"/>
        <w:ind w:firstLine="851"/>
        <w:jc w:val="both"/>
        <w:rPr>
          <w:sz w:val="24"/>
          <w:szCs w:val="24"/>
        </w:rPr>
      </w:pPr>
      <w:r w:rsidRPr="007F6223">
        <w:rPr>
          <w:sz w:val="24"/>
          <w:szCs w:val="24"/>
        </w:rPr>
        <w:t>Apibendrinta 6 klasės lyginamoji informacija apie šalies, Anykščių r. ir Viešintų pagrindinės mokyklos-centro standartizuotų testų ir mokinių klausimynų rezultatus</w:t>
      </w:r>
      <w:r>
        <w:rPr>
          <w:sz w:val="24"/>
          <w:szCs w:val="24"/>
        </w:rPr>
        <w:t>.</w:t>
      </w:r>
    </w:p>
    <w:p w14:paraId="3B0949BF" w14:textId="0A4E8949" w:rsidR="00EF7410" w:rsidRDefault="00EF7410" w:rsidP="00EF7410">
      <w:pPr>
        <w:shd w:val="clear" w:color="auto" w:fill="FFFFFF"/>
        <w:ind w:firstLine="720"/>
        <w:jc w:val="right"/>
        <w:rPr>
          <w:i/>
          <w:sz w:val="24"/>
          <w:szCs w:val="24"/>
        </w:rPr>
      </w:pPr>
    </w:p>
    <w:p w14:paraId="01F57823" w14:textId="410E762F" w:rsidR="00EF7410" w:rsidRDefault="00EF7410" w:rsidP="00EF7410">
      <w:pPr>
        <w:shd w:val="clear" w:color="auto" w:fill="FFFFFF"/>
        <w:ind w:firstLine="720"/>
        <w:jc w:val="right"/>
        <w:rPr>
          <w:i/>
          <w:sz w:val="24"/>
          <w:szCs w:val="24"/>
        </w:rPr>
      </w:pPr>
    </w:p>
    <w:p w14:paraId="62D8CE01" w14:textId="3263E08B" w:rsidR="00EF7410" w:rsidRDefault="00EF7410" w:rsidP="00EF7410">
      <w:pPr>
        <w:shd w:val="clear" w:color="auto" w:fill="FFFFFF"/>
        <w:ind w:firstLine="720"/>
        <w:jc w:val="right"/>
        <w:rPr>
          <w:i/>
          <w:sz w:val="24"/>
          <w:szCs w:val="24"/>
        </w:rPr>
      </w:pPr>
    </w:p>
    <w:p w14:paraId="3CAA08B7" w14:textId="621D349D" w:rsidR="00EF7410" w:rsidRDefault="00EF7410" w:rsidP="00EF7410">
      <w:pPr>
        <w:shd w:val="clear" w:color="auto" w:fill="FFFFFF"/>
        <w:ind w:firstLine="720"/>
        <w:jc w:val="right"/>
        <w:rPr>
          <w:i/>
          <w:sz w:val="24"/>
          <w:szCs w:val="24"/>
        </w:rPr>
      </w:pPr>
    </w:p>
    <w:p w14:paraId="1578469A" w14:textId="42393413" w:rsidR="00EF7410" w:rsidRDefault="00EF7410" w:rsidP="00EF7410">
      <w:pPr>
        <w:shd w:val="clear" w:color="auto" w:fill="FFFFFF"/>
        <w:ind w:firstLine="720"/>
        <w:jc w:val="right"/>
        <w:rPr>
          <w:i/>
          <w:sz w:val="24"/>
          <w:szCs w:val="24"/>
        </w:rPr>
      </w:pPr>
    </w:p>
    <w:p w14:paraId="278F843C" w14:textId="47D0C8A3" w:rsidR="00EF7410" w:rsidRDefault="00EF7410" w:rsidP="00EF7410">
      <w:pPr>
        <w:shd w:val="clear" w:color="auto" w:fill="FFFFFF"/>
        <w:ind w:firstLine="720"/>
        <w:jc w:val="right"/>
        <w:rPr>
          <w:i/>
          <w:sz w:val="24"/>
          <w:szCs w:val="24"/>
        </w:rPr>
      </w:pPr>
    </w:p>
    <w:p w14:paraId="2FAE0310" w14:textId="41B83B3A" w:rsidR="00EF7410" w:rsidRDefault="00EF7410" w:rsidP="00EF7410">
      <w:pPr>
        <w:shd w:val="clear" w:color="auto" w:fill="FFFFFF"/>
        <w:ind w:firstLine="720"/>
        <w:jc w:val="right"/>
        <w:rPr>
          <w:i/>
          <w:sz w:val="24"/>
          <w:szCs w:val="24"/>
        </w:rPr>
      </w:pPr>
    </w:p>
    <w:p w14:paraId="53C505AC" w14:textId="48777D03" w:rsidR="00EF7410" w:rsidRDefault="00EF7410" w:rsidP="00EF7410">
      <w:pPr>
        <w:shd w:val="clear" w:color="auto" w:fill="FFFFFF"/>
        <w:ind w:firstLine="720"/>
        <w:jc w:val="right"/>
        <w:rPr>
          <w:i/>
          <w:sz w:val="24"/>
          <w:szCs w:val="24"/>
        </w:rPr>
      </w:pPr>
    </w:p>
    <w:p w14:paraId="2B03BAA7" w14:textId="491C54FC" w:rsidR="00EF7410" w:rsidRDefault="00EF7410" w:rsidP="00EF7410">
      <w:pPr>
        <w:shd w:val="clear" w:color="auto" w:fill="FFFFFF"/>
        <w:ind w:firstLine="720"/>
        <w:jc w:val="right"/>
        <w:rPr>
          <w:i/>
          <w:sz w:val="24"/>
          <w:szCs w:val="24"/>
        </w:rPr>
      </w:pPr>
    </w:p>
    <w:p w14:paraId="5EF529DA" w14:textId="7E537605" w:rsidR="00EF7410" w:rsidRDefault="00EF7410" w:rsidP="00EF7410">
      <w:pPr>
        <w:shd w:val="clear" w:color="auto" w:fill="FFFFFF"/>
        <w:ind w:firstLine="720"/>
        <w:jc w:val="right"/>
        <w:rPr>
          <w:i/>
          <w:sz w:val="24"/>
          <w:szCs w:val="24"/>
        </w:rPr>
      </w:pPr>
    </w:p>
    <w:p w14:paraId="62E3983F" w14:textId="5054A198" w:rsidR="00EF7410" w:rsidRDefault="00EF7410" w:rsidP="00EF7410">
      <w:pPr>
        <w:shd w:val="clear" w:color="auto" w:fill="FFFFFF"/>
        <w:ind w:firstLine="720"/>
        <w:jc w:val="right"/>
        <w:rPr>
          <w:i/>
          <w:sz w:val="24"/>
          <w:szCs w:val="24"/>
        </w:rPr>
      </w:pPr>
    </w:p>
    <w:p w14:paraId="59C835F5" w14:textId="70CAEDDD" w:rsidR="00EF7410" w:rsidRDefault="00EF7410" w:rsidP="00EF7410">
      <w:pPr>
        <w:shd w:val="clear" w:color="auto" w:fill="FFFFFF"/>
        <w:ind w:firstLine="720"/>
        <w:jc w:val="right"/>
        <w:rPr>
          <w:i/>
          <w:sz w:val="24"/>
          <w:szCs w:val="24"/>
        </w:rPr>
      </w:pPr>
    </w:p>
    <w:p w14:paraId="34142CC6" w14:textId="77777777" w:rsidR="00EF7410" w:rsidRDefault="00EF7410" w:rsidP="00EF7410">
      <w:pPr>
        <w:shd w:val="clear" w:color="auto" w:fill="FFFFFF"/>
        <w:ind w:firstLine="720"/>
        <w:jc w:val="right"/>
        <w:rPr>
          <w:i/>
          <w:sz w:val="24"/>
          <w:szCs w:val="24"/>
        </w:rPr>
      </w:pPr>
    </w:p>
    <w:p w14:paraId="6E5EF3F5" w14:textId="77777777" w:rsidR="00EF7410" w:rsidRPr="007646D2" w:rsidRDefault="00EF7410" w:rsidP="00EF7410">
      <w:pPr>
        <w:shd w:val="clear" w:color="auto" w:fill="FFFFFF"/>
        <w:ind w:firstLine="720"/>
        <w:jc w:val="right"/>
        <w:rPr>
          <w:b/>
          <w:i/>
        </w:rPr>
      </w:pPr>
      <w:r w:rsidRPr="007646D2">
        <w:rPr>
          <w:b/>
          <w:i/>
        </w:rPr>
        <w:t>4 diagrama. 6 klasės NMPP ir klausimyno rezultatai</w:t>
      </w:r>
    </w:p>
    <w:p w14:paraId="4BC1FA76" w14:textId="77777777" w:rsidR="00EF7410" w:rsidRPr="0043094C" w:rsidRDefault="00EF7410" w:rsidP="00EF7410">
      <w:pPr>
        <w:shd w:val="clear" w:color="auto" w:fill="FFFFFF"/>
        <w:jc w:val="both"/>
        <w:rPr>
          <w:sz w:val="24"/>
          <w:szCs w:val="24"/>
        </w:rPr>
      </w:pPr>
      <w:r>
        <w:rPr>
          <w:noProof/>
          <w:sz w:val="24"/>
          <w:szCs w:val="24"/>
        </w:rPr>
        <w:drawing>
          <wp:inline distT="0" distB="0" distL="0" distR="0" wp14:anchorId="79F16D73" wp14:editId="3E00DD13">
            <wp:extent cx="6120130" cy="2864485"/>
            <wp:effectExtent l="0" t="0" r="0" b="0"/>
            <wp:docPr id="12" name="Paveikslėlis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68792.tmp"/>
                    <pic:cNvPicPr/>
                  </pic:nvPicPr>
                  <pic:blipFill>
                    <a:blip r:embed="rId10">
                      <a:extLst>
                        <a:ext uri="{28A0092B-C50C-407E-A947-70E740481C1C}">
                          <a14:useLocalDpi xmlns:a14="http://schemas.microsoft.com/office/drawing/2010/main" val="0"/>
                        </a:ext>
                      </a:extLst>
                    </a:blip>
                    <a:stretch>
                      <a:fillRect/>
                    </a:stretch>
                  </pic:blipFill>
                  <pic:spPr>
                    <a:xfrm>
                      <a:off x="0" y="0"/>
                      <a:ext cx="6120130" cy="2864485"/>
                    </a:xfrm>
                    <a:prstGeom prst="rect">
                      <a:avLst/>
                    </a:prstGeom>
                  </pic:spPr>
                </pic:pic>
              </a:graphicData>
            </a:graphic>
          </wp:inline>
        </w:drawing>
      </w:r>
    </w:p>
    <w:p w14:paraId="6BB24F77" w14:textId="77777777" w:rsidR="00EF7410" w:rsidRDefault="00EF7410" w:rsidP="00EF7410">
      <w:pPr>
        <w:shd w:val="clear" w:color="auto" w:fill="FFFFFF"/>
        <w:ind w:firstLine="851"/>
        <w:jc w:val="both"/>
        <w:rPr>
          <w:sz w:val="24"/>
          <w:szCs w:val="24"/>
        </w:rPr>
      </w:pPr>
    </w:p>
    <w:p w14:paraId="329F76D3" w14:textId="77777777" w:rsidR="00EF7410" w:rsidRPr="00D674EB" w:rsidRDefault="00EF7410" w:rsidP="00EF7410">
      <w:pPr>
        <w:shd w:val="clear" w:color="auto" w:fill="FFFFFF"/>
        <w:spacing w:line="360" w:lineRule="auto"/>
        <w:ind w:firstLine="851"/>
        <w:jc w:val="both"/>
        <w:rPr>
          <w:sz w:val="24"/>
          <w:szCs w:val="24"/>
        </w:rPr>
      </w:pPr>
      <w:r w:rsidRPr="007F6223">
        <w:rPr>
          <w:sz w:val="24"/>
          <w:szCs w:val="24"/>
        </w:rPr>
        <w:t>Patyčių mokykloje rodiklis apibūdina mokinių nuomonę apie elgesį mokykloje. Savijautos mokykloje rodiklis apibūdina mokinių nuomonę apie mokyklą ir savijautą joje. Mokyklos kultūros rodiklis apibūdina mokykloje vyraujantį socialinį-psichologinį klimatą.</w:t>
      </w:r>
    </w:p>
    <w:p w14:paraId="2A9E5A64" w14:textId="77777777" w:rsidR="00EF7410" w:rsidRPr="007646D2" w:rsidRDefault="00EF7410" w:rsidP="00EF7410">
      <w:pPr>
        <w:ind w:firstLine="1296"/>
        <w:jc w:val="right"/>
        <w:rPr>
          <w:b/>
          <w:i/>
        </w:rPr>
      </w:pPr>
      <w:r w:rsidRPr="007F6223">
        <w:rPr>
          <w:b/>
          <w:i/>
        </w:rPr>
        <w:t xml:space="preserve">     </w:t>
      </w:r>
      <w:r>
        <w:rPr>
          <w:b/>
          <w:i/>
        </w:rPr>
        <w:t xml:space="preserve">          </w:t>
      </w:r>
      <w:r w:rsidRPr="007646D2">
        <w:rPr>
          <w:b/>
          <w:i/>
        </w:rPr>
        <w:t>9  lentelė. PUPP ir metinių įvertinimų dermė pagal pasiekimų lygius (proc.)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7"/>
        <w:gridCol w:w="1061"/>
        <w:gridCol w:w="922"/>
        <w:gridCol w:w="1060"/>
        <w:gridCol w:w="922"/>
        <w:gridCol w:w="1060"/>
        <w:gridCol w:w="922"/>
        <w:gridCol w:w="1060"/>
        <w:gridCol w:w="922"/>
      </w:tblGrid>
      <w:tr w:rsidR="00EF7410" w:rsidRPr="007F6223" w14:paraId="15E026CA" w14:textId="77777777" w:rsidTr="000444D7">
        <w:tc>
          <w:tcPr>
            <w:tcW w:w="1709" w:type="dxa"/>
            <w:vMerge w:val="restart"/>
          </w:tcPr>
          <w:p w14:paraId="17FE6AB9" w14:textId="77777777" w:rsidR="00EF7410" w:rsidRPr="007F6223" w:rsidRDefault="00EF7410" w:rsidP="000444D7">
            <w:pPr>
              <w:jc w:val="both"/>
              <w:rPr>
                <w:sz w:val="24"/>
                <w:szCs w:val="24"/>
              </w:rPr>
            </w:pPr>
          </w:p>
          <w:p w14:paraId="1650FE1F" w14:textId="77777777" w:rsidR="00EF7410" w:rsidRPr="007F6223" w:rsidRDefault="00EF7410" w:rsidP="000444D7">
            <w:pPr>
              <w:jc w:val="both"/>
              <w:rPr>
                <w:sz w:val="24"/>
                <w:szCs w:val="24"/>
              </w:rPr>
            </w:pPr>
            <w:r w:rsidRPr="007F6223">
              <w:rPr>
                <w:sz w:val="24"/>
                <w:szCs w:val="24"/>
              </w:rPr>
              <w:t>Pasiekimų lygis</w:t>
            </w:r>
          </w:p>
        </w:tc>
        <w:tc>
          <w:tcPr>
            <w:tcW w:w="4019" w:type="dxa"/>
            <w:gridSpan w:val="4"/>
          </w:tcPr>
          <w:p w14:paraId="3C31A69B" w14:textId="77777777" w:rsidR="00EF7410" w:rsidRPr="007F6223" w:rsidRDefault="00EF7410" w:rsidP="000444D7">
            <w:pPr>
              <w:jc w:val="both"/>
              <w:rPr>
                <w:sz w:val="24"/>
                <w:szCs w:val="24"/>
              </w:rPr>
            </w:pPr>
            <w:r w:rsidRPr="007F6223">
              <w:rPr>
                <w:sz w:val="24"/>
                <w:szCs w:val="24"/>
              </w:rPr>
              <w:t>Lietuvių kalba</w:t>
            </w:r>
          </w:p>
        </w:tc>
        <w:tc>
          <w:tcPr>
            <w:tcW w:w="4018" w:type="dxa"/>
            <w:gridSpan w:val="4"/>
          </w:tcPr>
          <w:p w14:paraId="57D15CC0" w14:textId="77777777" w:rsidR="00EF7410" w:rsidRPr="007F6223" w:rsidRDefault="00EF7410" w:rsidP="000444D7">
            <w:pPr>
              <w:jc w:val="both"/>
              <w:rPr>
                <w:sz w:val="24"/>
                <w:szCs w:val="24"/>
              </w:rPr>
            </w:pPr>
            <w:r w:rsidRPr="007F6223">
              <w:rPr>
                <w:sz w:val="24"/>
                <w:szCs w:val="24"/>
              </w:rPr>
              <w:t>Matematika</w:t>
            </w:r>
          </w:p>
        </w:tc>
      </w:tr>
      <w:tr w:rsidR="00EF7410" w:rsidRPr="007F6223" w14:paraId="32A1CCC0" w14:textId="77777777" w:rsidTr="000444D7">
        <w:tc>
          <w:tcPr>
            <w:tcW w:w="1709" w:type="dxa"/>
            <w:vMerge/>
          </w:tcPr>
          <w:p w14:paraId="533CE295" w14:textId="77777777" w:rsidR="00EF7410" w:rsidRPr="007F6223" w:rsidRDefault="00EF7410" w:rsidP="000444D7">
            <w:pPr>
              <w:jc w:val="both"/>
              <w:rPr>
                <w:sz w:val="24"/>
                <w:szCs w:val="24"/>
              </w:rPr>
            </w:pPr>
          </w:p>
        </w:tc>
        <w:tc>
          <w:tcPr>
            <w:tcW w:w="2010" w:type="dxa"/>
            <w:gridSpan w:val="2"/>
          </w:tcPr>
          <w:p w14:paraId="61CD47BE" w14:textId="77777777" w:rsidR="00EF7410" w:rsidRPr="007F6223" w:rsidRDefault="00EF7410" w:rsidP="000444D7">
            <w:pPr>
              <w:jc w:val="both"/>
              <w:rPr>
                <w:sz w:val="24"/>
                <w:szCs w:val="24"/>
              </w:rPr>
            </w:pPr>
            <w:r w:rsidRPr="007F6223">
              <w:rPr>
                <w:sz w:val="24"/>
                <w:szCs w:val="24"/>
              </w:rPr>
              <w:t>Metinis</w:t>
            </w:r>
          </w:p>
          <w:p w14:paraId="1B462728" w14:textId="77777777" w:rsidR="00EF7410" w:rsidRPr="007F6223" w:rsidRDefault="00EF7410" w:rsidP="000444D7">
            <w:pPr>
              <w:jc w:val="both"/>
              <w:rPr>
                <w:sz w:val="24"/>
                <w:szCs w:val="24"/>
              </w:rPr>
            </w:pPr>
          </w:p>
        </w:tc>
        <w:tc>
          <w:tcPr>
            <w:tcW w:w="2009" w:type="dxa"/>
            <w:gridSpan w:val="2"/>
          </w:tcPr>
          <w:p w14:paraId="6D58E8EB" w14:textId="77777777" w:rsidR="00EF7410" w:rsidRPr="007F6223" w:rsidRDefault="00EF7410" w:rsidP="000444D7">
            <w:pPr>
              <w:jc w:val="both"/>
              <w:rPr>
                <w:sz w:val="24"/>
                <w:szCs w:val="24"/>
              </w:rPr>
            </w:pPr>
            <w:r w:rsidRPr="007F6223">
              <w:rPr>
                <w:sz w:val="24"/>
                <w:szCs w:val="24"/>
              </w:rPr>
              <w:t>PUPP</w:t>
            </w:r>
          </w:p>
        </w:tc>
        <w:tc>
          <w:tcPr>
            <w:tcW w:w="2009" w:type="dxa"/>
            <w:gridSpan w:val="2"/>
          </w:tcPr>
          <w:p w14:paraId="06EC72D7" w14:textId="77777777" w:rsidR="00EF7410" w:rsidRPr="007F6223" w:rsidRDefault="00EF7410" w:rsidP="000444D7">
            <w:pPr>
              <w:jc w:val="both"/>
              <w:rPr>
                <w:sz w:val="24"/>
                <w:szCs w:val="24"/>
              </w:rPr>
            </w:pPr>
            <w:r w:rsidRPr="007F6223">
              <w:rPr>
                <w:sz w:val="24"/>
                <w:szCs w:val="24"/>
              </w:rPr>
              <w:t>Metinis</w:t>
            </w:r>
          </w:p>
        </w:tc>
        <w:tc>
          <w:tcPr>
            <w:tcW w:w="2009" w:type="dxa"/>
            <w:gridSpan w:val="2"/>
          </w:tcPr>
          <w:p w14:paraId="37FE5223" w14:textId="77777777" w:rsidR="00EF7410" w:rsidRPr="007F6223" w:rsidRDefault="00EF7410" w:rsidP="000444D7">
            <w:pPr>
              <w:jc w:val="both"/>
              <w:rPr>
                <w:sz w:val="24"/>
                <w:szCs w:val="24"/>
              </w:rPr>
            </w:pPr>
            <w:r w:rsidRPr="007F6223">
              <w:rPr>
                <w:sz w:val="24"/>
                <w:szCs w:val="24"/>
              </w:rPr>
              <w:t>PUPP</w:t>
            </w:r>
          </w:p>
        </w:tc>
      </w:tr>
      <w:tr w:rsidR="00EF7410" w:rsidRPr="007F6223" w14:paraId="09CE4F76" w14:textId="77777777" w:rsidTr="000444D7">
        <w:tc>
          <w:tcPr>
            <w:tcW w:w="1709" w:type="dxa"/>
            <w:vMerge/>
          </w:tcPr>
          <w:p w14:paraId="0438B8E5" w14:textId="77777777" w:rsidR="00EF7410" w:rsidRPr="007F6223" w:rsidRDefault="00EF7410" w:rsidP="000444D7">
            <w:pPr>
              <w:jc w:val="both"/>
              <w:rPr>
                <w:sz w:val="24"/>
                <w:szCs w:val="24"/>
              </w:rPr>
            </w:pPr>
          </w:p>
        </w:tc>
        <w:tc>
          <w:tcPr>
            <w:tcW w:w="1064" w:type="dxa"/>
          </w:tcPr>
          <w:p w14:paraId="0F19E630" w14:textId="77777777" w:rsidR="00EF7410" w:rsidRPr="007F6223" w:rsidRDefault="00EF7410" w:rsidP="000444D7">
            <w:pPr>
              <w:jc w:val="both"/>
              <w:rPr>
                <w:sz w:val="24"/>
                <w:szCs w:val="24"/>
              </w:rPr>
            </w:pPr>
            <w:r w:rsidRPr="007F6223">
              <w:rPr>
                <w:sz w:val="24"/>
                <w:szCs w:val="24"/>
              </w:rPr>
              <w:t xml:space="preserve">Mokinių </w:t>
            </w:r>
            <w:proofErr w:type="spellStart"/>
            <w:r w:rsidRPr="007F6223">
              <w:rPr>
                <w:sz w:val="24"/>
                <w:szCs w:val="24"/>
              </w:rPr>
              <w:t>skaič</w:t>
            </w:r>
            <w:proofErr w:type="spellEnd"/>
            <w:r w:rsidRPr="007F6223">
              <w:rPr>
                <w:sz w:val="24"/>
                <w:szCs w:val="24"/>
              </w:rPr>
              <w:t>.</w:t>
            </w:r>
          </w:p>
        </w:tc>
        <w:tc>
          <w:tcPr>
            <w:tcW w:w="946" w:type="dxa"/>
          </w:tcPr>
          <w:p w14:paraId="6FA06D5E" w14:textId="77777777" w:rsidR="00EF7410" w:rsidRPr="007F6223" w:rsidRDefault="00EF7410" w:rsidP="000444D7">
            <w:pPr>
              <w:jc w:val="both"/>
              <w:rPr>
                <w:sz w:val="24"/>
                <w:szCs w:val="24"/>
              </w:rPr>
            </w:pPr>
            <w:r w:rsidRPr="007F6223">
              <w:rPr>
                <w:sz w:val="24"/>
                <w:szCs w:val="24"/>
              </w:rPr>
              <w:t>Dalis, proc.</w:t>
            </w:r>
          </w:p>
          <w:p w14:paraId="7890963F" w14:textId="77777777" w:rsidR="00EF7410" w:rsidRPr="007F6223" w:rsidRDefault="00EF7410" w:rsidP="000444D7">
            <w:pPr>
              <w:jc w:val="both"/>
              <w:rPr>
                <w:sz w:val="24"/>
                <w:szCs w:val="24"/>
              </w:rPr>
            </w:pPr>
          </w:p>
        </w:tc>
        <w:tc>
          <w:tcPr>
            <w:tcW w:w="1063" w:type="dxa"/>
          </w:tcPr>
          <w:p w14:paraId="5DE0ECB1" w14:textId="77777777" w:rsidR="00EF7410" w:rsidRPr="007F6223" w:rsidRDefault="00EF7410" w:rsidP="000444D7">
            <w:pPr>
              <w:jc w:val="both"/>
              <w:rPr>
                <w:sz w:val="24"/>
                <w:szCs w:val="24"/>
              </w:rPr>
            </w:pPr>
            <w:r w:rsidRPr="007F6223">
              <w:rPr>
                <w:sz w:val="24"/>
                <w:szCs w:val="24"/>
              </w:rPr>
              <w:t xml:space="preserve">Mokinių </w:t>
            </w:r>
            <w:proofErr w:type="spellStart"/>
            <w:r w:rsidRPr="007F6223">
              <w:rPr>
                <w:sz w:val="24"/>
                <w:szCs w:val="24"/>
              </w:rPr>
              <w:t>skaič</w:t>
            </w:r>
            <w:proofErr w:type="spellEnd"/>
            <w:r w:rsidRPr="007F6223">
              <w:rPr>
                <w:sz w:val="24"/>
                <w:szCs w:val="24"/>
              </w:rPr>
              <w:t>.</w:t>
            </w:r>
          </w:p>
        </w:tc>
        <w:tc>
          <w:tcPr>
            <w:tcW w:w="946" w:type="dxa"/>
          </w:tcPr>
          <w:p w14:paraId="18E51B3E" w14:textId="77777777" w:rsidR="00EF7410" w:rsidRPr="007F6223" w:rsidRDefault="00EF7410" w:rsidP="000444D7">
            <w:pPr>
              <w:jc w:val="both"/>
              <w:rPr>
                <w:sz w:val="24"/>
                <w:szCs w:val="24"/>
              </w:rPr>
            </w:pPr>
            <w:r w:rsidRPr="007F6223">
              <w:rPr>
                <w:sz w:val="24"/>
                <w:szCs w:val="24"/>
              </w:rPr>
              <w:t>Dalis, proc.</w:t>
            </w:r>
          </w:p>
        </w:tc>
        <w:tc>
          <w:tcPr>
            <w:tcW w:w="1063" w:type="dxa"/>
          </w:tcPr>
          <w:p w14:paraId="2852E44E" w14:textId="77777777" w:rsidR="00EF7410" w:rsidRPr="007F6223" w:rsidRDefault="00EF7410" w:rsidP="000444D7">
            <w:pPr>
              <w:jc w:val="both"/>
              <w:rPr>
                <w:sz w:val="24"/>
                <w:szCs w:val="24"/>
              </w:rPr>
            </w:pPr>
            <w:r w:rsidRPr="007F6223">
              <w:rPr>
                <w:sz w:val="24"/>
                <w:szCs w:val="24"/>
              </w:rPr>
              <w:t xml:space="preserve">Mokinių </w:t>
            </w:r>
            <w:proofErr w:type="spellStart"/>
            <w:r w:rsidRPr="007F6223">
              <w:rPr>
                <w:sz w:val="24"/>
                <w:szCs w:val="24"/>
              </w:rPr>
              <w:t>skaič</w:t>
            </w:r>
            <w:proofErr w:type="spellEnd"/>
            <w:r w:rsidRPr="007F6223">
              <w:rPr>
                <w:sz w:val="24"/>
                <w:szCs w:val="24"/>
              </w:rPr>
              <w:t>.</w:t>
            </w:r>
          </w:p>
        </w:tc>
        <w:tc>
          <w:tcPr>
            <w:tcW w:w="946" w:type="dxa"/>
          </w:tcPr>
          <w:p w14:paraId="0F0D4274" w14:textId="77777777" w:rsidR="00EF7410" w:rsidRPr="007F6223" w:rsidRDefault="00EF7410" w:rsidP="000444D7">
            <w:pPr>
              <w:jc w:val="both"/>
              <w:rPr>
                <w:sz w:val="24"/>
                <w:szCs w:val="24"/>
              </w:rPr>
            </w:pPr>
            <w:r w:rsidRPr="007F6223">
              <w:rPr>
                <w:sz w:val="24"/>
                <w:szCs w:val="24"/>
              </w:rPr>
              <w:t>Dalis, proc.</w:t>
            </w:r>
          </w:p>
        </w:tc>
        <w:tc>
          <w:tcPr>
            <w:tcW w:w="1063" w:type="dxa"/>
          </w:tcPr>
          <w:p w14:paraId="0ABB25E0" w14:textId="77777777" w:rsidR="00EF7410" w:rsidRPr="007F6223" w:rsidRDefault="00EF7410" w:rsidP="000444D7">
            <w:pPr>
              <w:jc w:val="both"/>
              <w:rPr>
                <w:sz w:val="24"/>
                <w:szCs w:val="24"/>
              </w:rPr>
            </w:pPr>
            <w:r w:rsidRPr="007F6223">
              <w:rPr>
                <w:sz w:val="24"/>
                <w:szCs w:val="24"/>
              </w:rPr>
              <w:t xml:space="preserve">Mokinių </w:t>
            </w:r>
            <w:proofErr w:type="spellStart"/>
            <w:r w:rsidRPr="007F6223">
              <w:rPr>
                <w:sz w:val="24"/>
                <w:szCs w:val="24"/>
              </w:rPr>
              <w:t>skaič</w:t>
            </w:r>
            <w:proofErr w:type="spellEnd"/>
            <w:r w:rsidRPr="007F6223">
              <w:rPr>
                <w:sz w:val="24"/>
                <w:szCs w:val="24"/>
              </w:rPr>
              <w:t>.</w:t>
            </w:r>
          </w:p>
        </w:tc>
        <w:tc>
          <w:tcPr>
            <w:tcW w:w="946" w:type="dxa"/>
          </w:tcPr>
          <w:p w14:paraId="48A8ABA9" w14:textId="77777777" w:rsidR="00EF7410" w:rsidRPr="007F6223" w:rsidRDefault="00EF7410" w:rsidP="000444D7">
            <w:pPr>
              <w:jc w:val="both"/>
              <w:rPr>
                <w:sz w:val="24"/>
                <w:szCs w:val="24"/>
              </w:rPr>
            </w:pPr>
            <w:r w:rsidRPr="007F6223">
              <w:rPr>
                <w:sz w:val="24"/>
                <w:szCs w:val="24"/>
              </w:rPr>
              <w:t>Dalis, proc.</w:t>
            </w:r>
          </w:p>
        </w:tc>
      </w:tr>
      <w:tr w:rsidR="00EF7410" w:rsidRPr="007F6223" w14:paraId="71DD76B5" w14:textId="77777777" w:rsidTr="000444D7">
        <w:tc>
          <w:tcPr>
            <w:tcW w:w="1709" w:type="dxa"/>
          </w:tcPr>
          <w:p w14:paraId="4ACB05E8" w14:textId="77777777" w:rsidR="00EF7410" w:rsidRPr="007F6223" w:rsidRDefault="00EF7410" w:rsidP="000444D7">
            <w:pPr>
              <w:jc w:val="both"/>
              <w:rPr>
                <w:sz w:val="24"/>
                <w:szCs w:val="24"/>
              </w:rPr>
            </w:pPr>
            <w:r w:rsidRPr="007F6223">
              <w:rPr>
                <w:sz w:val="24"/>
                <w:szCs w:val="24"/>
              </w:rPr>
              <w:t>Aukštesnysis</w:t>
            </w:r>
          </w:p>
        </w:tc>
        <w:tc>
          <w:tcPr>
            <w:tcW w:w="1064" w:type="dxa"/>
          </w:tcPr>
          <w:p w14:paraId="69AE7D48" w14:textId="77777777" w:rsidR="00EF7410" w:rsidRPr="007F6223" w:rsidRDefault="00EF7410" w:rsidP="000444D7">
            <w:pPr>
              <w:rPr>
                <w:sz w:val="24"/>
                <w:szCs w:val="24"/>
              </w:rPr>
            </w:pPr>
          </w:p>
        </w:tc>
        <w:tc>
          <w:tcPr>
            <w:tcW w:w="946" w:type="dxa"/>
          </w:tcPr>
          <w:p w14:paraId="6609117D" w14:textId="77777777" w:rsidR="00EF7410" w:rsidRPr="007F6223" w:rsidRDefault="00EF7410" w:rsidP="000444D7">
            <w:pPr>
              <w:jc w:val="right"/>
              <w:rPr>
                <w:sz w:val="24"/>
                <w:szCs w:val="24"/>
              </w:rPr>
            </w:pPr>
          </w:p>
        </w:tc>
        <w:tc>
          <w:tcPr>
            <w:tcW w:w="1063" w:type="dxa"/>
          </w:tcPr>
          <w:p w14:paraId="04F0DC8E" w14:textId="77777777" w:rsidR="00EF7410" w:rsidRPr="007F6223" w:rsidRDefault="00EF7410" w:rsidP="000444D7">
            <w:pPr>
              <w:jc w:val="right"/>
              <w:rPr>
                <w:sz w:val="24"/>
                <w:szCs w:val="24"/>
              </w:rPr>
            </w:pPr>
          </w:p>
        </w:tc>
        <w:tc>
          <w:tcPr>
            <w:tcW w:w="946" w:type="dxa"/>
          </w:tcPr>
          <w:p w14:paraId="2749D588" w14:textId="77777777" w:rsidR="00EF7410" w:rsidRPr="007F6223" w:rsidRDefault="00EF7410" w:rsidP="000444D7">
            <w:pPr>
              <w:jc w:val="right"/>
              <w:rPr>
                <w:sz w:val="24"/>
                <w:szCs w:val="24"/>
              </w:rPr>
            </w:pPr>
          </w:p>
        </w:tc>
        <w:tc>
          <w:tcPr>
            <w:tcW w:w="1063" w:type="dxa"/>
          </w:tcPr>
          <w:p w14:paraId="569180BF" w14:textId="77777777" w:rsidR="00EF7410" w:rsidRPr="007F6223" w:rsidRDefault="00EF7410" w:rsidP="000444D7">
            <w:pPr>
              <w:jc w:val="right"/>
              <w:rPr>
                <w:sz w:val="24"/>
                <w:szCs w:val="24"/>
              </w:rPr>
            </w:pPr>
          </w:p>
        </w:tc>
        <w:tc>
          <w:tcPr>
            <w:tcW w:w="946" w:type="dxa"/>
          </w:tcPr>
          <w:p w14:paraId="2704FE06" w14:textId="77777777" w:rsidR="00EF7410" w:rsidRPr="007F6223" w:rsidRDefault="00EF7410" w:rsidP="000444D7">
            <w:pPr>
              <w:jc w:val="right"/>
              <w:rPr>
                <w:sz w:val="24"/>
                <w:szCs w:val="24"/>
              </w:rPr>
            </w:pPr>
          </w:p>
        </w:tc>
        <w:tc>
          <w:tcPr>
            <w:tcW w:w="1063" w:type="dxa"/>
          </w:tcPr>
          <w:p w14:paraId="0591EF78" w14:textId="77777777" w:rsidR="00EF7410" w:rsidRPr="007F6223" w:rsidRDefault="00EF7410" w:rsidP="000444D7">
            <w:pPr>
              <w:jc w:val="right"/>
              <w:rPr>
                <w:sz w:val="24"/>
                <w:szCs w:val="24"/>
              </w:rPr>
            </w:pPr>
          </w:p>
        </w:tc>
        <w:tc>
          <w:tcPr>
            <w:tcW w:w="946" w:type="dxa"/>
          </w:tcPr>
          <w:p w14:paraId="4A9C866A" w14:textId="77777777" w:rsidR="00EF7410" w:rsidRPr="007F6223" w:rsidRDefault="00EF7410" w:rsidP="000444D7">
            <w:pPr>
              <w:jc w:val="right"/>
              <w:rPr>
                <w:sz w:val="24"/>
                <w:szCs w:val="24"/>
              </w:rPr>
            </w:pPr>
          </w:p>
        </w:tc>
      </w:tr>
      <w:tr w:rsidR="00EF7410" w:rsidRPr="007F6223" w14:paraId="6E5B7331" w14:textId="77777777" w:rsidTr="000444D7">
        <w:tc>
          <w:tcPr>
            <w:tcW w:w="1709" w:type="dxa"/>
          </w:tcPr>
          <w:p w14:paraId="581FF4AA" w14:textId="77777777" w:rsidR="00EF7410" w:rsidRPr="007F6223" w:rsidRDefault="00EF7410" w:rsidP="000444D7">
            <w:pPr>
              <w:jc w:val="both"/>
              <w:rPr>
                <w:sz w:val="24"/>
                <w:szCs w:val="24"/>
              </w:rPr>
            </w:pPr>
            <w:r w:rsidRPr="007F6223">
              <w:rPr>
                <w:sz w:val="24"/>
                <w:szCs w:val="24"/>
              </w:rPr>
              <w:t>Pagrindinis</w:t>
            </w:r>
          </w:p>
        </w:tc>
        <w:tc>
          <w:tcPr>
            <w:tcW w:w="1064" w:type="dxa"/>
          </w:tcPr>
          <w:p w14:paraId="5CFA01C9" w14:textId="77777777" w:rsidR="00EF7410" w:rsidRPr="007F6223" w:rsidRDefault="00EF7410" w:rsidP="000444D7">
            <w:pPr>
              <w:jc w:val="right"/>
              <w:rPr>
                <w:sz w:val="24"/>
                <w:szCs w:val="24"/>
              </w:rPr>
            </w:pPr>
            <w:r w:rsidRPr="007F6223">
              <w:rPr>
                <w:sz w:val="24"/>
                <w:szCs w:val="24"/>
              </w:rPr>
              <w:t>1</w:t>
            </w:r>
          </w:p>
          <w:p w14:paraId="7E2368A9" w14:textId="77777777" w:rsidR="00EF7410" w:rsidRPr="007F6223" w:rsidRDefault="00EF7410" w:rsidP="000444D7">
            <w:pPr>
              <w:rPr>
                <w:sz w:val="24"/>
                <w:szCs w:val="24"/>
              </w:rPr>
            </w:pPr>
          </w:p>
        </w:tc>
        <w:tc>
          <w:tcPr>
            <w:tcW w:w="946" w:type="dxa"/>
          </w:tcPr>
          <w:p w14:paraId="2F732A22" w14:textId="77777777" w:rsidR="00EF7410" w:rsidRPr="007F6223" w:rsidRDefault="00EF7410" w:rsidP="000444D7">
            <w:pPr>
              <w:jc w:val="right"/>
              <w:rPr>
                <w:sz w:val="24"/>
                <w:szCs w:val="24"/>
              </w:rPr>
            </w:pPr>
            <w:r w:rsidRPr="007F6223">
              <w:rPr>
                <w:sz w:val="24"/>
                <w:szCs w:val="24"/>
              </w:rPr>
              <w:t>33,33</w:t>
            </w:r>
          </w:p>
        </w:tc>
        <w:tc>
          <w:tcPr>
            <w:tcW w:w="1063" w:type="dxa"/>
          </w:tcPr>
          <w:p w14:paraId="7024353D" w14:textId="77777777" w:rsidR="00EF7410" w:rsidRPr="007F6223" w:rsidRDefault="00EF7410" w:rsidP="000444D7">
            <w:pPr>
              <w:jc w:val="right"/>
              <w:rPr>
                <w:sz w:val="24"/>
                <w:szCs w:val="24"/>
              </w:rPr>
            </w:pPr>
            <w:r w:rsidRPr="007F6223">
              <w:rPr>
                <w:sz w:val="24"/>
                <w:szCs w:val="24"/>
              </w:rPr>
              <w:t>1</w:t>
            </w:r>
          </w:p>
        </w:tc>
        <w:tc>
          <w:tcPr>
            <w:tcW w:w="946" w:type="dxa"/>
          </w:tcPr>
          <w:p w14:paraId="381B4BAA" w14:textId="77777777" w:rsidR="00EF7410" w:rsidRPr="007F6223" w:rsidRDefault="00EF7410" w:rsidP="000444D7">
            <w:pPr>
              <w:jc w:val="right"/>
              <w:rPr>
                <w:sz w:val="24"/>
                <w:szCs w:val="24"/>
              </w:rPr>
            </w:pPr>
            <w:r w:rsidRPr="007F6223">
              <w:rPr>
                <w:sz w:val="24"/>
                <w:szCs w:val="24"/>
              </w:rPr>
              <w:t>33,33</w:t>
            </w:r>
          </w:p>
        </w:tc>
        <w:tc>
          <w:tcPr>
            <w:tcW w:w="1063" w:type="dxa"/>
          </w:tcPr>
          <w:p w14:paraId="0A327ED2" w14:textId="77777777" w:rsidR="00EF7410" w:rsidRPr="007F6223" w:rsidRDefault="00EF7410" w:rsidP="000444D7">
            <w:pPr>
              <w:jc w:val="right"/>
              <w:rPr>
                <w:sz w:val="24"/>
                <w:szCs w:val="24"/>
              </w:rPr>
            </w:pPr>
          </w:p>
        </w:tc>
        <w:tc>
          <w:tcPr>
            <w:tcW w:w="946" w:type="dxa"/>
          </w:tcPr>
          <w:p w14:paraId="4E37EB65" w14:textId="77777777" w:rsidR="00EF7410" w:rsidRPr="007F6223" w:rsidRDefault="00EF7410" w:rsidP="000444D7">
            <w:pPr>
              <w:jc w:val="right"/>
              <w:rPr>
                <w:sz w:val="24"/>
                <w:szCs w:val="24"/>
              </w:rPr>
            </w:pPr>
          </w:p>
        </w:tc>
        <w:tc>
          <w:tcPr>
            <w:tcW w:w="1063" w:type="dxa"/>
          </w:tcPr>
          <w:p w14:paraId="524E68DE" w14:textId="77777777" w:rsidR="00EF7410" w:rsidRPr="007F6223" w:rsidRDefault="00EF7410" w:rsidP="000444D7">
            <w:pPr>
              <w:jc w:val="right"/>
              <w:rPr>
                <w:sz w:val="24"/>
                <w:szCs w:val="24"/>
              </w:rPr>
            </w:pPr>
          </w:p>
        </w:tc>
        <w:tc>
          <w:tcPr>
            <w:tcW w:w="946" w:type="dxa"/>
          </w:tcPr>
          <w:p w14:paraId="2519EB0F" w14:textId="77777777" w:rsidR="00EF7410" w:rsidRPr="007F6223" w:rsidRDefault="00EF7410" w:rsidP="000444D7">
            <w:pPr>
              <w:jc w:val="right"/>
              <w:rPr>
                <w:sz w:val="24"/>
                <w:szCs w:val="24"/>
              </w:rPr>
            </w:pPr>
          </w:p>
        </w:tc>
      </w:tr>
      <w:tr w:rsidR="00EF7410" w:rsidRPr="007F6223" w14:paraId="416D136C" w14:textId="77777777" w:rsidTr="000444D7">
        <w:tc>
          <w:tcPr>
            <w:tcW w:w="1709" w:type="dxa"/>
          </w:tcPr>
          <w:p w14:paraId="455F0959" w14:textId="77777777" w:rsidR="00EF7410" w:rsidRPr="007F6223" w:rsidRDefault="00EF7410" w:rsidP="000444D7">
            <w:pPr>
              <w:jc w:val="both"/>
              <w:rPr>
                <w:sz w:val="24"/>
                <w:szCs w:val="24"/>
              </w:rPr>
            </w:pPr>
            <w:r w:rsidRPr="007F6223">
              <w:rPr>
                <w:sz w:val="24"/>
                <w:szCs w:val="24"/>
              </w:rPr>
              <w:t>Patenkinamas</w:t>
            </w:r>
          </w:p>
        </w:tc>
        <w:tc>
          <w:tcPr>
            <w:tcW w:w="1064" w:type="dxa"/>
          </w:tcPr>
          <w:p w14:paraId="69F6808F" w14:textId="77777777" w:rsidR="00EF7410" w:rsidRPr="007F6223" w:rsidRDefault="00EF7410" w:rsidP="000444D7">
            <w:pPr>
              <w:jc w:val="right"/>
              <w:rPr>
                <w:sz w:val="24"/>
                <w:szCs w:val="24"/>
              </w:rPr>
            </w:pPr>
            <w:r w:rsidRPr="007F6223">
              <w:rPr>
                <w:sz w:val="24"/>
                <w:szCs w:val="24"/>
              </w:rPr>
              <w:t>2</w:t>
            </w:r>
          </w:p>
          <w:p w14:paraId="30AED700" w14:textId="77777777" w:rsidR="00EF7410" w:rsidRPr="007F6223" w:rsidRDefault="00EF7410" w:rsidP="000444D7">
            <w:pPr>
              <w:rPr>
                <w:sz w:val="24"/>
                <w:szCs w:val="24"/>
              </w:rPr>
            </w:pPr>
          </w:p>
        </w:tc>
        <w:tc>
          <w:tcPr>
            <w:tcW w:w="946" w:type="dxa"/>
          </w:tcPr>
          <w:p w14:paraId="3E7AE7CD" w14:textId="77777777" w:rsidR="00EF7410" w:rsidRPr="007F6223" w:rsidRDefault="00EF7410" w:rsidP="000444D7">
            <w:pPr>
              <w:jc w:val="right"/>
              <w:rPr>
                <w:sz w:val="24"/>
                <w:szCs w:val="24"/>
              </w:rPr>
            </w:pPr>
            <w:r w:rsidRPr="007F6223">
              <w:rPr>
                <w:sz w:val="24"/>
                <w:szCs w:val="24"/>
              </w:rPr>
              <w:t>66,67</w:t>
            </w:r>
          </w:p>
        </w:tc>
        <w:tc>
          <w:tcPr>
            <w:tcW w:w="1063" w:type="dxa"/>
          </w:tcPr>
          <w:p w14:paraId="0C1B8449" w14:textId="77777777" w:rsidR="00EF7410" w:rsidRPr="007F6223" w:rsidRDefault="00EF7410" w:rsidP="000444D7">
            <w:pPr>
              <w:jc w:val="right"/>
              <w:rPr>
                <w:sz w:val="24"/>
                <w:szCs w:val="24"/>
              </w:rPr>
            </w:pPr>
            <w:r w:rsidRPr="007F6223">
              <w:rPr>
                <w:sz w:val="24"/>
                <w:szCs w:val="24"/>
              </w:rPr>
              <w:t>2</w:t>
            </w:r>
          </w:p>
        </w:tc>
        <w:tc>
          <w:tcPr>
            <w:tcW w:w="946" w:type="dxa"/>
          </w:tcPr>
          <w:p w14:paraId="16AE8BB6" w14:textId="77777777" w:rsidR="00EF7410" w:rsidRPr="007F6223" w:rsidRDefault="00EF7410" w:rsidP="000444D7">
            <w:pPr>
              <w:jc w:val="right"/>
              <w:rPr>
                <w:sz w:val="24"/>
                <w:szCs w:val="24"/>
              </w:rPr>
            </w:pPr>
            <w:r w:rsidRPr="007F6223">
              <w:rPr>
                <w:sz w:val="24"/>
                <w:szCs w:val="24"/>
              </w:rPr>
              <w:t>66,67</w:t>
            </w:r>
          </w:p>
        </w:tc>
        <w:tc>
          <w:tcPr>
            <w:tcW w:w="1063" w:type="dxa"/>
          </w:tcPr>
          <w:p w14:paraId="41327885" w14:textId="77777777" w:rsidR="00EF7410" w:rsidRPr="007F6223" w:rsidRDefault="00EF7410" w:rsidP="000444D7">
            <w:pPr>
              <w:jc w:val="right"/>
              <w:rPr>
                <w:sz w:val="24"/>
                <w:szCs w:val="24"/>
              </w:rPr>
            </w:pPr>
            <w:r w:rsidRPr="007F6223">
              <w:rPr>
                <w:sz w:val="24"/>
                <w:szCs w:val="24"/>
              </w:rPr>
              <w:t>4</w:t>
            </w:r>
          </w:p>
        </w:tc>
        <w:tc>
          <w:tcPr>
            <w:tcW w:w="946" w:type="dxa"/>
          </w:tcPr>
          <w:p w14:paraId="48465105" w14:textId="77777777" w:rsidR="00EF7410" w:rsidRPr="007F6223" w:rsidRDefault="00EF7410" w:rsidP="000444D7">
            <w:pPr>
              <w:jc w:val="right"/>
              <w:rPr>
                <w:sz w:val="24"/>
                <w:szCs w:val="24"/>
              </w:rPr>
            </w:pPr>
            <w:r w:rsidRPr="007F6223">
              <w:rPr>
                <w:sz w:val="24"/>
                <w:szCs w:val="24"/>
              </w:rPr>
              <w:t>100</w:t>
            </w:r>
          </w:p>
        </w:tc>
        <w:tc>
          <w:tcPr>
            <w:tcW w:w="1063" w:type="dxa"/>
          </w:tcPr>
          <w:p w14:paraId="4C9F0A54" w14:textId="77777777" w:rsidR="00EF7410" w:rsidRPr="007F6223" w:rsidRDefault="00EF7410" w:rsidP="000444D7">
            <w:pPr>
              <w:jc w:val="right"/>
              <w:rPr>
                <w:sz w:val="24"/>
                <w:szCs w:val="24"/>
              </w:rPr>
            </w:pPr>
            <w:r w:rsidRPr="007F6223">
              <w:rPr>
                <w:sz w:val="24"/>
                <w:szCs w:val="24"/>
              </w:rPr>
              <w:t>1</w:t>
            </w:r>
          </w:p>
        </w:tc>
        <w:tc>
          <w:tcPr>
            <w:tcW w:w="946" w:type="dxa"/>
          </w:tcPr>
          <w:p w14:paraId="0C5C065F" w14:textId="77777777" w:rsidR="00EF7410" w:rsidRPr="007F6223" w:rsidRDefault="00EF7410" w:rsidP="000444D7">
            <w:pPr>
              <w:jc w:val="right"/>
              <w:rPr>
                <w:sz w:val="24"/>
                <w:szCs w:val="24"/>
              </w:rPr>
            </w:pPr>
            <w:r w:rsidRPr="007F6223">
              <w:rPr>
                <w:sz w:val="24"/>
                <w:szCs w:val="24"/>
              </w:rPr>
              <w:t>33,33</w:t>
            </w:r>
          </w:p>
        </w:tc>
      </w:tr>
      <w:tr w:rsidR="00EF7410" w:rsidRPr="007F6223" w14:paraId="57CBB8BD" w14:textId="77777777" w:rsidTr="000444D7">
        <w:tc>
          <w:tcPr>
            <w:tcW w:w="1709" w:type="dxa"/>
          </w:tcPr>
          <w:p w14:paraId="108EF6D2" w14:textId="77777777" w:rsidR="00EF7410" w:rsidRPr="007F6223" w:rsidRDefault="00EF7410" w:rsidP="000444D7">
            <w:pPr>
              <w:jc w:val="both"/>
              <w:rPr>
                <w:sz w:val="24"/>
                <w:szCs w:val="24"/>
              </w:rPr>
            </w:pPr>
            <w:r w:rsidRPr="007F6223">
              <w:rPr>
                <w:sz w:val="24"/>
                <w:szCs w:val="24"/>
              </w:rPr>
              <w:t>Nepatenkinamas</w:t>
            </w:r>
          </w:p>
        </w:tc>
        <w:tc>
          <w:tcPr>
            <w:tcW w:w="1064" w:type="dxa"/>
          </w:tcPr>
          <w:p w14:paraId="579F8EEF" w14:textId="77777777" w:rsidR="00EF7410" w:rsidRPr="007F6223" w:rsidRDefault="00EF7410" w:rsidP="000444D7">
            <w:pPr>
              <w:rPr>
                <w:sz w:val="24"/>
                <w:szCs w:val="24"/>
              </w:rPr>
            </w:pPr>
          </w:p>
        </w:tc>
        <w:tc>
          <w:tcPr>
            <w:tcW w:w="946" w:type="dxa"/>
          </w:tcPr>
          <w:p w14:paraId="1F3B4CF4" w14:textId="77777777" w:rsidR="00EF7410" w:rsidRPr="007F6223" w:rsidRDefault="00EF7410" w:rsidP="000444D7">
            <w:pPr>
              <w:jc w:val="right"/>
              <w:rPr>
                <w:sz w:val="24"/>
                <w:szCs w:val="24"/>
              </w:rPr>
            </w:pPr>
          </w:p>
        </w:tc>
        <w:tc>
          <w:tcPr>
            <w:tcW w:w="1063" w:type="dxa"/>
          </w:tcPr>
          <w:p w14:paraId="4103F638" w14:textId="77777777" w:rsidR="00EF7410" w:rsidRPr="007F6223" w:rsidRDefault="00EF7410" w:rsidP="000444D7">
            <w:pPr>
              <w:jc w:val="right"/>
              <w:rPr>
                <w:sz w:val="24"/>
                <w:szCs w:val="24"/>
              </w:rPr>
            </w:pPr>
          </w:p>
        </w:tc>
        <w:tc>
          <w:tcPr>
            <w:tcW w:w="946" w:type="dxa"/>
          </w:tcPr>
          <w:p w14:paraId="5009AA6B" w14:textId="77777777" w:rsidR="00EF7410" w:rsidRPr="007F6223" w:rsidRDefault="00EF7410" w:rsidP="000444D7">
            <w:pPr>
              <w:jc w:val="right"/>
              <w:rPr>
                <w:sz w:val="24"/>
                <w:szCs w:val="24"/>
              </w:rPr>
            </w:pPr>
          </w:p>
        </w:tc>
        <w:tc>
          <w:tcPr>
            <w:tcW w:w="1063" w:type="dxa"/>
          </w:tcPr>
          <w:p w14:paraId="1DDBB02D" w14:textId="77777777" w:rsidR="00EF7410" w:rsidRPr="007F6223" w:rsidRDefault="00EF7410" w:rsidP="000444D7">
            <w:pPr>
              <w:jc w:val="right"/>
              <w:rPr>
                <w:sz w:val="24"/>
                <w:szCs w:val="24"/>
              </w:rPr>
            </w:pPr>
          </w:p>
        </w:tc>
        <w:tc>
          <w:tcPr>
            <w:tcW w:w="946" w:type="dxa"/>
          </w:tcPr>
          <w:p w14:paraId="10027801" w14:textId="77777777" w:rsidR="00EF7410" w:rsidRPr="007F6223" w:rsidRDefault="00EF7410" w:rsidP="000444D7">
            <w:pPr>
              <w:jc w:val="right"/>
              <w:rPr>
                <w:sz w:val="24"/>
                <w:szCs w:val="24"/>
              </w:rPr>
            </w:pPr>
          </w:p>
        </w:tc>
        <w:tc>
          <w:tcPr>
            <w:tcW w:w="1063" w:type="dxa"/>
          </w:tcPr>
          <w:p w14:paraId="49C2870B" w14:textId="77777777" w:rsidR="00EF7410" w:rsidRPr="007F6223" w:rsidRDefault="00EF7410" w:rsidP="000444D7">
            <w:pPr>
              <w:jc w:val="right"/>
              <w:rPr>
                <w:sz w:val="24"/>
                <w:szCs w:val="24"/>
              </w:rPr>
            </w:pPr>
            <w:r w:rsidRPr="007F6223">
              <w:rPr>
                <w:sz w:val="24"/>
                <w:szCs w:val="24"/>
              </w:rPr>
              <w:t>2</w:t>
            </w:r>
          </w:p>
        </w:tc>
        <w:tc>
          <w:tcPr>
            <w:tcW w:w="946" w:type="dxa"/>
          </w:tcPr>
          <w:p w14:paraId="46C3922E" w14:textId="77777777" w:rsidR="00EF7410" w:rsidRPr="007F6223" w:rsidRDefault="00EF7410" w:rsidP="000444D7">
            <w:pPr>
              <w:jc w:val="right"/>
              <w:rPr>
                <w:sz w:val="24"/>
                <w:szCs w:val="24"/>
              </w:rPr>
            </w:pPr>
            <w:r w:rsidRPr="007F6223">
              <w:rPr>
                <w:sz w:val="24"/>
                <w:szCs w:val="24"/>
              </w:rPr>
              <w:t>66,67</w:t>
            </w:r>
          </w:p>
        </w:tc>
      </w:tr>
    </w:tbl>
    <w:p w14:paraId="3D7B162F" w14:textId="77777777" w:rsidR="00EF7410" w:rsidRDefault="00EF7410" w:rsidP="00EF7410">
      <w:pPr>
        <w:ind w:firstLine="1296"/>
        <w:jc w:val="both"/>
        <w:rPr>
          <w:color w:val="4F81BD"/>
          <w:sz w:val="24"/>
          <w:szCs w:val="24"/>
        </w:rPr>
      </w:pPr>
    </w:p>
    <w:p w14:paraId="360ED5A7" w14:textId="01C13EE1" w:rsidR="00EF7410" w:rsidRPr="007F6223" w:rsidRDefault="00EF7410" w:rsidP="00EF7410">
      <w:pPr>
        <w:spacing w:line="360" w:lineRule="auto"/>
        <w:ind w:firstLine="851"/>
        <w:jc w:val="both"/>
        <w:rPr>
          <w:sz w:val="24"/>
          <w:szCs w:val="24"/>
        </w:rPr>
      </w:pPr>
      <w:r w:rsidRPr="007F6223">
        <w:rPr>
          <w:sz w:val="24"/>
          <w:szCs w:val="24"/>
        </w:rPr>
        <w:t xml:space="preserve">Lietuvių k. metinių įvertinimų pagal pasiekimų lygius dalis proc. vienoda su PUPP pasiekimais, tačiau matematikos – rezultatai skiriasi (matematikos PUPP nepasiekė patenkinamo pasiekimų lygio  2 </w:t>
      </w:r>
      <w:r w:rsidRPr="003F57CF">
        <w:rPr>
          <w:sz w:val="24"/>
          <w:szCs w:val="24"/>
        </w:rPr>
        <w:t>mokiniai</w:t>
      </w:r>
      <w:r w:rsidR="00576423" w:rsidRPr="003F57CF">
        <w:rPr>
          <w:sz w:val="24"/>
          <w:szCs w:val="24"/>
        </w:rPr>
        <w:t>).</w:t>
      </w:r>
    </w:p>
    <w:p w14:paraId="72273391" w14:textId="77777777" w:rsidR="00EF7410" w:rsidRPr="00D674EB" w:rsidRDefault="00EF7410" w:rsidP="00EF7410">
      <w:pPr>
        <w:spacing w:line="360" w:lineRule="auto"/>
        <w:ind w:firstLine="851"/>
        <w:jc w:val="both"/>
        <w:rPr>
          <w:sz w:val="24"/>
          <w:szCs w:val="24"/>
        </w:rPr>
      </w:pPr>
      <w:r w:rsidRPr="007F6223">
        <w:rPr>
          <w:sz w:val="24"/>
          <w:szCs w:val="24"/>
        </w:rPr>
        <w:t>PUPP dalyvavo 75 proc. 10 klasės mokinių (1 mokinys , kuris kartojo matematikos kursą 10 kl. PUPP dalyvavo praėjusiais mokslo metais).</w:t>
      </w:r>
    </w:p>
    <w:p w14:paraId="64F241F3" w14:textId="77777777" w:rsidR="00EF7410" w:rsidRPr="007646D2" w:rsidRDefault="00EF7410" w:rsidP="00EF7410">
      <w:pPr>
        <w:jc w:val="right"/>
        <w:rPr>
          <w:b/>
          <w:i/>
        </w:rPr>
      </w:pPr>
      <w:r>
        <w:rPr>
          <w:color w:val="4472C4" w:themeColor="accent1"/>
          <w:sz w:val="24"/>
          <w:szCs w:val="24"/>
        </w:rPr>
        <w:lastRenderedPageBreak/>
        <w:tab/>
      </w:r>
      <w:r>
        <w:rPr>
          <w:color w:val="4472C4" w:themeColor="accent1"/>
          <w:sz w:val="24"/>
          <w:szCs w:val="24"/>
        </w:rPr>
        <w:tab/>
      </w:r>
      <w:r>
        <w:rPr>
          <w:color w:val="4472C4" w:themeColor="accent1"/>
          <w:sz w:val="24"/>
          <w:szCs w:val="24"/>
        </w:rPr>
        <w:tab/>
      </w:r>
      <w:r>
        <w:rPr>
          <w:color w:val="4472C4" w:themeColor="accent1"/>
          <w:sz w:val="24"/>
          <w:szCs w:val="24"/>
        </w:rPr>
        <w:tab/>
      </w:r>
      <w:r w:rsidRPr="007646D2">
        <w:rPr>
          <w:b/>
          <w:i/>
        </w:rPr>
        <w:t>10 lentelė. Surinktų PUPP taškų dalis (proc.)</w:t>
      </w:r>
    </w:p>
    <w:tbl>
      <w:tblPr>
        <w:tblStyle w:val="Lentelstinklelis"/>
        <w:tblW w:w="0" w:type="auto"/>
        <w:tblInd w:w="108" w:type="dxa"/>
        <w:tblLook w:val="04A0" w:firstRow="1" w:lastRow="0" w:firstColumn="1" w:lastColumn="0" w:noHBand="0" w:noVBand="1"/>
      </w:tblPr>
      <w:tblGrid>
        <w:gridCol w:w="2355"/>
        <w:gridCol w:w="2040"/>
        <w:gridCol w:w="2551"/>
        <w:gridCol w:w="2693"/>
      </w:tblGrid>
      <w:tr w:rsidR="00EF7410" w:rsidRPr="007F6223" w14:paraId="6CD2CD6C" w14:textId="77777777" w:rsidTr="000444D7">
        <w:tc>
          <w:tcPr>
            <w:tcW w:w="9639" w:type="dxa"/>
            <w:gridSpan w:val="4"/>
          </w:tcPr>
          <w:p w14:paraId="3CD90648" w14:textId="77777777" w:rsidR="00EF7410" w:rsidRPr="007F6223" w:rsidRDefault="00EF7410" w:rsidP="000444D7">
            <w:pPr>
              <w:jc w:val="both"/>
              <w:rPr>
                <w:sz w:val="24"/>
                <w:szCs w:val="24"/>
              </w:rPr>
            </w:pPr>
            <w:r w:rsidRPr="007F6223">
              <w:rPr>
                <w:sz w:val="24"/>
                <w:szCs w:val="24"/>
              </w:rPr>
              <w:t xml:space="preserve">                                           Surinktų PUPP taškų dalis (proc.)</w:t>
            </w:r>
          </w:p>
        </w:tc>
      </w:tr>
      <w:tr w:rsidR="00EF7410" w:rsidRPr="007F6223" w14:paraId="1A466AE2" w14:textId="77777777" w:rsidTr="000444D7">
        <w:tc>
          <w:tcPr>
            <w:tcW w:w="2355" w:type="dxa"/>
          </w:tcPr>
          <w:p w14:paraId="6E1F9D32" w14:textId="77777777" w:rsidR="00EF7410" w:rsidRPr="007F6223" w:rsidRDefault="00EF7410" w:rsidP="000444D7">
            <w:pPr>
              <w:jc w:val="both"/>
              <w:rPr>
                <w:sz w:val="24"/>
                <w:szCs w:val="24"/>
              </w:rPr>
            </w:pPr>
            <w:r w:rsidRPr="007F6223">
              <w:rPr>
                <w:sz w:val="24"/>
                <w:szCs w:val="24"/>
              </w:rPr>
              <w:t>Dalykas</w:t>
            </w:r>
          </w:p>
        </w:tc>
        <w:tc>
          <w:tcPr>
            <w:tcW w:w="2040" w:type="dxa"/>
          </w:tcPr>
          <w:p w14:paraId="4DDE75D5" w14:textId="77777777" w:rsidR="00EF7410" w:rsidRPr="007F6223" w:rsidRDefault="00EF7410" w:rsidP="000444D7">
            <w:pPr>
              <w:jc w:val="both"/>
              <w:rPr>
                <w:sz w:val="24"/>
                <w:szCs w:val="24"/>
              </w:rPr>
            </w:pPr>
            <w:r w:rsidRPr="007F6223">
              <w:rPr>
                <w:sz w:val="24"/>
                <w:szCs w:val="24"/>
              </w:rPr>
              <w:t>Mokykloje</w:t>
            </w:r>
          </w:p>
        </w:tc>
        <w:tc>
          <w:tcPr>
            <w:tcW w:w="2551" w:type="dxa"/>
          </w:tcPr>
          <w:p w14:paraId="6A5B5128" w14:textId="77777777" w:rsidR="00EF7410" w:rsidRPr="007F6223" w:rsidRDefault="00EF7410" w:rsidP="000444D7">
            <w:pPr>
              <w:jc w:val="both"/>
              <w:rPr>
                <w:sz w:val="24"/>
                <w:szCs w:val="24"/>
              </w:rPr>
            </w:pPr>
            <w:r w:rsidRPr="007F6223">
              <w:rPr>
                <w:sz w:val="24"/>
                <w:szCs w:val="24"/>
              </w:rPr>
              <w:t>Šalies kaimų/miestelių</w:t>
            </w:r>
          </w:p>
        </w:tc>
        <w:tc>
          <w:tcPr>
            <w:tcW w:w="2693" w:type="dxa"/>
          </w:tcPr>
          <w:p w14:paraId="4C455122" w14:textId="77777777" w:rsidR="00EF7410" w:rsidRPr="007F6223" w:rsidRDefault="00EF7410" w:rsidP="000444D7">
            <w:pPr>
              <w:jc w:val="both"/>
              <w:rPr>
                <w:sz w:val="24"/>
                <w:szCs w:val="24"/>
              </w:rPr>
            </w:pPr>
            <w:r w:rsidRPr="007F6223">
              <w:rPr>
                <w:sz w:val="24"/>
                <w:szCs w:val="24"/>
              </w:rPr>
              <w:t>Šalies pagrindinių mokyklų</w:t>
            </w:r>
          </w:p>
        </w:tc>
      </w:tr>
      <w:tr w:rsidR="00EF7410" w:rsidRPr="007F6223" w14:paraId="2108D6C6" w14:textId="77777777" w:rsidTr="000444D7">
        <w:tc>
          <w:tcPr>
            <w:tcW w:w="2355" w:type="dxa"/>
          </w:tcPr>
          <w:p w14:paraId="1A7F184D" w14:textId="77777777" w:rsidR="00EF7410" w:rsidRPr="007F6223" w:rsidRDefault="00EF7410" w:rsidP="000444D7">
            <w:pPr>
              <w:jc w:val="both"/>
              <w:rPr>
                <w:sz w:val="24"/>
                <w:szCs w:val="24"/>
              </w:rPr>
            </w:pPr>
            <w:r w:rsidRPr="007F6223">
              <w:rPr>
                <w:sz w:val="24"/>
                <w:szCs w:val="24"/>
              </w:rPr>
              <w:t>Lietuvių k.</w:t>
            </w:r>
          </w:p>
        </w:tc>
        <w:tc>
          <w:tcPr>
            <w:tcW w:w="2040" w:type="dxa"/>
          </w:tcPr>
          <w:p w14:paraId="18D3FE4B" w14:textId="77777777" w:rsidR="00EF7410" w:rsidRPr="007F6223" w:rsidRDefault="00EF7410" w:rsidP="000444D7">
            <w:pPr>
              <w:jc w:val="both"/>
              <w:rPr>
                <w:sz w:val="24"/>
                <w:szCs w:val="24"/>
              </w:rPr>
            </w:pPr>
            <w:r w:rsidRPr="007F6223">
              <w:rPr>
                <w:sz w:val="24"/>
                <w:szCs w:val="24"/>
              </w:rPr>
              <w:t>50</w:t>
            </w:r>
          </w:p>
        </w:tc>
        <w:tc>
          <w:tcPr>
            <w:tcW w:w="2551" w:type="dxa"/>
          </w:tcPr>
          <w:p w14:paraId="17CF3F31" w14:textId="77777777" w:rsidR="00EF7410" w:rsidRPr="007F6223" w:rsidRDefault="00EF7410" w:rsidP="000444D7">
            <w:pPr>
              <w:jc w:val="both"/>
              <w:rPr>
                <w:sz w:val="24"/>
                <w:szCs w:val="24"/>
              </w:rPr>
            </w:pPr>
            <w:r w:rsidRPr="007F6223">
              <w:rPr>
                <w:sz w:val="24"/>
                <w:szCs w:val="24"/>
              </w:rPr>
              <w:t>52,3</w:t>
            </w:r>
          </w:p>
        </w:tc>
        <w:tc>
          <w:tcPr>
            <w:tcW w:w="2693" w:type="dxa"/>
          </w:tcPr>
          <w:p w14:paraId="04B7FA45" w14:textId="77777777" w:rsidR="00EF7410" w:rsidRPr="007F6223" w:rsidRDefault="00EF7410" w:rsidP="000444D7">
            <w:pPr>
              <w:jc w:val="both"/>
              <w:rPr>
                <w:sz w:val="24"/>
                <w:szCs w:val="24"/>
              </w:rPr>
            </w:pPr>
            <w:r w:rsidRPr="007F6223">
              <w:rPr>
                <w:sz w:val="24"/>
                <w:szCs w:val="24"/>
              </w:rPr>
              <w:t>49,4</w:t>
            </w:r>
          </w:p>
        </w:tc>
      </w:tr>
      <w:tr w:rsidR="00EF7410" w:rsidRPr="007F6223" w14:paraId="5F3E15E4" w14:textId="77777777" w:rsidTr="000444D7">
        <w:tc>
          <w:tcPr>
            <w:tcW w:w="2355" w:type="dxa"/>
          </w:tcPr>
          <w:p w14:paraId="6B243C20" w14:textId="77777777" w:rsidR="00EF7410" w:rsidRPr="007F6223" w:rsidRDefault="00EF7410" w:rsidP="000444D7">
            <w:pPr>
              <w:jc w:val="both"/>
              <w:rPr>
                <w:sz w:val="24"/>
                <w:szCs w:val="24"/>
              </w:rPr>
            </w:pPr>
            <w:r w:rsidRPr="007F6223">
              <w:rPr>
                <w:sz w:val="24"/>
                <w:szCs w:val="24"/>
              </w:rPr>
              <w:t>Matematika</w:t>
            </w:r>
          </w:p>
        </w:tc>
        <w:tc>
          <w:tcPr>
            <w:tcW w:w="2040" w:type="dxa"/>
          </w:tcPr>
          <w:p w14:paraId="68237B6D" w14:textId="77777777" w:rsidR="00EF7410" w:rsidRPr="007F6223" w:rsidRDefault="00EF7410" w:rsidP="000444D7">
            <w:pPr>
              <w:jc w:val="both"/>
              <w:rPr>
                <w:sz w:val="24"/>
                <w:szCs w:val="24"/>
              </w:rPr>
            </w:pPr>
            <w:r w:rsidRPr="007F6223">
              <w:rPr>
                <w:sz w:val="24"/>
                <w:szCs w:val="24"/>
              </w:rPr>
              <w:t>25,1</w:t>
            </w:r>
          </w:p>
        </w:tc>
        <w:tc>
          <w:tcPr>
            <w:tcW w:w="2551" w:type="dxa"/>
          </w:tcPr>
          <w:p w14:paraId="344302B4" w14:textId="77777777" w:rsidR="00EF7410" w:rsidRPr="007F6223" w:rsidRDefault="00EF7410" w:rsidP="000444D7">
            <w:pPr>
              <w:jc w:val="both"/>
              <w:rPr>
                <w:sz w:val="24"/>
                <w:szCs w:val="24"/>
              </w:rPr>
            </w:pPr>
            <w:r w:rsidRPr="007F6223">
              <w:rPr>
                <w:sz w:val="24"/>
                <w:szCs w:val="24"/>
              </w:rPr>
              <w:t>41,1</w:t>
            </w:r>
          </w:p>
        </w:tc>
        <w:tc>
          <w:tcPr>
            <w:tcW w:w="2693" w:type="dxa"/>
          </w:tcPr>
          <w:p w14:paraId="09CB81C5" w14:textId="77777777" w:rsidR="00EF7410" w:rsidRPr="007F6223" w:rsidRDefault="00EF7410" w:rsidP="000444D7">
            <w:pPr>
              <w:jc w:val="both"/>
              <w:rPr>
                <w:sz w:val="24"/>
                <w:szCs w:val="24"/>
              </w:rPr>
            </w:pPr>
            <w:r w:rsidRPr="007F6223">
              <w:rPr>
                <w:sz w:val="24"/>
                <w:szCs w:val="24"/>
              </w:rPr>
              <w:t>38,6</w:t>
            </w:r>
          </w:p>
        </w:tc>
      </w:tr>
    </w:tbl>
    <w:p w14:paraId="6BDAB5ED" w14:textId="77777777" w:rsidR="00EF7410" w:rsidRDefault="00EF7410" w:rsidP="00EF7410">
      <w:pPr>
        <w:ind w:firstLine="1296"/>
        <w:jc w:val="both"/>
        <w:rPr>
          <w:color w:val="4F81BD"/>
          <w:sz w:val="24"/>
          <w:szCs w:val="24"/>
        </w:rPr>
      </w:pPr>
    </w:p>
    <w:p w14:paraId="408226BB" w14:textId="77777777" w:rsidR="00EF7410" w:rsidRPr="007F6223" w:rsidRDefault="00EF7410" w:rsidP="00EF7410">
      <w:pPr>
        <w:spacing w:line="360" w:lineRule="auto"/>
        <w:ind w:firstLine="851"/>
        <w:jc w:val="both"/>
        <w:rPr>
          <w:sz w:val="24"/>
          <w:szCs w:val="24"/>
        </w:rPr>
      </w:pPr>
      <w:r w:rsidRPr="007F6223">
        <w:rPr>
          <w:sz w:val="24"/>
          <w:szCs w:val="24"/>
        </w:rPr>
        <w:t xml:space="preserve">Mokyklos-centro vidutinė </w:t>
      </w:r>
      <w:r w:rsidRPr="00477980">
        <w:rPr>
          <w:sz w:val="24"/>
          <w:szCs w:val="24"/>
        </w:rPr>
        <w:t>surinktų lietuvių k. PUPP taškų dalis (proc.)</w:t>
      </w:r>
      <w:r w:rsidRPr="007F6223">
        <w:rPr>
          <w:sz w:val="24"/>
          <w:szCs w:val="24"/>
        </w:rPr>
        <w:t xml:space="preserve"> – 50 proc., šalies kaimų/miestelių – 52,3 proc., šalies pagrindinių mokyklų – 49,4 proc.</w:t>
      </w:r>
    </w:p>
    <w:p w14:paraId="5C14A17C" w14:textId="77777777" w:rsidR="00EF7410" w:rsidRPr="007F6223" w:rsidRDefault="00EF7410" w:rsidP="00EF7410">
      <w:pPr>
        <w:spacing w:line="360" w:lineRule="auto"/>
        <w:ind w:firstLine="851"/>
        <w:jc w:val="both"/>
        <w:rPr>
          <w:sz w:val="24"/>
          <w:szCs w:val="24"/>
        </w:rPr>
      </w:pPr>
      <w:r w:rsidRPr="007F6223">
        <w:rPr>
          <w:sz w:val="24"/>
          <w:szCs w:val="24"/>
        </w:rPr>
        <w:t>Mokyklos-centro  vidutinė surinktų lietuvių k. PUPP taškų dalis (proc.) lyginant su šalies kaimų/miestelių mokyklų mažesnė 2,3 proc., lyginant su šalies pagrindinių mokyklų didesnė 0,6 proc.</w:t>
      </w:r>
    </w:p>
    <w:p w14:paraId="1E83EBD0" w14:textId="77777777" w:rsidR="00EF7410" w:rsidRPr="007F6223" w:rsidRDefault="00EF7410" w:rsidP="00EF7410">
      <w:pPr>
        <w:spacing w:line="360" w:lineRule="auto"/>
        <w:ind w:firstLine="851"/>
        <w:jc w:val="both"/>
        <w:rPr>
          <w:sz w:val="24"/>
          <w:szCs w:val="24"/>
        </w:rPr>
      </w:pPr>
      <w:r w:rsidRPr="007F6223">
        <w:rPr>
          <w:sz w:val="24"/>
          <w:szCs w:val="24"/>
        </w:rPr>
        <w:t xml:space="preserve">Mokyklos-centro vidutinė surinktų </w:t>
      </w:r>
      <w:r w:rsidRPr="00477980">
        <w:rPr>
          <w:sz w:val="24"/>
          <w:szCs w:val="24"/>
        </w:rPr>
        <w:t>matematikos PUPP taškų dalis (proc.)</w:t>
      </w:r>
      <w:r w:rsidRPr="007F6223">
        <w:rPr>
          <w:sz w:val="24"/>
          <w:szCs w:val="24"/>
        </w:rPr>
        <w:t xml:space="preserve"> – 25,1 proc., šalies kaimų/miestelių 41,1 proc., šalies pagrindinių mokyklų – 38,6 proc.</w:t>
      </w:r>
    </w:p>
    <w:p w14:paraId="45FA5544" w14:textId="77777777" w:rsidR="00EF7410" w:rsidRPr="00D674EB" w:rsidRDefault="00EF7410" w:rsidP="00EF7410">
      <w:pPr>
        <w:spacing w:line="360" w:lineRule="auto"/>
        <w:ind w:firstLine="851"/>
        <w:jc w:val="both"/>
        <w:rPr>
          <w:sz w:val="24"/>
          <w:szCs w:val="24"/>
        </w:rPr>
      </w:pPr>
      <w:r w:rsidRPr="007F6223">
        <w:rPr>
          <w:sz w:val="24"/>
          <w:szCs w:val="24"/>
        </w:rPr>
        <w:t>Mokyklos-centro vidutinė surinktų matematikos PUPP taškų dalis (proc.) lyginant su šalies kaimų/miestelių mokyklų mažesnė 16 proc., lyginant su šalies pagrindinių mokyklų mažesnė 13,5 proc.</w:t>
      </w:r>
    </w:p>
    <w:p w14:paraId="2FA5EF37" w14:textId="77777777" w:rsidR="00EF7410" w:rsidRPr="007646D2" w:rsidRDefault="00EF7410" w:rsidP="00EF7410">
      <w:pPr>
        <w:jc w:val="right"/>
        <w:rPr>
          <w:b/>
          <w:color w:val="4F81BD"/>
        </w:rPr>
      </w:pPr>
      <w:r w:rsidRPr="007646D2">
        <w:rPr>
          <w:b/>
          <w:i/>
        </w:rPr>
        <w:t>11 lentelė. Lietuvių k. PUPP pasiekimų įvertinimų pagal pasiekimų lygius pasiskirstymas (proc.)</w:t>
      </w:r>
    </w:p>
    <w:tbl>
      <w:tblPr>
        <w:tblStyle w:val="Lentelstinklelis"/>
        <w:tblW w:w="9522" w:type="dxa"/>
        <w:tblInd w:w="108" w:type="dxa"/>
        <w:tblLayout w:type="fixed"/>
        <w:tblLook w:val="04A0" w:firstRow="1" w:lastRow="0" w:firstColumn="1" w:lastColumn="0" w:noHBand="0" w:noVBand="1"/>
      </w:tblPr>
      <w:tblGrid>
        <w:gridCol w:w="939"/>
        <w:gridCol w:w="1358"/>
        <w:gridCol w:w="1469"/>
        <w:gridCol w:w="1295"/>
        <w:gridCol w:w="1531"/>
        <w:gridCol w:w="1793"/>
        <w:gridCol w:w="1137"/>
      </w:tblGrid>
      <w:tr w:rsidR="00EF7410" w:rsidRPr="007F6223" w14:paraId="4C37C142" w14:textId="77777777" w:rsidTr="008153E4">
        <w:tc>
          <w:tcPr>
            <w:tcW w:w="939" w:type="dxa"/>
            <w:vMerge w:val="restart"/>
          </w:tcPr>
          <w:p w14:paraId="0BD6DED6" w14:textId="77777777" w:rsidR="00EF7410" w:rsidRPr="007F6223" w:rsidRDefault="00EF7410" w:rsidP="000444D7">
            <w:pPr>
              <w:jc w:val="both"/>
              <w:rPr>
                <w:sz w:val="24"/>
                <w:szCs w:val="24"/>
              </w:rPr>
            </w:pPr>
            <w:r w:rsidRPr="007F6223">
              <w:rPr>
                <w:sz w:val="24"/>
                <w:szCs w:val="24"/>
              </w:rPr>
              <w:t>Mokslo metai</w:t>
            </w:r>
          </w:p>
        </w:tc>
        <w:tc>
          <w:tcPr>
            <w:tcW w:w="1358" w:type="dxa"/>
            <w:vMerge w:val="restart"/>
          </w:tcPr>
          <w:p w14:paraId="4D2F60A7" w14:textId="77777777" w:rsidR="00EF7410" w:rsidRPr="007F6223" w:rsidRDefault="00EF7410" w:rsidP="000444D7">
            <w:pPr>
              <w:jc w:val="center"/>
              <w:rPr>
                <w:sz w:val="24"/>
                <w:szCs w:val="24"/>
              </w:rPr>
            </w:pPr>
            <w:r w:rsidRPr="007F6223">
              <w:rPr>
                <w:sz w:val="24"/>
                <w:szCs w:val="24"/>
              </w:rPr>
              <w:t>PUPP dalyvavusių mokinių skaičius</w:t>
            </w:r>
          </w:p>
        </w:tc>
        <w:tc>
          <w:tcPr>
            <w:tcW w:w="7225" w:type="dxa"/>
            <w:gridSpan w:val="5"/>
          </w:tcPr>
          <w:p w14:paraId="2D9BC741" w14:textId="77777777" w:rsidR="00EF7410" w:rsidRPr="007F6223" w:rsidRDefault="00EF7410" w:rsidP="000444D7">
            <w:pPr>
              <w:jc w:val="both"/>
              <w:rPr>
                <w:sz w:val="24"/>
                <w:szCs w:val="24"/>
              </w:rPr>
            </w:pPr>
            <w:r w:rsidRPr="007F6223">
              <w:rPr>
                <w:sz w:val="24"/>
                <w:szCs w:val="24"/>
              </w:rPr>
              <w:t>Mokinių lietuvių k. PUPP pasiekimų įvertinimų pagal pasiekimų lygius pasiskirstymas (proc.)</w:t>
            </w:r>
          </w:p>
        </w:tc>
      </w:tr>
      <w:tr w:rsidR="00EF7410" w:rsidRPr="007F6223" w14:paraId="7C04BE54" w14:textId="77777777" w:rsidTr="008153E4">
        <w:tc>
          <w:tcPr>
            <w:tcW w:w="939" w:type="dxa"/>
            <w:vMerge/>
          </w:tcPr>
          <w:p w14:paraId="11FDE71B" w14:textId="77777777" w:rsidR="00EF7410" w:rsidRPr="007F6223" w:rsidRDefault="00EF7410" w:rsidP="000444D7">
            <w:pPr>
              <w:jc w:val="both"/>
              <w:rPr>
                <w:sz w:val="24"/>
                <w:szCs w:val="24"/>
              </w:rPr>
            </w:pPr>
          </w:p>
        </w:tc>
        <w:tc>
          <w:tcPr>
            <w:tcW w:w="1358" w:type="dxa"/>
            <w:vMerge/>
          </w:tcPr>
          <w:p w14:paraId="5497C063" w14:textId="77777777" w:rsidR="00EF7410" w:rsidRPr="007F6223" w:rsidRDefault="00EF7410" w:rsidP="000444D7">
            <w:pPr>
              <w:jc w:val="both"/>
              <w:rPr>
                <w:sz w:val="24"/>
                <w:szCs w:val="24"/>
              </w:rPr>
            </w:pPr>
          </w:p>
        </w:tc>
        <w:tc>
          <w:tcPr>
            <w:tcW w:w="1469" w:type="dxa"/>
          </w:tcPr>
          <w:p w14:paraId="34F0A0BE" w14:textId="0E535EDC" w:rsidR="008153E4" w:rsidRPr="008153E4" w:rsidRDefault="00EF7410" w:rsidP="000444D7">
            <w:pPr>
              <w:jc w:val="center"/>
              <w:rPr>
                <w:sz w:val="24"/>
                <w:szCs w:val="24"/>
              </w:rPr>
            </w:pPr>
            <w:proofErr w:type="spellStart"/>
            <w:r w:rsidRPr="008153E4">
              <w:rPr>
                <w:sz w:val="24"/>
                <w:szCs w:val="24"/>
              </w:rPr>
              <w:t>Aukštesny</w:t>
            </w:r>
            <w:r w:rsidR="008153E4" w:rsidRPr="008153E4">
              <w:rPr>
                <w:sz w:val="24"/>
                <w:szCs w:val="24"/>
              </w:rPr>
              <w:t>-</w:t>
            </w:r>
            <w:proofErr w:type="spellEnd"/>
          </w:p>
          <w:p w14:paraId="5CBC7E0A" w14:textId="408B23FE" w:rsidR="00EF7410" w:rsidRPr="008153E4" w:rsidRDefault="00EF7410" w:rsidP="000444D7">
            <w:pPr>
              <w:jc w:val="center"/>
              <w:rPr>
                <w:sz w:val="24"/>
                <w:szCs w:val="24"/>
              </w:rPr>
            </w:pPr>
            <w:r w:rsidRPr="008153E4">
              <w:rPr>
                <w:sz w:val="24"/>
                <w:szCs w:val="24"/>
              </w:rPr>
              <w:t>sis</w:t>
            </w:r>
          </w:p>
          <w:p w14:paraId="463C2AF0" w14:textId="77777777" w:rsidR="00EF7410" w:rsidRPr="007F6223" w:rsidRDefault="00EF7410" w:rsidP="000444D7">
            <w:pPr>
              <w:jc w:val="center"/>
              <w:rPr>
                <w:sz w:val="24"/>
                <w:szCs w:val="24"/>
              </w:rPr>
            </w:pPr>
            <w:r w:rsidRPr="007F6223">
              <w:rPr>
                <w:sz w:val="24"/>
                <w:szCs w:val="24"/>
              </w:rPr>
              <w:t>10-9</w:t>
            </w:r>
          </w:p>
        </w:tc>
        <w:tc>
          <w:tcPr>
            <w:tcW w:w="1295" w:type="dxa"/>
          </w:tcPr>
          <w:p w14:paraId="671A7BC7" w14:textId="77777777" w:rsidR="008153E4" w:rsidRDefault="00EF7410" w:rsidP="000444D7">
            <w:pPr>
              <w:jc w:val="center"/>
              <w:rPr>
                <w:sz w:val="24"/>
                <w:szCs w:val="24"/>
              </w:rPr>
            </w:pPr>
            <w:r w:rsidRPr="007F6223">
              <w:rPr>
                <w:sz w:val="24"/>
                <w:szCs w:val="24"/>
              </w:rPr>
              <w:t>Pagrindi</w:t>
            </w:r>
            <w:r w:rsidR="008153E4">
              <w:rPr>
                <w:sz w:val="24"/>
                <w:szCs w:val="24"/>
              </w:rPr>
              <w:t>-</w:t>
            </w:r>
          </w:p>
          <w:p w14:paraId="0D4802D8" w14:textId="31997496" w:rsidR="00EF7410" w:rsidRPr="007F6223" w:rsidRDefault="00EF7410" w:rsidP="000444D7">
            <w:pPr>
              <w:jc w:val="center"/>
              <w:rPr>
                <w:sz w:val="24"/>
                <w:szCs w:val="24"/>
              </w:rPr>
            </w:pPr>
            <w:proofErr w:type="spellStart"/>
            <w:r w:rsidRPr="007F6223">
              <w:rPr>
                <w:sz w:val="24"/>
                <w:szCs w:val="24"/>
              </w:rPr>
              <w:t>nis</w:t>
            </w:r>
            <w:proofErr w:type="spellEnd"/>
          </w:p>
          <w:p w14:paraId="1EA1E127" w14:textId="77777777" w:rsidR="00EF7410" w:rsidRPr="007F6223" w:rsidRDefault="00EF7410" w:rsidP="000444D7">
            <w:pPr>
              <w:jc w:val="center"/>
              <w:rPr>
                <w:sz w:val="24"/>
                <w:szCs w:val="24"/>
              </w:rPr>
            </w:pPr>
            <w:r w:rsidRPr="007F6223">
              <w:rPr>
                <w:sz w:val="24"/>
                <w:szCs w:val="24"/>
              </w:rPr>
              <w:t>8-6</w:t>
            </w:r>
          </w:p>
        </w:tc>
        <w:tc>
          <w:tcPr>
            <w:tcW w:w="1531" w:type="dxa"/>
          </w:tcPr>
          <w:p w14:paraId="43474FFD" w14:textId="7E0B6099" w:rsidR="00EF7410" w:rsidRPr="007F6223" w:rsidRDefault="00EF7410" w:rsidP="000444D7">
            <w:pPr>
              <w:jc w:val="center"/>
              <w:rPr>
                <w:sz w:val="24"/>
                <w:szCs w:val="24"/>
              </w:rPr>
            </w:pPr>
            <w:r w:rsidRPr="007F6223">
              <w:rPr>
                <w:sz w:val="24"/>
                <w:szCs w:val="24"/>
              </w:rPr>
              <w:t>Patenkina</w:t>
            </w:r>
            <w:r w:rsidR="008153E4">
              <w:rPr>
                <w:sz w:val="24"/>
                <w:szCs w:val="24"/>
              </w:rPr>
              <w:t>-</w:t>
            </w:r>
            <w:proofErr w:type="spellStart"/>
            <w:r w:rsidRPr="007F6223">
              <w:rPr>
                <w:sz w:val="24"/>
                <w:szCs w:val="24"/>
              </w:rPr>
              <w:t>mas</w:t>
            </w:r>
            <w:proofErr w:type="spellEnd"/>
          </w:p>
          <w:p w14:paraId="21D466F1" w14:textId="77777777" w:rsidR="00EF7410" w:rsidRPr="007F6223" w:rsidRDefault="00EF7410" w:rsidP="000444D7">
            <w:pPr>
              <w:jc w:val="center"/>
              <w:rPr>
                <w:sz w:val="24"/>
                <w:szCs w:val="24"/>
              </w:rPr>
            </w:pPr>
            <w:r w:rsidRPr="007F6223">
              <w:rPr>
                <w:sz w:val="24"/>
                <w:szCs w:val="24"/>
              </w:rPr>
              <w:t>5-4</w:t>
            </w:r>
          </w:p>
        </w:tc>
        <w:tc>
          <w:tcPr>
            <w:tcW w:w="1793" w:type="dxa"/>
          </w:tcPr>
          <w:p w14:paraId="516451F0" w14:textId="77777777" w:rsidR="008153E4" w:rsidRDefault="00EF7410" w:rsidP="000444D7">
            <w:pPr>
              <w:jc w:val="center"/>
              <w:rPr>
                <w:sz w:val="24"/>
                <w:szCs w:val="24"/>
              </w:rPr>
            </w:pPr>
            <w:r w:rsidRPr="007F6223">
              <w:rPr>
                <w:sz w:val="24"/>
                <w:szCs w:val="24"/>
              </w:rPr>
              <w:t>Nepatenkina</w:t>
            </w:r>
            <w:r w:rsidR="008153E4">
              <w:rPr>
                <w:sz w:val="24"/>
                <w:szCs w:val="24"/>
              </w:rPr>
              <w:t>-</w:t>
            </w:r>
          </w:p>
          <w:p w14:paraId="6C7DF0B5" w14:textId="497966AA" w:rsidR="00EF7410" w:rsidRPr="007F6223" w:rsidRDefault="00EF7410" w:rsidP="000444D7">
            <w:pPr>
              <w:jc w:val="center"/>
              <w:rPr>
                <w:sz w:val="24"/>
                <w:szCs w:val="24"/>
              </w:rPr>
            </w:pPr>
            <w:proofErr w:type="spellStart"/>
            <w:r w:rsidRPr="007F6223">
              <w:rPr>
                <w:sz w:val="24"/>
                <w:szCs w:val="24"/>
              </w:rPr>
              <w:t>mas</w:t>
            </w:r>
            <w:proofErr w:type="spellEnd"/>
          </w:p>
          <w:p w14:paraId="368842B2" w14:textId="77777777" w:rsidR="00EF7410" w:rsidRPr="007F6223" w:rsidRDefault="00EF7410" w:rsidP="000444D7">
            <w:pPr>
              <w:jc w:val="center"/>
              <w:rPr>
                <w:sz w:val="24"/>
                <w:szCs w:val="24"/>
              </w:rPr>
            </w:pPr>
            <w:r w:rsidRPr="007F6223">
              <w:rPr>
                <w:sz w:val="24"/>
                <w:szCs w:val="24"/>
              </w:rPr>
              <w:t>3-1</w:t>
            </w:r>
          </w:p>
        </w:tc>
        <w:tc>
          <w:tcPr>
            <w:tcW w:w="1137" w:type="dxa"/>
          </w:tcPr>
          <w:p w14:paraId="247372B8" w14:textId="10A83749" w:rsidR="00EF7410" w:rsidRPr="007F6223" w:rsidRDefault="00EF7410" w:rsidP="000444D7">
            <w:pPr>
              <w:jc w:val="center"/>
              <w:rPr>
                <w:sz w:val="24"/>
                <w:szCs w:val="24"/>
              </w:rPr>
            </w:pPr>
            <w:proofErr w:type="spellStart"/>
            <w:r w:rsidRPr="007F6223">
              <w:rPr>
                <w:sz w:val="24"/>
                <w:szCs w:val="24"/>
              </w:rPr>
              <w:t>Neatvy</w:t>
            </w:r>
            <w:r w:rsidR="008153E4">
              <w:rPr>
                <w:sz w:val="24"/>
                <w:szCs w:val="24"/>
              </w:rPr>
              <w:t>-</w:t>
            </w:r>
            <w:r w:rsidRPr="007F6223">
              <w:rPr>
                <w:sz w:val="24"/>
                <w:szCs w:val="24"/>
              </w:rPr>
              <w:t>ko</w:t>
            </w:r>
            <w:proofErr w:type="spellEnd"/>
          </w:p>
        </w:tc>
      </w:tr>
      <w:tr w:rsidR="00EF7410" w:rsidRPr="007F6223" w14:paraId="1804DF5A" w14:textId="77777777" w:rsidTr="008153E4">
        <w:tc>
          <w:tcPr>
            <w:tcW w:w="939" w:type="dxa"/>
          </w:tcPr>
          <w:p w14:paraId="5D069347" w14:textId="1953F1E8" w:rsidR="00EF7410" w:rsidRPr="005B6553" w:rsidRDefault="00EF7410" w:rsidP="00576423">
            <w:pPr>
              <w:jc w:val="both"/>
              <w:rPr>
                <w:sz w:val="24"/>
                <w:szCs w:val="24"/>
              </w:rPr>
            </w:pPr>
            <w:r w:rsidRPr="005B6553">
              <w:rPr>
                <w:sz w:val="24"/>
                <w:szCs w:val="24"/>
              </w:rPr>
              <w:t>2016</w:t>
            </w:r>
            <w:r w:rsidR="00576423" w:rsidRPr="005B6553">
              <w:rPr>
                <w:sz w:val="24"/>
                <w:szCs w:val="24"/>
              </w:rPr>
              <w:t>–</w:t>
            </w:r>
            <w:r w:rsidRPr="005B6553">
              <w:rPr>
                <w:sz w:val="24"/>
                <w:szCs w:val="24"/>
              </w:rPr>
              <w:t>2017</w:t>
            </w:r>
          </w:p>
        </w:tc>
        <w:tc>
          <w:tcPr>
            <w:tcW w:w="1358" w:type="dxa"/>
          </w:tcPr>
          <w:p w14:paraId="604CE0E2" w14:textId="77777777" w:rsidR="00EF7410" w:rsidRPr="007F6223" w:rsidRDefault="00EF7410" w:rsidP="000444D7">
            <w:pPr>
              <w:jc w:val="center"/>
              <w:rPr>
                <w:sz w:val="24"/>
                <w:szCs w:val="24"/>
              </w:rPr>
            </w:pPr>
            <w:r w:rsidRPr="007F6223">
              <w:rPr>
                <w:sz w:val="24"/>
                <w:szCs w:val="24"/>
              </w:rPr>
              <w:t>7</w:t>
            </w:r>
          </w:p>
        </w:tc>
        <w:tc>
          <w:tcPr>
            <w:tcW w:w="1469" w:type="dxa"/>
          </w:tcPr>
          <w:p w14:paraId="005C32FE" w14:textId="77777777" w:rsidR="00EF7410" w:rsidRPr="007F6223" w:rsidRDefault="00EF7410" w:rsidP="000444D7">
            <w:pPr>
              <w:jc w:val="center"/>
              <w:rPr>
                <w:sz w:val="24"/>
                <w:szCs w:val="24"/>
              </w:rPr>
            </w:pPr>
            <w:r w:rsidRPr="007F6223">
              <w:rPr>
                <w:sz w:val="24"/>
                <w:szCs w:val="24"/>
              </w:rPr>
              <w:t>43</w:t>
            </w:r>
          </w:p>
        </w:tc>
        <w:tc>
          <w:tcPr>
            <w:tcW w:w="1295" w:type="dxa"/>
          </w:tcPr>
          <w:p w14:paraId="6C1CFB89" w14:textId="77777777" w:rsidR="00EF7410" w:rsidRPr="007F6223" w:rsidRDefault="00EF7410" w:rsidP="000444D7">
            <w:pPr>
              <w:jc w:val="center"/>
              <w:rPr>
                <w:sz w:val="24"/>
                <w:szCs w:val="24"/>
              </w:rPr>
            </w:pPr>
            <w:r w:rsidRPr="007F6223">
              <w:rPr>
                <w:sz w:val="24"/>
                <w:szCs w:val="24"/>
              </w:rPr>
              <w:t>28,5</w:t>
            </w:r>
          </w:p>
        </w:tc>
        <w:tc>
          <w:tcPr>
            <w:tcW w:w="1531" w:type="dxa"/>
          </w:tcPr>
          <w:p w14:paraId="2EEA98A1" w14:textId="77777777" w:rsidR="00EF7410" w:rsidRPr="007F6223" w:rsidRDefault="00EF7410" w:rsidP="000444D7">
            <w:pPr>
              <w:jc w:val="center"/>
              <w:rPr>
                <w:sz w:val="24"/>
                <w:szCs w:val="24"/>
              </w:rPr>
            </w:pPr>
            <w:r w:rsidRPr="007F6223">
              <w:rPr>
                <w:sz w:val="24"/>
                <w:szCs w:val="24"/>
              </w:rPr>
              <w:t>28,5</w:t>
            </w:r>
          </w:p>
        </w:tc>
        <w:tc>
          <w:tcPr>
            <w:tcW w:w="1793" w:type="dxa"/>
          </w:tcPr>
          <w:p w14:paraId="78EE22E4" w14:textId="77777777" w:rsidR="00EF7410" w:rsidRPr="007F6223" w:rsidRDefault="00EF7410" w:rsidP="000444D7">
            <w:pPr>
              <w:jc w:val="center"/>
              <w:rPr>
                <w:sz w:val="24"/>
                <w:szCs w:val="24"/>
              </w:rPr>
            </w:pPr>
            <w:r w:rsidRPr="007F6223">
              <w:rPr>
                <w:sz w:val="24"/>
                <w:szCs w:val="24"/>
              </w:rPr>
              <w:t>-</w:t>
            </w:r>
          </w:p>
        </w:tc>
        <w:tc>
          <w:tcPr>
            <w:tcW w:w="1137" w:type="dxa"/>
          </w:tcPr>
          <w:p w14:paraId="62BD6CD4" w14:textId="77777777" w:rsidR="00EF7410" w:rsidRPr="007F6223" w:rsidRDefault="00EF7410" w:rsidP="000444D7">
            <w:pPr>
              <w:jc w:val="center"/>
              <w:rPr>
                <w:sz w:val="24"/>
                <w:szCs w:val="24"/>
              </w:rPr>
            </w:pPr>
            <w:r w:rsidRPr="007F6223">
              <w:rPr>
                <w:sz w:val="24"/>
                <w:szCs w:val="24"/>
              </w:rPr>
              <w:t>-</w:t>
            </w:r>
          </w:p>
        </w:tc>
      </w:tr>
      <w:tr w:rsidR="00EF7410" w:rsidRPr="007F6223" w14:paraId="72ACEBE4" w14:textId="77777777" w:rsidTr="008153E4">
        <w:tc>
          <w:tcPr>
            <w:tcW w:w="939" w:type="dxa"/>
          </w:tcPr>
          <w:p w14:paraId="0DF94D79" w14:textId="32B64ED7" w:rsidR="00EF7410" w:rsidRPr="005B6553" w:rsidRDefault="00EF7410" w:rsidP="00576423">
            <w:pPr>
              <w:jc w:val="both"/>
              <w:rPr>
                <w:sz w:val="24"/>
                <w:szCs w:val="24"/>
              </w:rPr>
            </w:pPr>
            <w:r w:rsidRPr="005B6553">
              <w:rPr>
                <w:sz w:val="24"/>
                <w:szCs w:val="24"/>
              </w:rPr>
              <w:t>2017</w:t>
            </w:r>
            <w:r w:rsidR="00576423" w:rsidRPr="005B6553">
              <w:rPr>
                <w:sz w:val="24"/>
                <w:szCs w:val="24"/>
              </w:rPr>
              <w:t>–</w:t>
            </w:r>
            <w:r w:rsidRPr="005B6553">
              <w:rPr>
                <w:sz w:val="24"/>
                <w:szCs w:val="24"/>
              </w:rPr>
              <w:t>2018</w:t>
            </w:r>
          </w:p>
        </w:tc>
        <w:tc>
          <w:tcPr>
            <w:tcW w:w="1358" w:type="dxa"/>
          </w:tcPr>
          <w:p w14:paraId="301DE344" w14:textId="77777777" w:rsidR="00EF7410" w:rsidRPr="007F6223" w:rsidRDefault="00EF7410" w:rsidP="000444D7">
            <w:pPr>
              <w:jc w:val="center"/>
              <w:rPr>
                <w:sz w:val="24"/>
                <w:szCs w:val="24"/>
              </w:rPr>
            </w:pPr>
            <w:r w:rsidRPr="007F6223">
              <w:rPr>
                <w:sz w:val="24"/>
                <w:szCs w:val="24"/>
              </w:rPr>
              <w:t>7</w:t>
            </w:r>
          </w:p>
        </w:tc>
        <w:tc>
          <w:tcPr>
            <w:tcW w:w="1469" w:type="dxa"/>
          </w:tcPr>
          <w:p w14:paraId="05A4660C" w14:textId="77777777" w:rsidR="00EF7410" w:rsidRPr="007F6223" w:rsidRDefault="00EF7410" w:rsidP="000444D7">
            <w:pPr>
              <w:jc w:val="center"/>
              <w:rPr>
                <w:sz w:val="24"/>
                <w:szCs w:val="24"/>
              </w:rPr>
            </w:pPr>
            <w:r w:rsidRPr="007F6223">
              <w:rPr>
                <w:sz w:val="24"/>
                <w:szCs w:val="24"/>
              </w:rPr>
              <w:t>28,57</w:t>
            </w:r>
          </w:p>
        </w:tc>
        <w:tc>
          <w:tcPr>
            <w:tcW w:w="1295" w:type="dxa"/>
          </w:tcPr>
          <w:p w14:paraId="0EEB92A2" w14:textId="77777777" w:rsidR="00EF7410" w:rsidRPr="007F6223" w:rsidRDefault="00EF7410" w:rsidP="000444D7">
            <w:pPr>
              <w:jc w:val="center"/>
              <w:rPr>
                <w:sz w:val="24"/>
                <w:szCs w:val="24"/>
              </w:rPr>
            </w:pPr>
            <w:r w:rsidRPr="007F6223">
              <w:rPr>
                <w:sz w:val="24"/>
                <w:szCs w:val="24"/>
              </w:rPr>
              <w:t>42,86</w:t>
            </w:r>
          </w:p>
        </w:tc>
        <w:tc>
          <w:tcPr>
            <w:tcW w:w="1531" w:type="dxa"/>
          </w:tcPr>
          <w:p w14:paraId="7E651422" w14:textId="77777777" w:rsidR="00EF7410" w:rsidRPr="007F6223" w:rsidRDefault="00EF7410" w:rsidP="000444D7">
            <w:pPr>
              <w:jc w:val="center"/>
              <w:rPr>
                <w:sz w:val="24"/>
                <w:szCs w:val="24"/>
              </w:rPr>
            </w:pPr>
            <w:r w:rsidRPr="007F6223">
              <w:rPr>
                <w:sz w:val="24"/>
                <w:szCs w:val="24"/>
              </w:rPr>
              <w:t>28,57</w:t>
            </w:r>
          </w:p>
        </w:tc>
        <w:tc>
          <w:tcPr>
            <w:tcW w:w="1793" w:type="dxa"/>
          </w:tcPr>
          <w:p w14:paraId="06C260E7" w14:textId="77777777" w:rsidR="00EF7410" w:rsidRPr="007F6223" w:rsidRDefault="00EF7410" w:rsidP="000444D7">
            <w:pPr>
              <w:jc w:val="center"/>
              <w:rPr>
                <w:sz w:val="24"/>
                <w:szCs w:val="24"/>
              </w:rPr>
            </w:pPr>
            <w:r w:rsidRPr="007F6223">
              <w:rPr>
                <w:sz w:val="24"/>
                <w:szCs w:val="24"/>
              </w:rPr>
              <w:t>-</w:t>
            </w:r>
          </w:p>
        </w:tc>
        <w:tc>
          <w:tcPr>
            <w:tcW w:w="1137" w:type="dxa"/>
          </w:tcPr>
          <w:p w14:paraId="6A0C3DD4" w14:textId="77777777" w:rsidR="00EF7410" w:rsidRPr="007F6223" w:rsidRDefault="00EF7410" w:rsidP="000444D7">
            <w:pPr>
              <w:jc w:val="center"/>
              <w:rPr>
                <w:sz w:val="24"/>
                <w:szCs w:val="24"/>
              </w:rPr>
            </w:pPr>
            <w:r w:rsidRPr="007F6223">
              <w:rPr>
                <w:sz w:val="24"/>
                <w:szCs w:val="24"/>
              </w:rPr>
              <w:t>-</w:t>
            </w:r>
          </w:p>
        </w:tc>
      </w:tr>
      <w:tr w:rsidR="00EF7410" w:rsidRPr="007F6223" w14:paraId="5F7F04F8" w14:textId="77777777" w:rsidTr="008153E4">
        <w:tc>
          <w:tcPr>
            <w:tcW w:w="939" w:type="dxa"/>
          </w:tcPr>
          <w:p w14:paraId="6EE29006" w14:textId="418571FD" w:rsidR="00EF7410" w:rsidRPr="005B6553" w:rsidRDefault="00EF7410" w:rsidP="00576423">
            <w:pPr>
              <w:jc w:val="both"/>
              <w:rPr>
                <w:sz w:val="24"/>
                <w:szCs w:val="24"/>
              </w:rPr>
            </w:pPr>
            <w:r w:rsidRPr="005B6553">
              <w:rPr>
                <w:sz w:val="24"/>
                <w:szCs w:val="24"/>
              </w:rPr>
              <w:t>2018</w:t>
            </w:r>
            <w:r w:rsidR="00576423" w:rsidRPr="005B6553">
              <w:rPr>
                <w:sz w:val="24"/>
                <w:szCs w:val="24"/>
              </w:rPr>
              <w:t>–</w:t>
            </w:r>
            <w:r w:rsidRPr="005B6553">
              <w:rPr>
                <w:sz w:val="24"/>
                <w:szCs w:val="24"/>
              </w:rPr>
              <w:t>2019</w:t>
            </w:r>
          </w:p>
        </w:tc>
        <w:tc>
          <w:tcPr>
            <w:tcW w:w="1358" w:type="dxa"/>
          </w:tcPr>
          <w:p w14:paraId="04BC1C50" w14:textId="77777777" w:rsidR="00EF7410" w:rsidRPr="007F6223" w:rsidRDefault="00EF7410" w:rsidP="000444D7">
            <w:pPr>
              <w:jc w:val="center"/>
              <w:rPr>
                <w:sz w:val="24"/>
                <w:szCs w:val="24"/>
              </w:rPr>
            </w:pPr>
            <w:r w:rsidRPr="007F6223">
              <w:rPr>
                <w:sz w:val="24"/>
                <w:szCs w:val="24"/>
              </w:rPr>
              <w:t>3</w:t>
            </w:r>
          </w:p>
        </w:tc>
        <w:tc>
          <w:tcPr>
            <w:tcW w:w="1469" w:type="dxa"/>
          </w:tcPr>
          <w:p w14:paraId="3F96CC5B" w14:textId="77777777" w:rsidR="00EF7410" w:rsidRPr="007F6223" w:rsidRDefault="00EF7410" w:rsidP="000444D7">
            <w:pPr>
              <w:jc w:val="center"/>
              <w:rPr>
                <w:sz w:val="24"/>
                <w:szCs w:val="24"/>
              </w:rPr>
            </w:pPr>
            <w:r w:rsidRPr="007F6223">
              <w:rPr>
                <w:sz w:val="24"/>
                <w:szCs w:val="24"/>
              </w:rPr>
              <w:t>-</w:t>
            </w:r>
          </w:p>
        </w:tc>
        <w:tc>
          <w:tcPr>
            <w:tcW w:w="1295" w:type="dxa"/>
          </w:tcPr>
          <w:p w14:paraId="172A87BE" w14:textId="77777777" w:rsidR="00EF7410" w:rsidRPr="007F6223" w:rsidRDefault="00EF7410" w:rsidP="000444D7">
            <w:pPr>
              <w:jc w:val="center"/>
              <w:rPr>
                <w:sz w:val="24"/>
                <w:szCs w:val="24"/>
              </w:rPr>
            </w:pPr>
            <w:r w:rsidRPr="007F6223">
              <w:rPr>
                <w:sz w:val="24"/>
                <w:szCs w:val="24"/>
              </w:rPr>
              <w:t>33,33</w:t>
            </w:r>
          </w:p>
        </w:tc>
        <w:tc>
          <w:tcPr>
            <w:tcW w:w="1531" w:type="dxa"/>
          </w:tcPr>
          <w:p w14:paraId="55A63ED7" w14:textId="77777777" w:rsidR="00EF7410" w:rsidRPr="007F6223" w:rsidRDefault="00EF7410" w:rsidP="000444D7">
            <w:pPr>
              <w:jc w:val="center"/>
              <w:rPr>
                <w:sz w:val="24"/>
                <w:szCs w:val="24"/>
              </w:rPr>
            </w:pPr>
            <w:r w:rsidRPr="007F6223">
              <w:rPr>
                <w:sz w:val="24"/>
                <w:szCs w:val="24"/>
              </w:rPr>
              <w:t>66,67</w:t>
            </w:r>
          </w:p>
        </w:tc>
        <w:tc>
          <w:tcPr>
            <w:tcW w:w="1793" w:type="dxa"/>
          </w:tcPr>
          <w:p w14:paraId="65C5AE7F" w14:textId="77777777" w:rsidR="00EF7410" w:rsidRPr="007F6223" w:rsidRDefault="00EF7410" w:rsidP="000444D7">
            <w:pPr>
              <w:jc w:val="center"/>
              <w:rPr>
                <w:sz w:val="24"/>
                <w:szCs w:val="24"/>
              </w:rPr>
            </w:pPr>
            <w:r w:rsidRPr="007F6223">
              <w:rPr>
                <w:sz w:val="24"/>
                <w:szCs w:val="24"/>
              </w:rPr>
              <w:t>-</w:t>
            </w:r>
          </w:p>
        </w:tc>
        <w:tc>
          <w:tcPr>
            <w:tcW w:w="1137" w:type="dxa"/>
          </w:tcPr>
          <w:p w14:paraId="6BC429A8" w14:textId="77777777" w:rsidR="00EF7410" w:rsidRPr="007F6223" w:rsidRDefault="00EF7410" w:rsidP="000444D7">
            <w:pPr>
              <w:jc w:val="center"/>
              <w:rPr>
                <w:sz w:val="24"/>
                <w:szCs w:val="24"/>
              </w:rPr>
            </w:pPr>
            <w:r w:rsidRPr="007F6223">
              <w:rPr>
                <w:sz w:val="24"/>
                <w:szCs w:val="24"/>
              </w:rPr>
              <w:t>-</w:t>
            </w:r>
          </w:p>
        </w:tc>
      </w:tr>
    </w:tbl>
    <w:p w14:paraId="26EE9083" w14:textId="77777777" w:rsidR="00EF7410" w:rsidRDefault="00EF7410" w:rsidP="00EF7410">
      <w:pPr>
        <w:ind w:firstLine="1296"/>
        <w:jc w:val="both"/>
        <w:rPr>
          <w:color w:val="4F81BD"/>
          <w:sz w:val="24"/>
          <w:szCs w:val="24"/>
        </w:rPr>
      </w:pPr>
      <w:r>
        <w:rPr>
          <w:color w:val="4F81BD"/>
          <w:sz w:val="24"/>
          <w:szCs w:val="24"/>
        </w:rPr>
        <w:t xml:space="preserve">           </w:t>
      </w:r>
    </w:p>
    <w:p w14:paraId="292AB314" w14:textId="77777777" w:rsidR="00EF7410" w:rsidRPr="007F6223" w:rsidRDefault="00EF7410" w:rsidP="00EF7410">
      <w:pPr>
        <w:spacing w:line="360" w:lineRule="auto"/>
        <w:ind w:firstLine="851"/>
        <w:jc w:val="both"/>
        <w:rPr>
          <w:sz w:val="24"/>
          <w:szCs w:val="24"/>
        </w:rPr>
      </w:pPr>
      <w:r w:rsidRPr="007F6223">
        <w:rPr>
          <w:sz w:val="24"/>
          <w:szCs w:val="24"/>
        </w:rPr>
        <w:t>2019 m. lietuvių k. PUPP nei vienas mokinys nepasiekė aukštesnio pasiekimų lygio lyginant su praėjusiais metais, sumažėjo pasiekusių pagrindinį lygį ir padaugėjo pasiekusių patenkinamą lygį.</w:t>
      </w:r>
    </w:p>
    <w:p w14:paraId="6624D6A9" w14:textId="77777777" w:rsidR="00EF7410" w:rsidRPr="007F6223" w:rsidRDefault="00EF7410" w:rsidP="00EF7410">
      <w:pPr>
        <w:jc w:val="right"/>
        <w:rPr>
          <w:i/>
          <w:sz w:val="24"/>
          <w:szCs w:val="24"/>
        </w:rPr>
      </w:pPr>
      <w:r w:rsidRPr="00477980">
        <w:rPr>
          <w:b/>
          <w:i/>
        </w:rPr>
        <w:t xml:space="preserve">12 lentelė. </w:t>
      </w:r>
      <w:r w:rsidRPr="007646D2">
        <w:rPr>
          <w:b/>
          <w:i/>
        </w:rPr>
        <w:t>Matematikos PUPP pasiekimų įvertinimų pagal pasiekimų lygius pasiskirstymas (proc.)</w:t>
      </w:r>
    </w:p>
    <w:tbl>
      <w:tblPr>
        <w:tblStyle w:val="Lentelstinklelis"/>
        <w:tblW w:w="0" w:type="auto"/>
        <w:tblInd w:w="108" w:type="dxa"/>
        <w:tblLook w:val="04A0" w:firstRow="1" w:lastRow="0" w:firstColumn="1" w:lastColumn="0" w:noHBand="0" w:noVBand="1"/>
      </w:tblPr>
      <w:tblGrid>
        <w:gridCol w:w="961"/>
        <w:gridCol w:w="1384"/>
        <w:gridCol w:w="1483"/>
        <w:gridCol w:w="1335"/>
        <w:gridCol w:w="1550"/>
        <w:gridCol w:w="1816"/>
        <w:gridCol w:w="1217"/>
      </w:tblGrid>
      <w:tr w:rsidR="00EF7410" w:rsidRPr="007F6223" w14:paraId="30502140" w14:textId="77777777" w:rsidTr="000444D7">
        <w:tc>
          <w:tcPr>
            <w:tcW w:w="961" w:type="dxa"/>
            <w:vMerge w:val="restart"/>
          </w:tcPr>
          <w:p w14:paraId="2E4C0DC7" w14:textId="77777777" w:rsidR="00EF7410" w:rsidRPr="007F6223" w:rsidRDefault="00EF7410" w:rsidP="000444D7">
            <w:pPr>
              <w:jc w:val="both"/>
              <w:rPr>
                <w:sz w:val="24"/>
                <w:szCs w:val="24"/>
              </w:rPr>
            </w:pPr>
            <w:r w:rsidRPr="007F6223">
              <w:rPr>
                <w:sz w:val="24"/>
                <w:szCs w:val="24"/>
              </w:rPr>
              <w:t>Mokslo metai</w:t>
            </w:r>
          </w:p>
        </w:tc>
        <w:tc>
          <w:tcPr>
            <w:tcW w:w="1384" w:type="dxa"/>
            <w:vMerge w:val="restart"/>
          </w:tcPr>
          <w:p w14:paraId="36B952DA" w14:textId="77777777" w:rsidR="00EF7410" w:rsidRPr="007F6223" w:rsidRDefault="00EF7410" w:rsidP="000444D7">
            <w:pPr>
              <w:jc w:val="both"/>
              <w:rPr>
                <w:sz w:val="24"/>
                <w:szCs w:val="24"/>
              </w:rPr>
            </w:pPr>
            <w:r w:rsidRPr="007F6223">
              <w:rPr>
                <w:sz w:val="24"/>
                <w:szCs w:val="24"/>
              </w:rPr>
              <w:t>PUPP dalyvavusių mokinių skaičius</w:t>
            </w:r>
          </w:p>
        </w:tc>
        <w:tc>
          <w:tcPr>
            <w:tcW w:w="7401" w:type="dxa"/>
            <w:gridSpan w:val="5"/>
          </w:tcPr>
          <w:p w14:paraId="7EAC3A93" w14:textId="77777777" w:rsidR="00EF7410" w:rsidRPr="007F6223" w:rsidRDefault="00EF7410" w:rsidP="000444D7">
            <w:pPr>
              <w:jc w:val="both"/>
              <w:rPr>
                <w:sz w:val="24"/>
                <w:szCs w:val="24"/>
              </w:rPr>
            </w:pPr>
            <w:r w:rsidRPr="007F6223">
              <w:rPr>
                <w:sz w:val="24"/>
                <w:szCs w:val="24"/>
              </w:rPr>
              <w:t>Mokinių matematikos PUPP pasiekimų įvertinimų pagal pasiekimų lygius pasiskirstymas (proc.)</w:t>
            </w:r>
          </w:p>
        </w:tc>
      </w:tr>
      <w:tr w:rsidR="00EF7410" w:rsidRPr="007F6223" w14:paraId="4E2BF7B5" w14:textId="77777777" w:rsidTr="000444D7">
        <w:tc>
          <w:tcPr>
            <w:tcW w:w="961" w:type="dxa"/>
            <w:vMerge/>
          </w:tcPr>
          <w:p w14:paraId="0D1853DE" w14:textId="77777777" w:rsidR="00EF7410" w:rsidRPr="007F6223" w:rsidRDefault="00EF7410" w:rsidP="000444D7">
            <w:pPr>
              <w:jc w:val="both"/>
              <w:rPr>
                <w:sz w:val="24"/>
                <w:szCs w:val="24"/>
              </w:rPr>
            </w:pPr>
          </w:p>
        </w:tc>
        <w:tc>
          <w:tcPr>
            <w:tcW w:w="1384" w:type="dxa"/>
            <w:vMerge/>
          </w:tcPr>
          <w:p w14:paraId="7956274A" w14:textId="77777777" w:rsidR="00EF7410" w:rsidRPr="007F6223" w:rsidRDefault="00EF7410" w:rsidP="000444D7">
            <w:pPr>
              <w:jc w:val="both"/>
              <w:rPr>
                <w:sz w:val="24"/>
                <w:szCs w:val="24"/>
              </w:rPr>
            </w:pPr>
          </w:p>
        </w:tc>
        <w:tc>
          <w:tcPr>
            <w:tcW w:w="1483" w:type="dxa"/>
          </w:tcPr>
          <w:p w14:paraId="792E3232" w14:textId="77777777" w:rsidR="00EF7410" w:rsidRPr="007F6223" w:rsidRDefault="00EF7410" w:rsidP="000444D7">
            <w:pPr>
              <w:jc w:val="center"/>
              <w:rPr>
                <w:sz w:val="24"/>
                <w:szCs w:val="24"/>
              </w:rPr>
            </w:pPr>
            <w:r w:rsidRPr="007F6223">
              <w:rPr>
                <w:sz w:val="24"/>
                <w:szCs w:val="24"/>
              </w:rPr>
              <w:t>Aukštesnysis</w:t>
            </w:r>
          </w:p>
          <w:p w14:paraId="7C48B327" w14:textId="77777777" w:rsidR="00EF7410" w:rsidRPr="007F6223" w:rsidRDefault="00EF7410" w:rsidP="000444D7">
            <w:pPr>
              <w:jc w:val="center"/>
              <w:rPr>
                <w:sz w:val="24"/>
                <w:szCs w:val="24"/>
              </w:rPr>
            </w:pPr>
            <w:r w:rsidRPr="007F6223">
              <w:rPr>
                <w:sz w:val="24"/>
                <w:szCs w:val="24"/>
              </w:rPr>
              <w:t>10-9</w:t>
            </w:r>
          </w:p>
        </w:tc>
        <w:tc>
          <w:tcPr>
            <w:tcW w:w="1335" w:type="dxa"/>
          </w:tcPr>
          <w:p w14:paraId="0C0DDD47" w14:textId="77777777" w:rsidR="00EF7410" w:rsidRPr="007F6223" w:rsidRDefault="00EF7410" w:rsidP="000444D7">
            <w:pPr>
              <w:jc w:val="center"/>
              <w:rPr>
                <w:sz w:val="24"/>
                <w:szCs w:val="24"/>
              </w:rPr>
            </w:pPr>
            <w:r w:rsidRPr="007F6223">
              <w:rPr>
                <w:sz w:val="24"/>
                <w:szCs w:val="24"/>
              </w:rPr>
              <w:t>Pagrindinis</w:t>
            </w:r>
          </w:p>
          <w:p w14:paraId="0AEE94E2" w14:textId="77777777" w:rsidR="00EF7410" w:rsidRPr="007F6223" w:rsidRDefault="00EF7410" w:rsidP="000444D7">
            <w:pPr>
              <w:jc w:val="center"/>
              <w:rPr>
                <w:sz w:val="24"/>
                <w:szCs w:val="24"/>
              </w:rPr>
            </w:pPr>
            <w:r w:rsidRPr="007F6223">
              <w:rPr>
                <w:sz w:val="24"/>
                <w:szCs w:val="24"/>
              </w:rPr>
              <w:t>8-6</w:t>
            </w:r>
          </w:p>
        </w:tc>
        <w:tc>
          <w:tcPr>
            <w:tcW w:w="1550" w:type="dxa"/>
          </w:tcPr>
          <w:p w14:paraId="7DD25C64" w14:textId="77777777" w:rsidR="00EF7410" w:rsidRPr="007F6223" w:rsidRDefault="00EF7410" w:rsidP="000444D7">
            <w:pPr>
              <w:jc w:val="center"/>
              <w:rPr>
                <w:sz w:val="24"/>
                <w:szCs w:val="24"/>
              </w:rPr>
            </w:pPr>
            <w:r w:rsidRPr="007F6223">
              <w:rPr>
                <w:sz w:val="24"/>
                <w:szCs w:val="24"/>
              </w:rPr>
              <w:t>Patenkinamas</w:t>
            </w:r>
          </w:p>
          <w:p w14:paraId="0A2F74AC" w14:textId="77777777" w:rsidR="00EF7410" w:rsidRPr="007F6223" w:rsidRDefault="00EF7410" w:rsidP="000444D7">
            <w:pPr>
              <w:jc w:val="center"/>
              <w:rPr>
                <w:sz w:val="24"/>
                <w:szCs w:val="24"/>
              </w:rPr>
            </w:pPr>
            <w:r w:rsidRPr="007F6223">
              <w:rPr>
                <w:sz w:val="24"/>
                <w:szCs w:val="24"/>
              </w:rPr>
              <w:t>5-4</w:t>
            </w:r>
          </w:p>
        </w:tc>
        <w:tc>
          <w:tcPr>
            <w:tcW w:w="1816" w:type="dxa"/>
          </w:tcPr>
          <w:p w14:paraId="599BA633" w14:textId="77777777" w:rsidR="00EF7410" w:rsidRPr="007F6223" w:rsidRDefault="00EF7410" w:rsidP="000444D7">
            <w:pPr>
              <w:jc w:val="center"/>
              <w:rPr>
                <w:sz w:val="24"/>
                <w:szCs w:val="24"/>
              </w:rPr>
            </w:pPr>
            <w:r w:rsidRPr="007F6223">
              <w:rPr>
                <w:sz w:val="24"/>
                <w:szCs w:val="24"/>
              </w:rPr>
              <w:t>Nepatenkinamas</w:t>
            </w:r>
          </w:p>
          <w:p w14:paraId="4343E9D0" w14:textId="77777777" w:rsidR="00EF7410" w:rsidRPr="007F6223" w:rsidRDefault="00EF7410" w:rsidP="000444D7">
            <w:pPr>
              <w:jc w:val="center"/>
              <w:rPr>
                <w:sz w:val="24"/>
                <w:szCs w:val="24"/>
              </w:rPr>
            </w:pPr>
            <w:r w:rsidRPr="007F6223">
              <w:rPr>
                <w:sz w:val="24"/>
                <w:szCs w:val="24"/>
              </w:rPr>
              <w:t>3-1</w:t>
            </w:r>
          </w:p>
        </w:tc>
        <w:tc>
          <w:tcPr>
            <w:tcW w:w="1217" w:type="dxa"/>
          </w:tcPr>
          <w:p w14:paraId="1F6DB0FF" w14:textId="77777777" w:rsidR="00EF7410" w:rsidRPr="007F6223" w:rsidRDefault="00EF7410" w:rsidP="000444D7">
            <w:pPr>
              <w:jc w:val="center"/>
              <w:rPr>
                <w:sz w:val="24"/>
                <w:szCs w:val="24"/>
              </w:rPr>
            </w:pPr>
            <w:r w:rsidRPr="007F6223">
              <w:rPr>
                <w:sz w:val="24"/>
                <w:szCs w:val="24"/>
              </w:rPr>
              <w:t>Neatvyko</w:t>
            </w:r>
          </w:p>
        </w:tc>
      </w:tr>
      <w:tr w:rsidR="00EF7410" w:rsidRPr="007F6223" w14:paraId="0612FACF" w14:textId="77777777" w:rsidTr="000444D7">
        <w:tc>
          <w:tcPr>
            <w:tcW w:w="961" w:type="dxa"/>
          </w:tcPr>
          <w:p w14:paraId="07CAC921" w14:textId="2BF1E10E" w:rsidR="00EF7410" w:rsidRPr="005B6553" w:rsidRDefault="00EF7410" w:rsidP="00576423">
            <w:pPr>
              <w:jc w:val="both"/>
              <w:rPr>
                <w:sz w:val="24"/>
                <w:szCs w:val="24"/>
              </w:rPr>
            </w:pPr>
            <w:r w:rsidRPr="005B6553">
              <w:rPr>
                <w:sz w:val="24"/>
                <w:szCs w:val="24"/>
              </w:rPr>
              <w:t>2016</w:t>
            </w:r>
            <w:r w:rsidR="00576423" w:rsidRPr="005B6553">
              <w:rPr>
                <w:sz w:val="24"/>
                <w:szCs w:val="24"/>
              </w:rPr>
              <w:t>–</w:t>
            </w:r>
            <w:r w:rsidRPr="005B6553">
              <w:rPr>
                <w:sz w:val="24"/>
                <w:szCs w:val="24"/>
              </w:rPr>
              <w:t>2017</w:t>
            </w:r>
          </w:p>
        </w:tc>
        <w:tc>
          <w:tcPr>
            <w:tcW w:w="1384" w:type="dxa"/>
          </w:tcPr>
          <w:p w14:paraId="09929975" w14:textId="77777777" w:rsidR="00EF7410" w:rsidRPr="007F6223" w:rsidRDefault="00EF7410" w:rsidP="00EF7410">
            <w:pPr>
              <w:jc w:val="right"/>
              <w:rPr>
                <w:sz w:val="24"/>
                <w:szCs w:val="24"/>
              </w:rPr>
            </w:pPr>
            <w:r w:rsidRPr="007F6223">
              <w:rPr>
                <w:sz w:val="24"/>
                <w:szCs w:val="24"/>
              </w:rPr>
              <w:t>7</w:t>
            </w:r>
          </w:p>
        </w:tc>
        <w:tc>
          <w:tcPr>
            <w:tcW w:w="1483" w:type="dxa"/>
          </w:tcPr>
          <w:p w14:paraId="5815E642" w14:textId="77777777" w:rsidR="00EF7410" w:rsidRPr="007F6223" w:rsidRDefault="00EF7410" w:rsidP="00EF7410">
            <w:pPr>
              <w:jc w:val="right"/>
              <w:rPr>
                <w:sz w:val="24"/>
                <w:szCs w:val="24"/>
              </w:rPr>
            </w:pPr>
            <w:r w:rsidRPr="007F6223">
              <w:rPr>
                <w:sz w:val="24"/>
                <w:szCs w:val="24"/>
              </w:rPr>
              <w:t>-</w:t>
            </w:r>
          </w:p>
        </w:tc>
        <w:tc>
          <w:tcPr>
            <w:tcW w:w="1335" w:type="dxa"/>
          </w:tcPr>
          <w:p w14:paraId="5B2F5A20" w14:textId="77777777" w:rsidR="00EF7410" w:rsidRPr="007F6223" w:rsidRDefault="00EF7410" w:rsidP="00EF7410">
            <w:pPr>
              <w:jc w:val="right"/>
              <w:rPr>
                <w:sz w:val="24"/>
                <w:szCs w:val="24"/>
              </w:rPr>
            </w:pPr>
            <w:r w:rsidRPr="007F6223">
              <w:rPr>
                <w:sz w:val="24"/>
                <w:szCs w:val="24"/>
              </w:rPr>
              <w:t>43</w:t>
            </w:r>
          </w:p>
        </w:tc>
        <w:tc>
          <w:tcPr>
            <w:tcW w:w="1550" w:type="dxa"/>
          </w:tcPr>
          <w:p w14:paraId="42A169E6" w14:textId="77777777" w:rsidR="00EF7410" w:rsidRPr="007F6223" w:rsidRDefault="00EF7410" w:rsidP="00EF7410">
            <w:pPr>
              <w:jc w:val="right"/>
              <w:rPr>
                <w:sz w:val="24"/>
                <w:szCs w:val="24"/>
              </w:rPr>
            </w:pPr>
            <w:r w:rsidRPr="007F6223">
              <w:rPr>
                <w:sz w:val="24"/>
                <w:szCs w:val="24"/>
              </w:rPr>
              <w:t>14</w:t>
            </w:r>
          </w:p>
        </w:tc>
        <w:tc>
          <w:tcPr>
            <w:tcW w:w="1816" w:type="dxa"/>
          </w:tcPr>
          <w:p w14:paraId="45686217" w14:textId="77777777" w:rsidR="00EF7410" w:rsidRPr="007F6223" w:rsidRDefault="00EF7410" w:rsidP="00EF7410">
            <w:pPr>
              <w:jc w:val="right"/>
              <w:rPr>
                <w:sz w:val="24"/>
                <w:szCs w:val="24"/>
              </w:rPr>
            </w:pPr>
            <w:r w:rsidRPr="007F6223">
              <w:rPr>
                <w:sz w:val="24"/>
                <w:szCs w:val="24"/>
              </w:rPr>
              <w:t>43</w:t>
            </w:r>
          </w:p>
        </w:tc>
        <w:tc>
          <w:tcPr>
            <w:tcW w:w="1217" w:type="dxa"/>
          </w:tcPr>
          <w:p w14:paraId="5087D569" w14:textId="77777777" w:rsidR="00EF7410" w:rsidRPr="007F6223" w:rsidRDefault="00EF7410" w:rsidP="000444D7">
            <w:pPr>
              <w:jc w:val="center"/>
              <w:rPr>
                <w:sz w:val="24"/>
                <w:szCs w:val="24"/>
              </w:rPr>
            </w:pPr>
            <w:r w:rsidRPr="007F6223">
              <w:rPr>
                <w:sz w:val="24"/>
                <w:szCs w:val="24"/>
              </w:rPr>
              <w:t>-</w:t>
            </w:r>
          </w:p>
        </w:tc>
      </w:tr>
      <w:tr w:rsidR="00EF7410" w:rsidRPr="007F6223" w14:paraId="7C7A8098" w14:textId="77777777" w:rsidTr="000444D7">
        <w:tc>
          <w:tcPr>
            <w:tcW w:w="961" w:type="dxa"/>
          </w:tcPr>
          <w:p w14:paraId="212C8CA0" w14:textId="162FDB36" w:rsidR="00EF7410" w:rsidRPr="005B6553" w:rsidRDefault="00EF7410" w:rsidP="00576423">
            <w:pPr>
              <w:jc w:val="both"/>
              <w:rPr>
                <w:sz w:val="24"/>
                <w:szCs w:val="24"/>
              </w:rPr>
            </w:pPr>
            <w:r w:rsidRPr="005B6553">
              <w:rPr>
                <w:sz w:val="24"/>
                <w:szCs w:val="24"/>
              </w:rPr>
              <w:t>2017</w:t>
            </w:r>
            <w:r w:rsidR="00576423" w:rsidRPr="005B6553">
              <w:rPr>
                <w:sz w:val="24"/>
                <w:szCs w:val="24"/>
              </w:rPr>
              <w:t>–</w:t>
            </w:r>
            <w:r w:rsidRPr="005B6553">
              <w:rPr>
                <w:sz w:val="24"/>
                <w:szCs w:val="24"/>
              </w:rPr>
              <w:t>2018</w:t>
            </w:r>
          </w:p>
        </w:tc>
        <w:tc>
          <w:tcPr>
            <w:tcW w:w="1384" w:type="dxa"/>
          </w:tcPr>
          <w:p w14:paraId="451B9D28" w14:textId="77777777" w:rsidR="00EF7410" w:rsidRPr="007F6223" w:rsidRDefault="00EF7410" w:rsidP="00EF7410">
            <w:pPr>
              <w:jc w:val="right"/>
              <w:rPr>
                <w:sz w:val="24"/>
                <w:szCs w:val="24"/>
              </w:rPr>
            </w:pPr>
            <w:r w:rsidRPr="007F6223">
              <w:rPr>
                <w:sz w:val="24"/>
                <w:szCs w:val="24"/>
              </w:rPr>
              <w:t>7</w:t>
            </w:r>
          </w:p>
        </w:tc>
        <w:tc>
          <w:tcPr>
            <w:tcW w:w="1483" w:type="dxa"/>
          </w:tcPr>
          <w:p w14:paraId="4F68E8DD" w14:textId="77777777" w:rsidR="00EF7410" w:rsidRPr="007F6223" w:rsidRDefault="00EF7410" w:rsidP="00EF7410">
            <w:pPr>
              <w:jc w:val="right"/>
              <w:rPr>
                <w:sz w:val="24"/>
                <w:szCs w:val="24"/>
              </w:rPr>
            </w:pPr>
            <w:r w:rsidRPr="007F6223">
              <w:rPr>
                <w:sz w:val="24"/>
                <w:szCs w:val="24"/>
              </w:rPr>
              <w:t>-</w:t>
            </w:r>
          </w:p>
        </w:tc>
        <w:tc>
          <w:tcPr>
            <w:tcW w:w="1335" w:type="dxa"/>
          </w:tcPr>
          <w:p w14:paraId="06BA3E41" w14:textId="77777777" w:rsidR="00EF7410" w:rsidRPr="007F6223" w:rsidRDefault="00EF7410" w:rsidP="00EF7410">
            <w:pPr>
              <w:jc w:val="right"/>
              <w:rPr>
                <w:sz w:val="24"/>
                <w:szCs w:val="24"/>
              </w:rPr>
            </w:pPr>
            <w:r w:rsidRPr="007F6223">
              <w:rPr>
                <w:sz w:val="24"/>
                <w:szCs w:val="24"/>
              </w:rPr>
              <w:t>28,57</w:t>
            </w:r>
          </w:p>
        </w:tc>
        <w:tc>
          <w:tcPr>
            <w:tcW w:w="1550" w:type="dxa"/>
          </w:tcPr>
          <w:p w14:paraId="31F30088" w14:textId="77777777" w:rsidR="00EF7410" w:rsidRPr="007F6223" w:rsidRDefault="00EF7410" w:rsidP="00EF7410">
            <w:pPr>
              <w:jc w:val="right"/>
              <w:rPr>
                <w:sz w:val="24"/>
                <w:szCs w:val="24"/>
              </w:rPr>
            </w:pPr>
            <w:r w:rsidRPr="007F6223">
              <w:rPr>
                <w:sz w:val="24"/>
                <w:szCs w:val="24"/>
              </w:rPr>
              <w:t>28,57</w:t>
            </w:r>
          </w:p>
        </w:tc>
        <w:tc>
          <w:tcPr>
            <w:tcW w:w="1816" w:type="dxa"/>
          </w:tcPr>
          <w:p w14:paraId="52682EBB" w14:textId="77777777" w:rsidR="00EF7410" w:rsidRPr="007F6223" w:rsidRDefault="00EF7410" w:rsidP="00EF7410">
            <w:pPr>
              <w:jc w:val="right"/>
              <w:rPr>
                <w:sz w:val="24"/>
                <w:szCs w:val="24"/>
              </w:rPr>
            </w:pPr>
            <w:r w:rsidRPr="007F6223">
              <w:rPr>
                <w:sz w:val="24"/>
                <w:szCs w:val="24"/>
              </w:rPr>
              <w:t>42,86</w:t>
            </w:r>
          </w:p>
        </w:tc>
        <w:tc>
          <w:tcPr>
            <w:tcW w:w="1217" w:type="dxa"/>
          </w:tcPr>
          <w:p w14:paraId="01D5A729" w14:textId="77777777" w:rsidR="00EF7410" w:rsidRPr="007F6223" w:rsidRDefault="00EF7410" w:rsidP="000444D7">
            <w:pPr>
              <w:jc w:val="center"/>
              <w:rPr>
                <w:sz w:val="24"/>
                <w:szCs w:val="24"/>
              </w:rPr>
            </w:pPr>
            <w:r w:rsidRPr="007F6223">
              <w:rPr>
                <w:sz w:val="24"/>
                <w:szCs w:val="24"/>
              </w:rPr>
              <w:t>-</w:t>
            </w:r>
          </w:p>
        </w:tc>
      </w:tr>
      <w:tr w:rsidR="00EF7410" w:rsidRPr="007F6223" w14:paraId="50F1C197" w14:textId="77777777" w:rsidTr="000444D7">
        <w:tc>
          <w:tcPr>
            <w:tcW w:w="961" w:type="dxa"/>
          </w:tcPr>
          <w:p w14:paraId="02A449FA" w14:textId="2C55A427" w:rsidR="00EF7410" w:rsidRPr="005B6553" w:rsidRDefault="00EF7410" w:rsidP="00576423">
            <w:pPr>
              <w:jc w:val="both"/>
              <w:rPr>
                <w:sz w:val="24"/>
                <w:szCs w:val="24"/>
              </w:rPr>
            </w:pPr>
            <w:r w:rsidRPr="005B6553">
              <w:rPr>
                <w:sz w:val="24"/>
                <w:szCs w:val="24"/>
              </w:rPr>
              <w:t>2018</w:t>
            </w:r>
            <w:r w:rsidR="00576423" w:rsidRPr="005B6553">
              <w:rPr>
                <w:sz w:val="24"/>
                <w:szCs w:val="24"/>
              </w:rPr>
              <w:t>–</w:t>
            </w:r>
            <w:r w:rsidRPr="005B6553">
              <w:rPr>
                <w:sz w:val="24"/>
                <w:szCs w:val="24"/>
              </w:rPr>
              <w:t>2019</w:t>
            </w:r>
          </w:p>
        </w:tc>
        <w:tc>
          <w:tcPr>
            <w:tcW w:w="1384" w:type="dxa"/>
          </w:tcPr>
          <w:p w14:paraId="73B69E82" w14:textId="77777777" w:rsidR="00EF7410" w:rsidRPr="007F6223" w:rsidRDefault="00EF7410" w:rsidP="00EF7410">
            <w:pPr>
              <w:jc w:val="right"/>
              <w:rPr>
                <w:sz w:val="24"/>
                <w:szCs w:val="24"/>
              </w:rPr>
            </w:pPr>
            <w:r w:rsidRPr="007F6223">
              <w:rPr>
                <w:sz w:val="24"/>
                <w:szCs w:val="24"/>
              </w:rPr>
              <w:t>3</w:t>
            </w:r>
          </w:p>
        </w:tc>
        <w:tc>
          <w:tcPr>
            <w:tcW w:w="1483" w:type="dxa"/>
          </w:tcPr>
          <w:p w14:paraId="3FEBE541" w14:textId="77777777" w:rsidR="00EF7410" w:rsidRPr="007F6223" w:rsidRDefault="00EF7410" w:rsidP="00EF7410">
            <w:pPr>
              <w:jc w:val="right"/>
              <w:rPr>
                <w:sz w:val="24"/>
                <w:szCs w:val="24"/>
              </w:rPr>
            </w:pPr>
            <w:r w:rsidRPr="007F6223">
              <w:rPr>
                <w:sz w:val="24"/>
                <w:szCs w:val="24"/>
              </w:rPr>
              <w:t>-</w:t>
            </w:r>
          </w:p>
        </w:tc>
        <w:tc>
          <w:tcPr>
            <w:tcW w:w="1335" w:type="dxa"/>
          </w:tcPr>
          <w:p w14:paraId="57C6BB1D" w14:textId="77777777" w:rsidR="00EF7410" w:rsidRPr="007F6223" w:rsidRDefault="00EF7410" w:rsidP="00EF7410">
            <w:pPr>
              <w:jc w:val="right"/>
              <w:rPr>
                <w:sz w:val="24"/>
                <w:szCs w:val="24"/>
              </w:rPr>
            </w:pPr>
            <w:r w:rsidRPr="007F6223">
              <w:rPr>
                <w:sz w:val="24"/>
                <w:szCs w:val="24"/>
              </w:rPr>
              <w:t>-</w:t>
            </w:r>
          </w:p>
        </w:tc>
        <w:tc>
          <w:tcPr>
            <w:tcW w:w="1550" w:type="dxa"/>
          </w:tcPr>
          <w:p w14:paraId="7E0532D4" w14:textId="77777777" w:rsidR="00EF7410" w:rsidRPr="007F6223" w:rsidRDefault="00EF7410" w:rsidP="00EF7410">
            <w:pPr>
              <w:jc w:val="right"/>
              <w:rPr>
                <w:sz w:val="24"/>
                <w:szCs w:val="24"/>
              </w:rPr>
            </w:pPr>
            <w:r w:rsidRPr="007F6223">
              <w:rPr>
                <w:sz w:val="24"/>
                <w:szCs w:val="24"/>
              </w:rPr>
              <w:t>33,33</w:t>
            </w:r>
          </w:p>
        </w:tc>
        <w:tc>
          <w:tcPr>
            <w:tcW w:w="1816" w:type="dxa"/>
          </w:tcPr>
          <w:p w14:paraId="287BF36A" w14:textId="77777777" w:rsidR="00EF7410" w:rsidRPr="007F6223" w:rsidRDefault="00EF7410" w:rsidP="00EF7410">
            <w:pPr>
              <w:jc w:val="right"/>
              <w:rPr>
                <w:sz w:val="24"/>
                <w:szCs w:val="24"/>
              </w:rPr>
            </w:pPr>
            <w:r w:rsidRPr="007F6223">
              <w:rPr>
                <w:sz w:val="24"/>
                <w:szCs w:val="24"/>
              </w:rPr>
              <w:t>66,67</w:t>
            </w:r>
          </w:p>
        </w:tc>
        <w:tc>
          <w:tcPr>
            <w:tcW w:w="1217" w:type="dxa"/>
          </w:tcPr>
          <w:p w14:paraId="363601D9" w14:textId="77777777" w:rsidR="00EF7410" w:rsidRPr="007F6223" w:rsidRDefault="00EF7410" w:rsidP="000444D7">
            <w:pPr>
              <w:jc w:val="center"/>
              <w:rPr>
                <w:sz w:val="24"/>
                <w:szCs w:val="24"/>
              </w:rPr>
            </w:pPr>
            <w:r w:rsidRPr="007F6223">
              <w:rPr>
                <w:sz w:val="24"/>
                <w:szCs w:val="24"/>
              </w:rPr>
              <w:t>-</w:t>
            </w:r>
          </w:p>
        </w:tc>
      </w:tr>
    </w:tbl>
    <w:p w14:paraId="659C9CF0" w14:textId="77777777" w:rsidR="00EF7410" w:rsidRPr="007F6223" w:rsidRDefault="00EF7410" w:rsidP="00EF7410">
      <w:pPr>
        <w:jc w:val="both"/>
        <w:rPr>
          <w:sz w:val="24"/>
          <w:szCs w:val="24"/>
        </w:rPr>
      </w:pPr>
    </w:p>
    <w:p w14:paraId="443D9048" w14:textId="77777777" w:rsidR="00EF7410" w:rsidRPr="00995C31" w:rsidRDefault="00EF7410" w:rsidP="00EF7410">
      <w:pPr>
        <w:spacing w:line="360" w:lineRule="auto"/>
        <w:ind w:firstLine="851"/>
        <w:jc w:val="both"/>
        <w:rPr>
          <w:sz w:val="24"/>
          <w:szCs w:val="24"/>
        </w:rPr>
      </w:pPr>
      <w:r w:rsidRPr="007F6223">
        <w:rPr>
          <w:sz w:val="24"/>
          <w:szCs w:val="24"/>
        </w:rPr>
        <w:t xml:space="preserve">2019 m. matematikos PUPP nei vienas mokinys nepasiekė aukštesnio ar pagrindinio pasiekimų lygio lyginant su praėjusiais metais, padaugėjo pasiekusių patenkinamą lygį ir </w:t>
      </w:r>
      <w:r w:rsidRPr="007F6223">
        <w:rPr>
          <w:sz w:val="24"/>
          <w:szCs w:val="24"/>
        </w:rPr>
        <w:lastRenderedPageBreak/>
        <w:t>nepasiekusių patenkinamo lygio.</w:t>
      </w:r>
    </w:p>
    <w:p w14:paraId="08D505FB" w14:textId="77777777" w:rsidR="00EF7410" w:rsidRPr="007646D2" w:rsidRDefault="00EF7410" w:rsidP="00EF7410">
      <w:pPr>
        <w:ind w:left="2952" w:firstLine="936"/>
        <w:jc w:val="right"/>
        <w:rPr>
          <w:b/>
          <w:i/>
        </w:rPr>
      </w:pPr>
      <w:r>
        <w:rPr>
          <w:i/>
          <w:sz w:val="24"/>
          <w:szCs w:val="24"/>
        </w:rPr>
        <w:t xml:space="preserve">                 </w:t>
      </w:r>
      <w:r w:rsidRPr="007646D2">
        <w:rPr>
          <w:b/>
          <w:i/>
        </w:rPr>
        <w:t>13 lentelė. Pagrindinio išsilavinimo įgijimas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118"/>
        <w:gridCol w:w="2127"/>
        <w:gridCol w:w="2268"/>
      </w:tblGrid>
      <w:tr w:rsidR="00EF7410" w:rsidRPr="00995C31" w14:paraId="0686D73E" w14:textId="77777777" w:rsidTr="000444D7">
        <w:tc>
          <w:tcPr>
            <w:tcW w:w="1985" w:type="dxa"/>
            <w:shd w:val="clear" w:color="auto" w:fill="auto"/>
          </w:tcPr>
          <w:p w14:paraId="6F533045" w14:textId="77777777" w:rsidR="00EF7410" w:rsidRPr="00995C31" w:rsidRDefault="00EF7410" w:rsidP="000444D7">
            <w:pPr>
              <w:jc w:val="center"/>
            </w:pPr>
            <w:r w:rsidRPr="00995C31">
              <w:t>Metai</w:t>
            </w:r>
          </w:p>
        </w:tc>
        <w:tc>
          <w:tcPr>
            <w:tcW w:w="3118" w:type="dxa"/>
            <w:shd w:val="clear" w:color="auto" w:fill="auto"/>
          </w:tcPr>
          <w:p w14:paraId="656FA8D9" w14:textId="77777777" w:rsidR="00EF7410" w:rsidRPr="00995C31" w:rsidRDefault="00EF7410" w:rsidP="000444D7">
            <w:pPr>
              <w:jc w:val="center"/>
            </w:pPr>
            <w:r w:rsidRPr="00995C31">
              <w:t>Bendras 10 kl.</w:t>
            </w:r>
          </w:p>
          <w:p w14:paraId="07AD6853" w14:textId="4F2A8831" w:rsidR="00EF7410" w:rsidRPr="00995C31" w:rsidRDefault="00EF7410" w:rsidP="000444D7">
            <w:pPr>
              <w:jc w:val="center"/>
            </w:pPr>
            <w:r w:rsidRPr="00995C31">
              <w:t>mok. sk</w:t>
            </w:r>
            <w:r w:rsidR="005B6553">
              <w:t>.</w:t>
            </w:r>
          </w:p>
        </w:tc>
        <w:tc>
          <w:tcPr>
            <w:tcW w:w="2127" w:type="dxa"/>
            <w:shd w:val="clear" w:color="auto" w:fill="auto"/>
          </w:tcPr>
          <w:p w14:paraId="2287E350" w14:textId="77777777" w:rsidR="00EF7410" w:rsidRPr="00995C31" w:rsidRDefault="00EF7410" w:rsidP="000444D7">
            <w:pPr>
              <w:jc w:val="center"/>
            </w:pPr>
            <w:r w:rsidRPr="00995C31">
              <w:t>Gavo  išsilavinimo pažymėjimą</w:t>
            </w:r>
          </w:p>
        </w:tc>
        <w:tc>
          <w:tcPr>
            <w:tcW w:w="2268" w:type="dxa"/>
            <w:shd w:val="clear" w:color="auto" w:fill="auto"/>
          </w:tcPr>
          <w:p w14:paraId="52283F84" w14:textId="77777777" w:rsidR="00EF7410" w:rsidRPr="00995C31" w:rsidRDefault="00EF7410" w:rsidP="000444D7">
            <w:pPr>
              <w:jc w:val="center"/>
            </w:pPr>
            <w:r w:rsidRPr="00995C31">
              <w:t>Gavo mokymosi</w:t>
            </w:r>
          </w:p>
          <w:p w14:paraId="6D19816B" w14:textId="77777777" w:rsidR="00EF7410" w:rsidRPr="00995C31" w:rsidRDefault="00EF7410" w:rsidP="000444D7">
            <w:pPr>
              <w:jc w:val="center"/>
            </w:pPr>
            <w:r w:rsidRPr="00995C31">
              <w:t>pasiekimų pažymėjimą</w:t>
            </w:r>
          </w:p>
        </w:tc>
      </w:tr>
      <w:tr w:rsidR="00EF7410" w:rsidRPr="00995C31" w14:paraId="34A8007D" w14:textId="77777777" w:rsidTr="000444D7">
        <w:tc>
          <w:tcPr>
            <w:tcW w:w="1985" w:type="dxa"/>
            <w:shd w:val="clear" w:color="auto" w:fill="auto"/>
          </w:tcPr>
          <w:p w14:paraId="7DFC1241" w14:textId="77777777" w:rsidR="00EF7410" w:rsidRPr="00995C31" w:rsidRDefault="00EF7410" w:rsidP="000444D7">
            <w:pPr>
              <w:jc w:val="center"/>
              <w:rPr>
                <w:sz w:val="24"/>
              </w:rPr>
            </w:pPr>
            <w:r w:rsidRPr="00995C31">
              <w:rPr>
                <w:sz w:val="24"/>
              </w:rPr>
              <w:t>2017</w:t>
            </w:r>
          </w:p>
        </w:tc>
        <w:tc>
          <w:tcPr>
            <w:tcW w:w="3118" w:type="dxa"/>
            <w:shd w:val="clear" w:color="auto" w:fill="auto"/>
          </w:tcPr>
          <w:p w14:paraId="4A553250" w14:textId="77777777" w:rsidR="00EF7410" w:rsidRPr="00995C31" w:rsidRDefault="00EF7410" w:rsidP="00EF7410">
            <w:pPr>
              <w:jc w:val="right"/>
              <w:rPr>
                <w:sz w:val="24"/>
              </w:rPr>
            </w:pPr>
            <w:r w:rsidRPr="00995C31">
              <w:rPr>
                <w:sz w:val="24"/>
              </w:rPr>
              <w:t>7</w:t>
            </w:r>
          </w:p>
        </w:tc>
        <w:tc>
          <w:tcPr>
            <w:tcW w:w="2127" w:type="dxa"/>
            <w:shd w:val="clear" w:color="auto" w:fill="auto"/>
          </w:tcPr>
          <w:p w14:paraId="4177F3B7" w14:textId="77777777" w:rsidR="00EF7410" w:rsidRPr="00995C31" w:rsidRDefault="00EF7410" w:rsidP="00EF7410">
            <w:pPr>
              <w:jc w:val="right"/>
              <w:rPr>
                <w:sz w:val="24"/>
              </w:rPr>
            </w:pPr>
            <w:r w:rsidRPr="00995C31">
              <w:rPr>
                <w:sz w:val="24"/>
              </w:rPr>
              <w:t>7</w:t>
            </w:r>
          </w:p>
        </w:tc>
        <w:tc>
          <w:tcPr>
            <w:tcW w:w="2268" w:type="dxa"/>
            <w:shd w:val="clear" w:color="auto" w:fill="auto"/>
          </w:tcPr>
          <w:p w14:paraId="31CD865A" w14:textId="77777777" w:rsidR="00EF7410" w:rsidRPr="00995C31" w:rsidRDefault="00EF7410" w:rsidP="00EF7410">
            <w:pPr>
              <w:jc w:val="right"/>
              <w:rPr>
                <w:sz w:val="24"/>
              </w:rPr>
            </w:pPr>
            <w:r w:rsidRPr="00995C31">
              <w:rPr>
                <w:sz w:val="24"/>
              </w:rPr>
              <w:t>0</w:t>
            </w:r>
          </w:p>
        </w:tc>
      </w:tr>
      <w:tr w:rsidR="00EF7410" w:rsidRPr="00995C31" w14:paraId="18C8A6E4" w14:textId="77777777" w:rsidTr="000444D7">
        <w:tc>
          <w:tcPr>
            <w:tcW w:w="1985" w:type="dxa"/>
            <w:shd w:val="clear" w:color="auto" w:fill="auto"/>
          </w:tcPr>
          <w:p w14:paraId="2C27946D" w14:textId="77777777" w:rsidR="00EF7410" w:rsidRPr="00995C31" w:rsidRDefault="00EF7410" w:rsidP="000444D7">
            <w:pPr>
              <w:jc w:val="center"/>
              <w:rPr>
                <w:sz w:val="24"/>
              </w:rPr>
            </w:pPr>
            <w:r w:rsidRPr="00995C31">
              <w:rPr>
                <w:sz w:val="24"/>
              </w:rPr>
              <w:t>2018</w:t>
            </w:r>
          </w:p>
        </w:tc>
        <w:tc>
          <w:tcPr>
            <w:tcW w:w="3118" w:type="dxa"/>
            <w:shd w:val="clear" w:color="auto" w:fill="auto"/>
          </w:tcPr>
          <w:p w14:paraId="0575EB59" w14:textId="77777777" w:rsidR="00EF7410" w:rsidRPr="00995C31" w:rsidRDefault="00EF7410" w:rsidP="00EF7410">
            <w:pPr>
              <w:jc w:val="right"/>
              <w:rPr>
                <w:sz w:val="24"/>
              </w:rPr>
            </w:pPr>
            <w:r w:rsidRPr="00995C31">
              <w:rPr>
                <w:sz w:val="24"/>
              </w:rPr>
              <w:t>7</w:t>
            </w:r>
          </w:p>
        </w:tc>
        <w:tc>
          <w:tcPr>
            <w:tcW w:w="2127" w:type="dxa"/>
            <w:shd w:val="clear" w:color="auto" w:fill="auto"/>
          </w:tcPr>
          <w:p w14:paraId="17D26F54" w14:textId="77777777" w:rsidR="00EF7410" w:rsidRPr="00995C31" w:rsidRDefault="00EF7410" w:rsidP="00EF7410">
            <w:pPr>
              <w:jc w:val="right"/>
              <w:rPr>
                <w:sz w:val="24"/>
              </w:rPr>
            </w:pPr>
            <w:r w:rsidRPr="00995C31">
              <w:rPr>
                <w:sz w:val="24"/>
              </w:rPr>
              <w:t>6</w:t>
            </w:r>
          </w:p>
        </w:tc>
        <w:tc>
          <w:tcPr>
            <w:tcW w:w="2268" w:type="dxa"/>
            <w:shd w:val="clear" w:color="auto" w:fill="auto"/>
          </w:tcPr>
          <w:p w14:paraId="7F05B39E" w14:textId="77777777" w:rsidR="00EF7410" w:rsidRPr="00995C31" w:rsidRDefault="00EF7410" w:rsidP="00EF7410">
            <w:pPr>
              <w:jc w:val="right"/>
              <w:rPr>
                <w:sz w:val="24"/>
              </w:rPr>
            </w:pPr>
            <w:r w:rsidRPr="00995C31">
              <w:rPr>
                <w:sz w:val="24"/>
              </w:rPr>
              <w:t>1</w:t>
            </w:r>
          </w:p>
        </w:tc>
      </w:tr>
      <w:tr w:rsidR="00EF7410" w:rsidRPr="00995C31" w14:paraId="4D5E6BB2" w14:textId="77777777" w:rsidTr="000444D7">
        <w:tc>
          <w:tcPr>
            <w:tcW w:w="1985" w:type="dxa"/>
            <w:shd w:val="clear" w:color="auto" w:fill="auto"/>
          </w:tcPr>
          <w:p w14:paraId="64B74148" w14:textId="77777777" w:rsidR="00EF7410" w:rsidRPr="00995C31" w:rsidRDefault="00EF7410" w:rsidP="000444D7">
            <w:pPr>
              <w:jc w:val="center"/>
              <w:rPr>
                <w:sz w:val="24"/>
              </w:rPr>
            </w:pPr>
            <w:r w:rsidRPr="00995C31">
              <w:rPr>
                <w:sz w:val="24"/>
              </w:rPr>
              <w:t>2019</w:t>
            </w:r>
          </w:p>
        </w:tc>
        <w:tc>
          <w:tcPr>
            <w:tcW w:w="3118" w:type="dxa"/>
            <w:shd w:val="clear" w:color="auto" w:fill="auto"/>
          </w:tcPr>
          <w:p w14:paraId="655059CB" w14:textId="77777777" w:rsidR="00EF7410" w:rsidRPr="00995C31" w:rsidRDefault="00EF7410" w:rsidP="00EF7410">
            <w:pPr>
              <w:jc w:val="right"/>
              <w:rPr>
                <w:sz w:val="24"/>
              </w:rPr>
            </w:pPr>
            <w:r w:rsidRPr="00995C31">
              <w:rPr>
                <w:sz w:val="24"/>
              </w:rPr>
              <w:t>4</w:t>
            </w:r>
          </w:p>
        </w:tc>
        <w:tc>
          <w:tcPr>
            <w:tcW w:w="2127" w:type="dxa"/>
            <w:shd w:val="clear" w:color="auto" w:fill="auto"/>
          </w:tcPr>
          <w:p w14:paraId="5691BD80" w14:textId="77777777" w:rsidR="00EF7410" w:rsidRPr="00995C31" w:rsidRDefault="00EF7410" w:rsidP="00EF7410">
            <w:pPr>
              <w:jc w:val="right"/>
              <w:rPr>
                <w:sz w:val="24"/>
              </w:rPr>
            </w:pPr>
            <w:r w:rsidRPr="00995C31">
              <w:rPr>
                <w:sz w:val="24"/>
              </w:rPr>
              <w:t>4</w:t>
            </w:r>
          </w:p>
        </w:tc>
        <w:tc>
          <w:tcPr>
            <w:tcW w:w="2268" w:type="dxa"/>
            <w:shd w:val="clear" w:color="auto" w:fill="auto"/>
          </w:tcPr>
          <w:p w14:paraId="301FC1E6" w14:textId="77777777" w:rsidR="00EF7410" w:rsidRPr="00995C31" w:rsidRDefault="00EF7410" w:rsidP="00EF7410">
            <w:pPr>
              <w:jc w:val="right"/>
              <w:rPr>
                <w:sz w:val="24"/>
              </w:rPr>
            </w:pPr>
            <w:r w:rsidRPr="00995C31">
              <w:rPr>
                <w:sz w:val="24"/>
              </w:rPr>
              <w:t>0</w:t>
            </w:r>
          </w:p>
        </w:tc>
      </w:tr>
    </w:tbl>
    <w:p w14:paraId="3A566F05" w14:textId="5BDA26D2" w:rsidR="00EF7410" w:rsidRDefault="00EF7410" w:rsidP="00EF7410">
      <w:pPr>
        <w:rPr>
          <w:color w:val="4472C4" w:themeColor="accent1"/>
          <w:sz w:val="24"/>
          <w:szCs w:val="24"/>
        </w:rPr>
      </w:pPr>
    </w:p>
    <w:p w14:paraId="5B1023E0" w14:textId="153D1D32" w:rsidR="00797D6C" w:rsidRDefault="00797D6C" w:rsidP="00EF7410">
      <w:pPr>
        <w:rPr>
          <w:color w:val="4472C4" w:themeColor="accent1"/>
          <w:sz w:val="24"/>
          <w:szCs w:val="24"/>
        </w:rPr>
      </w:pPr>
    </w:p>
    <w:p w14:paraId="6495D251" w14:textId="62B24E62" w:rsidR="00797D6C" w:rsidRDefault="00797D6C" w:rsidP="00EF7410">
      <w:pPr>
        <w:rPr>
          <w:color w:val="4472C4" w:themeColor="accent1"/>
          <w:sz w:val="24"/>
          <w:szCs w:val="24"/>
        </w:rPr>
      </w:pPr>
    </w:p>
    <w:p w14:paraId="6D75E116" w14:textId="5E4900E0" w:rsidR="00797D6C" w:rsidRDefault="00797D6C" w:rsidP="00EF7410">
      <w:pPr>
        <w:rPr>
          <w:color w:val="4472C4" w:themeColor="accent1"/>
          <w:sz w:val="24"/>
          <w:szCs w:val="24"/>
        </w:rPr>
      </w:pPr>
    </w:p>
    <w:p w14:paraId="31B38331" w14:textId="77777777" w:rsidR="00797D6C" w:rsidRDefault="00797D6C" w:rsidP="00EF7410">
      <w:pPr>
        <w:rPr>
          <w:color w:val="4472C4" w:themeColor="accent1"/>
          <w:sz w:val="24"/>
          <w:szCs w:val="24"/>
        </w:rPr>
      </w:pPr>
    </w:p>
    <w:p w14:paraId="20EDE71D" w14:textId="77777777" w:rsidR="00EF7410" w:rsidRPr="00995C31" w:rsidRDefault="00EF7410" w:rsidP="00EF7410">
      <w:pPr>
        <w:ind w:firstLine="851"/>
        <w:rPr>
          <w:sz w:val="24"/>
          <w:szCs w:val="24"/>
        </w:rPr>
      </w:pPr>
      <w:r w:rsidRPr="00995C31">
        <w:rPr>
          <w:sz w:val="24"/>
          <w:szCs w:val="24"/>
        </w:rPr>
        <w:t>2019 m. pagrindinį išsilavinimą įgijo 100 proc. mokinių.</w:t>
      </w:r>
    </w:p>
    <w:p w14:paraId="5158C8DF" w14:textId="466852E0" w:rsidR="00EF7410" w:rsidRPr="007646D2" w:rsidRDefault="00797D6C" w:rsidP="00797D6C">
      <w:pPr>
        <w:ind w:left="4248" w:firstLine="936"/>
        <w:rPr>
          <w:b/>
          <w:i/>
        </w:rPr>
      </w:pPr>
      <w:r>
        <w:rPr>
          <w:b/>
          <w:i/>
        </w:rPr>
        <w:t xml:space="preserve">       </w:t>
      </w:r>
      <w:r w:rsidR="00EF7410" w:rsidRPr="007646D2">
        <w:rPr>
          <w:b/>
          <w:i/>
        </w:rPr>
        <w:t>14 lentelė. Tolimesnė 10</w:t>
      </w:r>
      <w:r>
        <w:rPr>
          <w:b/>
          <w:i/>
        </w:rPr>
        <w:t xml:space="preserve">-os klasės mokinių </w:t>
      </w:r>
      <w:r w:rsidR="00EF7410" w:rsidRPr="007646D2">
        <w:rPr>
          <w:b/>
          <w:i/>
        </w:rPr>
        <w:t>veikla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8"/>
        <w:gridCol w:w="1386"/>
        <w:gridCol w:w="1432"/>
        <w:gridCol w:w="1276"/>
        <w:gridCol w:w="876"/>
        <w:gridCol w:w="1019"/>
        <w:gridCol w:w="1176"/>
        <w:gridCol w:w="1134"/>
      </w:tblGrid>
      <w:tr w:rsidR="00EF7410" w:rsidRPr="00995C31" w14:paraId="5722BD0D" w14:textId="77777777" w:rsidTr="000444D7">
        <w:tc>
          <w:tcPr>
            <w:tcW w:w="1308" w:type="dxa"/>
            <w:shd w:val="clear" w:color="auto" w:fill="auto"/>
          </w:tcPr>
          <w:p w14:paraId="561EEBE0" w14:textId="77777777" w:rsidR="00EF7410" w:rsidRPr="00995C31" w:rsidRDefault="00EF7410" w:rsidP="000444D7">
            <w:pPr>
              <w:jc w:val="center"/>
            </w:pPr>
            <w:r w:rsidRPr="00995C31">
              <w:t xml:space="preserve">Metai </w:t>
            </w:r>
          </w:p>
          <w:p w14:paraId="7B4BDA8C" w14:textId="77777777" w:rsidR="00EF7410" w:rsidRPr="00995C31" w:rsidRDefault="00EF7410" w:rsidP="000444D7">
            <w:pPr>
              <w:jc w:val="right"/>
            </w:pPr>
          </w:p>
        </w:tc>
        <w:tc>
          <w:tcPr>
            <w:tcW w:w="1386" w:type="dxa"/>
            <w:shd w:val="clear" w:color="auto" w:fill="auto"/>
          </w:tcPr>
          <w:p w14:paraId="280C1576" w14:textId="77777777" w:rsidR="00EF7410" w:rsidRPr="00995C31" w:rsidRDefault="00EF7410" w:rsidP="000444D7">
            <w:pPr>
              <w:jc w:val="center"/>
            </w:pPr>
            <w:r w:rsidRPr="00995C31">
              <w:t>Bendras</w:t>
            </w:r>
          </w:p>
          <w:p w14:paraId="72A01938" w14:textId="77777777" w:rsidR="00EF7410" w:rsidRPr="00995C31" w:rsidRDefault="00EF7410" w:rsidP="000444D7">
            <w:pPr>
              <w:jc w:val="center"/>
            </w:pPr>
            <w:r w:rsidRPr="00995C31">
              <w:t>mok. sk.</w:t>
            </w:r>
          </w:p>
        </w:tc>
        <w:tc>
          <w:tcPr>
            <w:tcW w:w="1432" w:type="dxa"/>
            <w:shd w:val="clear" w:color="auto" w:fill="auto"/>
          </w:tcPr>
          <w:p w14:paraId="02F472E2" w14:textId="77777777" w:rsidR="00EF7410" w:rsidRPr="00995C31" w:rsidRDefault="00EF7410" w:rsidP="000444D7">
            <w:pPr>
              <w:jc w:val="center"/>
            </w:pPr>
            <w:r w:rsidRPr="00995C31">
              <w:t xml:space="preserve">Mokosi </w:t>
            </w:r>
          </w:p>
          <w:p w14:paraId="76E7ED30" w14:textId="77777777" w:rsidR="00EF7410" w:rsidRPr="00995C31" w:rsidRDefault="00EF7410" w:rsidP="000444D7">
            <w:pPr>
              <w:jc w:val="center"/>
            </w:pPr>
            <w:r w:rsidRPr="00995C31">
              <w:t>gimnazijoje</w:t>
            </w:r>
          </w:p>
          <w:p w14:paraId="3A834745" w14:textId="77777777" w:rsidR="00EF7410" w:rsidRPr="00995C31" w:rsidRDefault="00EF7410" w:rsidP="000444D7">
            <w:pPr>
              <w:jc w:val="center"/>
            </w:pPr>
            <w:r w:rsidRPr="00995C31">
              <w:t>skaičius/proc.</w:t>
            </w:r>
          </w:p>
        </w:tc>
        <w:tc>
          <w:tcPr>
            <w:tcW w:w="1276" w:type="dxa"/>
            <w:shd w:val="clear" w:color="auto" w:fill="auto"/>
          </w:tcPr>
          <w:p w14:paraId="59520425" w14:textId="77777777" w:rsidR="00EF7410" w:rsidRPr="00995C31" w:rsidRDefault="00EF7410" w:rsidP="000444D7">
            <w:pPr>
              <w:jc w:val="center"/>
            </w:pPr>
            <w:r w:rsidRPr="00995C31">
              <w:t>Mokosi profesinėse mokyklose</w:t>
            </w:r>
          </w:p>
        </w:tc>
        <w:tc>
          <w:tcPr>
            <w:tcW w:w="876" w:type="dxa"/>
            <w:shd w:val="clear" w:color="auto" w:fill="auto"/>
          </w:tcPr>
          <w:p w14:paraId="3A75F6BA" w14:textId="77777777" w:rsidR="00EF7410" w:rsidRPr="00995C31" w:rsidRDefault="00EF7410" w:rsidP="000444D7">
            <w:pPr>
              <w:jc w:val="center"/>
            </w:pPr>
            <w:r w:rsidRPr="00995C31">
              <w:t>Kartoja kursą 10 kl.</w:t>
            </w:r>
          </w:p>
        </w:tc>
        <w:tc>
          <w:tcPr>
            <w:tcW w:w="1019" w:type="dxa"/>
            <w:shd w:val="clear" w:color="auto" w:fill="auto"/>
          </w:tcPr>
          <w:p w14:paraId="5A871E00" w14:textId="77777777" w:rsidR="00EF7410" w:rsidRPr="00995C31" w:rsidRDefault="00EF7410" w:rsidP="000444D7">
            <w:pPr>
              <w:jc w:val="center"/>
            </w:pPr>
            <w:r w:rsidRPr="00995C31">
              <w:t>Dirba</w:t>
            </w:r>
          </w:p>
        </w:tc>
        <w:tc>
          <w:tcPr>
            <w:tcW w:w="1176" w:type="dxa"/>
            <w:shd w:val="clear" w:color="auto" w:fill="auto"/>
          </w:tcPr>
          <w:p w14:paraId="0C96DD70" w14:textId="77777777" w:rsidR="00EF7410" w:rsidRPr="00995C31" w:rsidRDefault="00EF7410" w:rsidP="000444D7">
            <w:pPr>
              <w:jc w:val="center"/>
            </w:pPr>
            <w:r w:rsidRPr="00995C31">
              <w:t>Nesimoko,</w:t>
            </w:r>
          </w:p>
          <w:p w14:paraId="12B9D9B2" w14:textId="77777777" w:rsidR="00EF7410" w:rsidRPr="00995C31" w:rsidRDefault="00EF7410" w:rsidP="000444D7">
            <w:pPr>
              <w:jc w:val="center"/>
            </w:pPr>
            <w:r w:rsidRPr="00995C31">
              <w:t xml:space="preserve"> nedirba</w:t>
            </w:r>
          </w:p>
        </w:tc>
        <w:tc>
          <w:tcPr>
            <w:tcW w:w="1134" w:type="dxa"/>
            <w:shd w:val="clear" w:color="auto" w:fill="auto"/>
          </w:tcPr>
          <w:p w14:paraId="7EE14A7E" w14:textId="77777777" w:rsidR="00EF7410" w:rsidRPr="00995C31" w:rsidRDefault="00EF7410" w:rsidP="000444D7">
            <w:r w:rsidRPr="00995C31">
              <w:t>Išvyko iš Lietuvos</w:t>
            </w:r>
          </w:p>
          <w:p w14:paraId="23F3B2E5" w14:textId="77777777" w:rsidR="00EF7410" w:rsidRPr="00995C31" w:rsidRDefault="00EF7410" w:rsidP="000444D7">
            <w:pPr>
              <w:jc w:val="center"/>
            </w:pPr>
          </w:p>
        </w:tc>
      </w:tr>
      <w:tr w:rsidR="00EF7410" w:rsidRPr="00995C31" w14:paraId="397BEB58" w14:textId="77777777" w:rsidTr="000444D7">
        <w:tc>
          <w:tcPr>
            <w:tcW w:w="1308" w:type="dxa"/>
            <w:shd w:val="clear" w:color="auto" w:fill="auto"/>
          </w:tcPr>
          <w:p w14:paraId="6ABB8EF6" w14:textId="77777777" w:rsidR="00EF7410" w:rsidRPr="00995C31" w:rsidRDefault="00EF7410" w:rsidP="000444D7">
            <w:pPr>
              <w:jc w:val="center"/>
              <w:rPr>
                <w:sz w:val="24"/>
              </w:rPr>
            </w:pPr>
            <w:r w:rsidRPr="00995C31">
              <w:rPr>
                <w:sz w:val="24"/>
              </w:rPr>
              <w:t>2017</w:t>
            </w:r>
          </w:p>
        </w:tc>
        <w:tc>
          <w:tcPr>
            <w:tcW w:w="1386" w:type="dxa"/>
            <w:shd w:val="clear" w:color="auto" w:fill="auto"/>
          </w:tcPr>
          <w:p w14:paraId="38685B25" w14:textId="77777777" w:rsidR="00EF7410" w:rsidRPr="00995C31" w:rsidRDefault="00EF7410" w:rsidP="00797D6C">
            <w:pPr>
              <w:jc w:val="right"/>
              <w:rPr>
                <w:sz w:val="24"/>
              </w:rPr>
            </w:pPr>
            <w:r w:rsidRPr="00995C31">
              <w:rPr>
                <w:sz w:val="24"/>
              </w:rPr>
              <w:t>7</w:t>
            </w:r>
          </w:p>
        </w:tc>
        <w:tc>
          <w:tcPr>
            <w:tcW w:w="1432" w:type="dxa"/>
            <w:shd w:val="clear" w:color="auto" w:fill="auto"/>
          </w:tcPr>
          <w:p w14:paraId="167D63E0" w14:textId="77777777" w:rsidR="00EF7410" w:rsidRPr="00995C31" w:rsidRDefault="00EF7410" w:rsidP="00797D6C">
            <w:pPr>
              <w:jc w:val="right"/>
              <w:rPr>
                <w:sz w:val="24"/>
              </w:rPr>
            </w:pPr>
            <w:r w:rsidRPr="00995C31">
              <w:rPr>
                <w:sz w:val="24"/>
              </w:rPr>
              <w:t>5/71,4</w:t>
            </w:r>
          </w:p>
        </w:tc>
        <w:tc>
          <w:tcPr>
            <w:tcW w:w="1276" w:type="dxa"/>
            <w:shd w:val="clear" w:color="auto" w:fill="auto"/>
          </w:tcPr>
          <w:p w14:paraId="636D3C26" w14:textId="77777777" w:rsidR="00EF7410" w:rsidRPr="00995C31" w:rsidRDefault="00EF7410" w:rsidP="00797D6C">
            <w:pPr>
              <w:jc w:val="right"/>
              <w:rPr>
                <w:sz w:val="24"/>
              </w:rPr>
            </w:pPr>
            <w:r w:rsidRPr="00995C31">
              <w:rPr>
                <w:sz w:val="24"/>
              </w:rPr>
              <w:t>2</w:t>
            </w:r>
          </w:p>
        </w:tc>
        <w:tc>
          <w:tcPr>
            <w:tcW w:w="876" w:type="dxa"/>
            <w:shd w:val="clear" w:color="auto" w:fill="auto"/>
          </w:tcPr>
          <w:p w14:paraId="70A96B59" w14:textId="77777777" w:rsidR="00EF7410" w:rsidRPr="00995C31" w:rsidRDefault="00EF7410" w:rsidP="00797D6C">
            <w:pPr>
              <w:jc w:val="right"/>
              <w:rPr>
                <w:sz w:val="24"/>
              </w:rPr>
            </w:pPr>
          </w:p>
        </w:tc>
        <w:tc>
          <w:tcPr>
            <w:tcW w:w="1019" w:type="dxa"/>
            <w:shd w:val="clear" w:color="auto" w:fill="auto"/>
          </w:tcPr>
          <w:p w14:paraId="2E88249A" w14:textId="77777777" w:rsidR="00EF7410" w:rsidRPr="00995C31" w:rsidRDefault="00EF7410" w:rsidP="00797D6C">
            <w:pPr>
              <w:jc w:val="right"/>
              <w:rPr>
                <w:sz w:val="24"/>
              </w:rPr>
            </w:pPr>
          </w:p>
        </w:tc>
        <w:tc>
          <w:tcPr>
            <w:tcW w:w="1176" w:type="dxa"/>
            <w:shd w:val="clear" w:color="auto" w:fill="auto"/>
          </w:tcPr>
          <w:p w14:paraId="37F0F7BF" w14:textId="77777777" w:rsidR="00EF7410" w:rsidRPr="00995C31" w:rsidRDefault="00EF7410" w:rsidP="00797D6C">
            <w:pPr>
              <w:jc w:val="right"/>
              <w:rPr>
                <w:sz w:val="24"/>
              </w:rPr>
            </w:pPr>
          </w:p>
        </w:tc>
        <w:tc>
          <w:tcPr>
            <w:tcW w:w="1134" w:type="dxa"/>
            <w:shd w:val="clear" w:color="auto" w:fill="auto"/>
          </w:tcPr>
          <w:p w14:paraId="325D1F06" w14:textId="77777777" w:rsidR="00EF7410" w:rsidRPr="00995C31" w:rsidRDefault="00EF7410" w:rsidP="00797D6C">
            <w:pPr>
              <w:jc w:val="right"/>
              <w:rPr>
                <w:sz w:val="24"/>
              </w:rPr>
            </w:pPr>
          </w:p>
        </w:tc>
      </w:tr>
      <w:tr w:rsidR="00EF7410" w:rsidRPr="00995C31" w14:paraId="26BE3742" w14:textId="77777777" w:rsidTr="000444D7">
        <w:tc>
          <w:tcPr>
            <w:tcW w:w="1308" w:type="dxa"/>
            <w:shd w:val="clear" w:color="auto" w:fill="auto"/>
          </w:tcPr>
          <w:p w14:paraId="6200515A" w14:textId="77777777" w:rsidR="00EF7410" w:rsidRPr="00995C31" w:rsidRDefault="00EF7410" w:rsidP="000444D7">
            <w:pPr>
              <w:jc w:val="center"/>
              <w:rPr>
                <w:sz w:val="24"/>
              </w:rPr>
            </w:pPr>
            <w:r w:rsidRPr="00995C31">
              <w:rPr>
                <w:sz w:val="24"/>
              </w:rPr>
              <w:t>2018</w:t>
            </w:r>
          </w:p>
        </w:tc>
        <w:tc>
          <w:tcPr>
            <w:tcW w:w="1386" w:type="dxa"/>
            <w:shd w:val="clear" w:color="auto" w:fill="auto"/>
          </w:tcPr>
          <w:p w14:paraId="413DE75A" w14:textId="77777777" w:rsidR="00EF7410" w:rsidRPr="00995C31" w:rsidRDefault="00EF7410" w:rsidP="00797D6C">
            <w:pPr>
              <w:jc w:val="right"/>
              <w:rPr>
                <w:sz w:val="24"/>
              </w:rPr>
            </w:pPr>
            <w:r w:rsidRPr="00995C31">
              <w:rPr>
                <w:sz w:val="24"/>
              </w:rPr>
              <w:t>7</w:t>
            </w:r>
          </w:p>
        </w:tc>
        <w:tc>
          <w:tcPr>
            <w:tcW w:w="1432" w:type="dxa"/>
            <w:shd w:val="clear" w:color="auto" w:fill="auto"/>
          </w:tcPr>
          <w:p w14:paraId="7EE1329F" w14:textId="77777777" w:rsidR="00EF7410" w:rsidRPr="00995C31" w:rsidRDefault="00EF7410" w:rsidP="00797D6C">
            <w:pPr>
              <w:jc w:val="right"/>
              <w:rPr>
                <w:sz w:val="24"/>
              </w:rPr>
            </w:pPr>
            <w:r w:rsidRPr="00995C31">
              <w:rPr>
                <w:sz w:val="24"/>
              </w:rPr>
              <w:t>4/57,1</w:t>
            </w:r>
          </w:p>
        </w:tc>
        <w:tc>
          <w:tcPr>
            <w:tcW w:w="1276" w:type="dxa"/>
            <w:shd w:val="clear" w:color="auto" w:fill="auto"/>
          </w:tcPr>
          <w:p w14:paraId="205FF02E" w14:textId="77777777" w:rsidR="00EF7410" w:rsidRPr="00995C31" w:rsidRDefault="00EF7410" w:rsidP="00797D6C">
            <w:pPr>
              <w:jc w:val="right"/>
              <w:rPr>
                <w:sz w:val="24"/>
              </w:rPr>
            </w:pPr>
            <w:r w:rsidRPr="00995C31">
              <w:rPr>
                <w:sz w:val="24"/>
              </w:rPr>
              <w:t>2</w:t>
            </w:r>
          </w:p>
        </w:tc>
        <w:tc>
          <w:tcPr>
            <w:tcW w:w="876" w:type="dxa"/>
            <w:shd w:val="clear" w:color="auto" w:fill="auto"/>
          </w:tcPr>
          <w:p w14:paraId="1B8DD647" w14:textId="77777777" w:rsidR="00EF7410" w:rsidRPr="00995C31" w:rsidRDefault="00EF7410" w:rsidP="00797D6C">
            <w:pPr>
              <w:jc w:val="right"/>
              <w:rPr>
                <w:sz w:val="24"/>
              </w:rPr>
            </w:pPr>
            <w:r w:rsidRPr="00995C31">
              <w:rPr>
                <w:sz w:val="24"/>
              </w:rPr>
              <w:t>1</w:t>
            </w:r>
          </w:p>
        </w:tc>
        <w:tc>
          <w:tcPr>
            <w:tcW w:w="1019" w:type="dxa"/>
            <w:shd w:val="clear" w:color="auto" w:fill="auto"/>
          </w:tcPr>
          <w:p w14:paraId="2B6212CC" w14:textId="77777777" w:rsidR="00EF7410" w:rsidRPr="00995C31" w:rsidRDefault="00EF7410" w:rsidP="00797D6C">
            <w:pPr>
              <w:jc w:val="right"/>
              <w:rPr>
                <w:sz w:val="24"/>
              </w:rPr>
            </w:pPr>
          </w:p>
        </w:tc>
        <w:tc>
          <w:tcPr>
            <w:tcW w:w="1176" w:type="dxa"/>
            <w:shd w:val="clear" w:color="auto" w:fill="auto"/>
          </w:tcPr>
          <w:p w14:paraId="6C77EE01" w14:textId="77777777" w:rsidR="00EF7410" w:rsidRPr="00995C31" w:rsidRDefault="00EF7410" w:rsidP="00797D6C">
            <w:pPr>
              <w:jc w:val="right"/>
              <w:rPr>
                <w:sz w:val="24"/>
              </w:rPr>
            </w:pPr>
          </w:p>
        </w:tc>
        <w:tc>
          <w:tcPr>
            <w:tcW w:w="1134" w:type="dxa"/>
            <w:shd w:val="clear" w:color="auto" w:fill="auto"/>
          </w:tcPr>
          <w:p w14:paraId="4FF28AA8" w14:textId="77777777" w:rsidR="00EF7410" w:rsidRPr="00995C31" w:rsidRDefault="00EF7410" w:rsidP="00797D6C">
            <w:pPr>
              <w:jc w:val="right"/>
              <w:rPr>
                <w:sz w:val="24"/>
              </w:rPr>
            </w:pPr>
          </w:p>
        </w:tc>
      </w:tr>
      <w:tr w:rsidR="00EF7410" w:rsidRPr="00995C31" w14:paraId="75EB0CD7" w14:textId="77777777" w:rsidTr="000444D7">
        <w:tc>
          <w:tcPr>
            <w:tcW w:w="1308" w:type="dxa"/>
            <w:shd w:val="clear" w:color="auto" w:fill="auto"/>
          </w:tcPr>
          <w:p w14:paraId="6A5AABDA" w14:textId="77777777" w:rsidR="00EF7410" w:rsidRPr="00995C31" w:rsidRDefault="00EF7410" w:rsidP="000444D7">
            <w:pPr>
              <w:jc w:val="center"/>
              <w:rPr>
                <w:sz w:val="24"/>
              </w:rPr>
            </w:pPr>
            <w:r w:rsidRPr="00995C31">
              <w:rPr>
                <w:sz w:val="24"/>
              </w:rPr>
              <w:t>2019</w:t>
            </w:r>
          </w:p>
        </w:tc>
        <w:tc>
          <w:tcPr>
            <w:tcW w:w="1386" w:type="dxa"/>
            <w:shd w:val="clear" w:color="auto" w:fill="auto"/>
          </w:tcPr>
          <w:p w14:paraId="337FB1F9" w14:textId="77777777" w:rsidR="00EF7410" w:rsidRPr="00995C31" w:rsidRDefault="00EF7410" w:rsidP="00797D6C">
            <w:pPr>
              <w:jc w:val="right"/>
              <w:rPr>
                <w:sz w:val="24"/>
              </w:rPr>
            </w:pPr>
            <w:r w:rsidRPr="00995C31">
              <w:rPr>
                <w:sz w:val="24"/>
              </w:rPr>
              <w:t>4</w:t>
            </w:r>
          </w:p>
        </w:tc>
        <w:tc>
          <w:tcPr>
            <w:tcW w:w="1432" w:type="dxa"/>
            <w:shd w:val="clear" w:color="auto" w:fill="auto"/>
          </w:tcPr>
          <w:p w14:paraId="44DB66E3" w14:textId="77777777" w:rsidR="00EF7410" w:rsidRPr="00995C31" w:rsidRDefault="00EF7410" w:rsidP="00797D6C">
            <w:pPr>
              <w:jc w:val="right"/>
              <w:rPr>
                <w:sz w:val="24"/>
              </w:rPr>
            </w:pPr>
            <w:r w:rsidRPr="00995C31">
              <w:rPr>
                <w:sz w:val="24"/>
              </w:rPr>
              <w:t>1/25</w:t>
            </w:r>
          </w:p>
        </w:tc>
        <w:tc>
          <w:tcPr>
            <w:tcW w:w="1276" w:type="dxa"/>
            <w:shd w:val="clear" w:color="auto" w:fill="auto"/>
          </w:tcPr>
          <w:p w14:paraId="3006EC9B" w14:textId="77777777" w:rsidR="00EF7410" w:rsidRPr="00995C31" w:rsidRDefault="00EF7410" w:rsidP="00797D6C">
            <w:pPr>
              <w:jc w:val="right"/>
              <w:rPr>
                <w:sz w:val="24"/>
              </w:rPr>
            </w:pPr>
            <w:r w:rsidRPr="00995C31">
              <w:rPr>
                <w:sz w:val="24"/>
              </w:rPr>
              <w:t>2</w:t>
            </w:r>
          </w:p>
        </w:tc>
        <w:tc>
          <w:tcPr>
            <w:tcW w:w="876" w:type="dxa"/>
            <w:shd w:val="clear" w:color="auto" w:fill="auto"/>
          </w:tcPr>
          <w:p w14:paraId="14AFBD7E" w14:textId="77777777" w:rsidR="00EF7410" w:rsidRPr="00995C31" w:rsidRDefault="00EF7410" w:rsidP="00797D6C">
            <w:pPr>
              <w:jc w:val="right"/>
              <w:rPr>
                <w:sz w:val="24"/>
              </w:rPr>
            </w:pPr>
          </w:p>
        </w:tc>
        <w:tc>
          <w:tcPr>
            <w:tcW w:w="1019" w:type="dxa"/>
            <w:shd w:val="clear" w:color="auto" w:fill="auto"/>
          </w:tcPr>
          <w:p w14:paraId="350553AE" w14:textId="27F3ECE0" w:rsidR="00EF7410" w:rsidRPr="00995C31" w:rsidRDefault="009E4A3C" w:rsidP="009E4A3C">
            <w:pPr>
              <w:rPr>
                <w:sz w:val="24"/>
              </w:rPr>
            </w:pPr>
            <w:r>
              <w:rPr>
                <w:sz w:val="24"/>
              </w:rPr>
              <w:t xml:space="preserve">           </w:t>
            </w:r>
            <w:r w:rsidR="00EF7410" w:rsidRPr="00995C31">
              <w:rPr>
                <w:sz w:val="24"/>
              </w:rPr>
              <w:t>1</w:t>
            </w:r>
          </w:p>
        </w:tc>
        <w:tc>
          <w:tcPr>
            <w:tcW w:w="1176" w:type="dxa"/>
            <w:shd w:val="clear" w:color="auto" w:fill="auto"/>
          </w:tcPr>
          <w:p w14:paraId="286809F0" w14:textId="77777777" w:rsidR="00EF7410" w:rsidRPr="00995C31" w:rsidRDefault="00EF7410" w:rsidP="00797D6C">
            <w:pPr>
              <w:jc w:val="right"/>
              <w:rPr>
                <w:sz w:val="24"/>
              </w:rPr>
            </w:pPr>
          </w:p>
        </w:tc>
        <w:tc>
          <w:tcPr>
            <w:tcW w:w="1134" w:type="dxa"/>
            <w:shd w:val="clear" w:color="auto" w:fill="auto"/>
          </w:tcPr>
          <w:p w14:paraId="3A51F9DB" w14:textId="77777777" w:rsidR="00EF7410" w:rsidRPr="00995C31" w:rsidRDefault="00EF7410" w:rsidP="00797D6C">
            <w:pPr>
              <w:jc w:val="right"/>
              <w:rPr>
                <w:sz w:val="24"/>
              </w:rPr>
            </w:pPr>
          </w:p>
        </w:tc>
      </w:tr>
    </w:tbl>
    <w:p w14:paraId="55587C7B" w14:textId="77777777" w:rsidR="00EF7410" w:rsidRDefault="00EF7410" w:rsidP="00EF7410">
      <w:pPr>
        <w:ind w:firstLine="1296"/>
        <w:jc w:val="both"/>
        <w:rPr>
          <w:color w:val="4F81BD"/>
          <w:sz w:val="24"/>
          <w:szCs w:val="24"/>
        </w:rPr>
      </w:pPr>
    </w:p>
    <w:p w14:paraId="3EAC5592" w14:textId="77777777" w:rsidR="00EF7410" w:rsidRPr="00995C31" w:rsidRDefault="00EF7410" w:rsidP="00EF7410">
      <w:pPr>
        <w:spacing w:line="360" w:lineRule="auto"/>
        <w:ind w:firstLine="851"/>
        <w:jc w:val="both"/>
        <w:rPr>
          <w:sz w:val="24"/>
          <w:szCs w:val="24"/>
        </w:rPr>
      </w:pPr>
      <w:r w:rsidRPr="00995C31">
        <w:rPr>
          <w:sz w:val="24"/>
          <w:szCs w:val="24"/>
        </w:rPr>
        <w:t>2019 m. sumažėjo mokinių skaičius, kurie mokosi gimnazijoje, įgiję pagrindinį išsilavinimą, nes labai gerai ir gerai besimokantys mokiniai į gimnaziją išeina baigę 8 klasę.</w:t>
      </w:r>
    </w:p>
    <w:p w14:paraId="745BA88A" w14:textId="77777777" w:rsidR="00EF7410" w:rsidRPr="00995C31" w:rsidRDefault="00EF7410" w:rsidP="00EF7410">
      <w:pPr>
        <w:spacing w:line="360" w:lineRule="auto"/>
        <w:ind w:firstLine="851"/>
        <w:jc w:val="both"/>
        <w:rPr>
          <w:sz w:val="24"/>
          <w:szCs w:val="24"/>
        </w:rPr>
      </w:pPr>
      <w:r w:rsidRPr="00995C31">
        <w:rPr>
          <w:sz w:val="24"/>
        </w:rPr>
        <w:t xml:space="preserve">Sistemingai po kiekvieno trimestro rengiama mokinių </w:t>
      </w:r>
      <w:proofErr w:type="spellStart"/>
      <w:r w:rsidRPr="00995C31">
        <w:rPr>
          <w:sz w:val="24"/>
        </w:rPr>
        <w:t>ugdymo(si</w:t>
      </w:r>
      <w:proofErr w:type="spellEnd"/>
      <w:r w:rsidRPr="00995C31">
        <w:rPr>
          <w:sz w:val="24"/>
        </w:rPr>
        <w:t xml:space="preserve">) pasiekimų analizė, stebima, kad kiekvieno mokinio </w:t>
      </w:r>
      <w:r w:rsidRPr="00995C31">
        <w:rPr>
          <w:sz w:val="24"/>
          <w:szCs w:val="24"/>
        </w:rPr>
        <w:t>daroma pažanga būtų lyginama su ankstesniais pasiekimais</w:t>
      </w:r>
      <w:r w:rsidRPr="00995C31">
        <w:rPr>
          <w:sz w:val="24"/>
        </w:rPr>
        <w:t>, nustatomas lygis pagal išsilavinimo standartus.</w:t>
      </w:r>
    </w:p>
    <w:p w14:paraId="7B5DA28D" w14:textId="4AE1A5DF" w:rsidR="00EF7410" w:rsidRPr="00995C31" w:rsidRDefault="00EF7410" w:rsidP="00EF7410">
      <w:pPr>
        <w:spacing w:line="360" w:lineRule="auto"/>
        <w:ind w:firstLine="851"/>
        <w:jc w:val="both"/>
        <w:rPr>
          <w:sz w:val="24"/>
          <w:szCs w:val="24"/>
        </w:rPr>
      </w:pPr>
      <w:r w:rsidRPr="00995C31">
        <w:rPr>
          <w:sz w:val="24"/>
          <w:szCs w:val="24"/>
        </w:rPr>
        <w:t xml:space="preserve">Organizuoti pasitarimai, kurių metu su Mokyklos-centro logopede, mokytojais aptarti būdai, kaip siekti geresnių rezultatų per individualią mokinio pažangą. Tikslingai skirtos papildomos pamokos mokinių poreikiams tenkinti (9 klasei – 1 pamoka lietuvių kalbai ir literatūrai, </w:t>
      </w:r>
      <w:r w:rsidRPr="003F57CF">
        <w:rPr>
          <w:sz w:val="24"/>
          <w:szCs w:val="24"/>
        </w:rPr>
        <w:t>8</w:t>
      </w:r>
      <w:r w:rsidR="00576423" w:rsidRPr="003F57CF">
        <w:rPr>
          <w:sz w:val="24"/>
          <w:szCs w:val="24"/>
        </w:rPr>
        <w:t>–</w:t>
      </w:r>
      <w:r w:rsidRPr="003F57CF">
        <w:rPr>
          <w:sz w:val="24"/>
          <w:szCs w:val="24"/>
        </w:rPr>
        <w:t xml:space="preserve">9 </w:t>
      </w:r>
      <w:r w:rsidRPr="00995C31">
        <w:rPr>
          <w:sz w:val="24"/>
          <w:szCs w:val="24"/>
        </w:rPr>
        <w:t>klasei 1 pamoka chemijai, 10 klasei 1 pamoka matematikai). Kiekvienam mokiniui suteikta galimybė pagal poreikį gauti individualias konsultacijas mokykloje-centre.</w:t>
      </w:r>
    </w:p>
    <w:p w14:paraId="5231F521" w14:textId="77777777" w:rsidR="00EF7410" w:rsidRPr="00995C31" w:rsidRDefault="00EF7410" w:rsidP="00EF7410">
      <w:pPr>
        <w:spacing w:line="360" w:lineRule="auto"/>
        <w:ind w:firstLine="851"/>
        <w:jc w:val="both"/>
        <w:rPr>
          <w:sz w:val="24"/>
          <w:szCs w:val="24"/>
        </w:rPr>
      </w:pPr>
      <w:r w:rsidRPr="00995C31">
        <w:rPr>
          <w:b/>
          <w:sz w:val="24"/>
          <w:szCs w:val="24"/>
        </w:rPr>
        <w:t>Mokinių kitų pasiekimų pažanga</w:t>
      </w:r>
    </w:p>
    <w:p w14:paraId="6195E135" w14:textId="77777777" w:rsidR="00EF7410" w:rsidRPr="00995C31" w:rsidRDefault="00EF7410" w:rsidP="00EF7410">
      <w:pPr>
        <w:spacing w:line="360" w:lineRule="auto"/>
        <w:ind w:firstLine="851"/>
        <w:jc w:val="both"/>
        <w:rPr>
          <w:sz w:val="24"/>
          <w:szCs w:val="24"/>
        </w:rPr>
      </w:pPr>
      <w:r w:rsidRPr="00995C31">
        <w:rPr>
          <w:sz w:val="24"/>
          <w:szCs w:val="24"/>
        </w:rPr>
        <w:t>Neformaliajame švietime mokykloje dalyvavo  89 proc. mokinių.</w:t>
      </w:r>
    </w:p>
    <w:p w14:paraId="4DED8F83" w14:textId="77777777" w:rsidR="00EF7410" w:rsidRPr="00995C31" w:rsidRDefault="00EF7410" w:rsidP="00EF7410">
      <w:pPr>
        <w:spacing w:line="360" w:lineRule="auto"/>
        <w:ind w:firstLine="851"/>
        <w:jc w:val="both"/>
        <w:rPr>
          <w:sz w:val="24"/>
          <w:szCs w:val="24"/>
        </w:rPr>
      </w:pPr>
      <w:r w:rsidRPr="00995C31">
        <w:rPr>
          <w:sz w:val="24"/>
          <w:szCs w:val="24"/>
        </w:rPr>
        <w:t>Savivaldybės, šalies konkursuose, olimpiadose, varžybose dalyvavo 33 mokiniai.</w:t>
      </w:r>
    </w:p>
    <w:p w14:paraId="2DA76597" w14:textId="545511C8" w:rsidR="00EF7410" w:rsidRPr="00995C31" w:rsidRDefault="00EF7410" w:rsidP="00EF7410">
      <w:pPr>
        <w:spacing w:line="360" w:lineRule="auto"/>
        <w:ind w:firstLine="851"/>
        <w:jc w:val="both"/>
        <w:rPr>
          <w:sz w:val="24"/>
          <w:szCs w:val="24"/>
        </w:rPr>
      </w:pPr>
      <w:r w:rsidRPr="00995C31">
        <w:rPr>
          <w:sz w:val="24"/>
          <w:szCs w:val="24"/>
        </w:rPr>
        <w:t>Savivaldybės lygmens konkursuose užimt</w:t>
      </w:r>
      <w:r w:rsidR="00576423" w:rsidRPr="005B6553">
        <w:rPr>
          <w:sz w:val="24"/>
          <w:szCs w:val="24"/>
        </w:rPr>
        <w:t>os</w:t>
      </w:r>
      <w:r w:rsidRPr="00995C31">
        <w:rPr>
          <w:sz w:val="24"/>
          <w:szCs w:val="24"/>
        </w:rPr>
        <w:t xml:space="preserve"> 7 prizinės vietos.</w:t>
      </w:r>
    </w:p>
    <w:p w14:paraId="09F112E6" w14:textId="77777777" w:rsidR="00EF7410" w:rsidRPr="00995C31" w:rsidRDefault="00EF7410" w:rsidP="00EF7410">
      <w:pPr>
        <w:spacing w:line="360" w:lineRule="auto"/>
        <w:ind w:firstLine="851"/>
        <w:jc w:val="both"/>
        <w:rPr>
          <w:sz w:val="24"/>
          <w:szCs w:val="24"/>
        </w:rPr>
      </w:pPr>
      <w:r w:rsidRPr="00995C31">
        <w:rPr>
          <w:sz w:val="24"/>
          <w:szCs w:val="24"/>
        </w:rPr>
        <w:t>Respublikinio lygmens konkursuose  užimtos 9 prizinės vietos.</w:t>
      </w:r>
    </w:p>
    <w:p w14:paraId="006EA826" w14:textId="77777777" w:rsidR="00EF7410" w:rsidRPr="00995C31" w:rsidRDefault="00EF7410" w:rsidP="00EF7410">
      <w:pPr>
        <w:spacing w:line="360" w:lineRule="auto"/>
        <w:ind w:firstLine="851"/>
        <w:jc w:val="both"/>
        <w:rPr>
          <w:sz w:val="24"/>
          <w:szCs w:val="24"/>
        </w:rPr>
      </w:pPr>
      <w:r w:rsidRPr="00995C31">
        <w:rPr>
          <w:sz w:val="24"/>
          <w:szCs w:val="24"/>
        </w:rPr>
        <w:t>Tarptautinio lygmens konkursuose užimta 21 prizinė vieta</w:t>
      </w:r>
      <w:r w:rsidRPr="00995C31">
        <w:rPr>
          <w:sz w:val="24"/>
          <w:szCs w:val="24"/>
          <w:u w:val="single"/>
        </w:rPr>
        <w:t>.</w:t>
      </w:r>
    </w:p>
    <w:p w14:paraId="30355BD3" w14:textId="77777777" w:rsidR="00EF7410" w:rsidRPr="00995C31" w:rsidRDefault="00EF7410" w:rsidP="00EF7410">
      <w:pPr>
        <w:spacing w:line="360" w:lineRule="auto"/>
        <w:ind w:firstLine="851"/>
        <w:jc w:val="both"/>
        <w:rPr>
          <w:sz w:val="24"/>
          <w:szCs w:val="24"/>
        </w:rPr>
      </w:pPr>
      <w:r w:rsidRPr="00995C31">
        <w:rPr>
          <w:sz w:val="24"/>
          <w:szCs w:val="24"/>
        </w:rPr>
        <w:t>Savivaldybės lygmens dalykinėse olimpiadose užimtos 5 prizinės vietos.</w:t>
      </w:r>
    </w:p>
    <w:p w14:paraId="0A1072F7" w14:textId="77777777" w:rsidR="00EF7410" w:rsidRPr="00D674EB" w:rsidRDefault="00EF7410" w:rsidP="00EF7410">
      <w:pPr>
        <w:spacing w:line="360" w:lineRule="auto"/>
        <w:ind w:firstLine="851"/>
        <w:jc w:val="both"/>
        <w:rPr>
          <w:sz w:val="24"/>
          <w:szCs w:val="24"/>
        </w:rPr>
      </w:pPr>
      <w:r w:rsidRPr="00995C31">
        <w:rPr>
          <w:sz w:val="24"/>
          <w:szCs w:val="24"/>
        </w:rPr>
        <w:t>Respublikinio lygmens varžybose  užimtos 3 prizinės vietos.</w:t>
      </w:r>
    </w:p>
    <w:p w14:paraId="34172D62" w14:textId="77777777" w:rsidR="00EF7410" w:rsidRPr="00D674EB" w:rsidRDefault="00EF7410" w:rsidP="00EF7410">
      <w:pPr>
        <w:spacing w:line="360" w:lineRule="auto"/>
        <w:ind w:firstLine="851"/>
        <w:jc w:val="both"/>
        <w:rPr>
          <w:sz w:val="24"/>
          <w:szCs w:val="24"/>
        </w:rPr>
      </w:pPr>
      <w:r w:rsidRPr="00995C31">
        <w:rPr>
          <w:rFonts w:eastAsia="Calibri"/>
          <w:sz w:val="24"/>
          <w:szCs w:val="24"/>
        </w:rPr>
        <w:t>Aktyvus dalyvavimas dalykinėse mokyklos, rajono, respublikos, tarptautinėse olimpiadose, konkursuose, varžybose skatino gabių mokinių mokslinį kritinį mąstymą, kūrybiškumą, savarankiškumą, plėtė dalykines žinias.</w:t>
      </w:r>
    </w:p>
    <w:p w14:paraId="7834DAE8" w14:textId="77777777" w:rsidR="00EF7410" w:rsidRPr="007646D2" w:rsidRDefault="00EF7410" w:rsidP="00EF7410">
      <w:pPr>
        <w:jc w:val="right"/>
        <w:rPr>
          <w:b/>
        </w:rPr>
      </w:pPr>
      <w:r>
        <w:rPr>
          <w:i/>
          <w:sz w:val="24"/>
          <w:szCs w:val="24"/>
          <w:lang w:val="en-US"/>
        </w:rPr>
        <w:t xml:space="preserve">   </w:t>
      </w:r>
      <w:r w:rsidRPr="007646D2">
        <w:rPr>
          <w:b/>
          <w:i/>
          <w:lang w:val="en-US"/>
        </w:rPr>
        <w:t xml:space="preserve">15 </w:t>
      </w:r>
      <w:proofErr w:type="spellStart"/>
      <w:r w:rsidRPr="007646D2">
        <w:rPr>
          <w:b/>
          <w:i/>
          <w:lang w:val="en-US"/>
        </w:rPr>
        <w:t>lentelė</w:t>
      </w:r>
      <w:proofErr w:type="spellEnd"/>
      <w:r w:rsidRPr="007646D2">
        <w:rPr>
          <w:b/>
          <w:i/>
          <w:lang w:val="en-US"/>
        </w:rPr>
        <w:t xml:space="preserve">. </w:t>
      </w:r>
      <w:proofErr w:type="spellStart"/>
      <w:r w:rsidRPr="007646D2">
        <w:rPr>
          <w:b/>
          <w:i/>
          <w:lang w:val="en-US"/>
        </w:rPr>
        <w:t>Rajoninių</w:t>
      </w:r>
      <w:proofErr w:type="spellEnd"/>
      <w:r w:rsidRPr="007646D2">
        <w:rPr>
          <w:b/>
          <w:i/>
          <w:lang w:val="en-US"/>
        </w:rPr>
        <w:t xml:space="preserve">, </w:t>
      </w:r>
      <w:proofErr w:type="spellStart"/>
      <w:r w:rsidRPr="007646D2">
        <w:rPr>
          <w:b/>
          <w:i/>
          <w:lang w:val="en-US"/>
        </w:rPr>
        <w:t>nacionalinių</w:t>
      </w:r>
      <w:proofErr w:type="spellEnd"/>
      <w:r w:rsidRPr="007646D2">
        <w:rPr>
          <w:b/>
          <w:i/>
          <w:lang w:val="en-US"/>
        </w:rPr>
        <w:t xml:space="preserve"> </w:t>
      </w:r>
      <w:proofErr w:type="spellStart"/>
      <w:r w:rsidRPr="007646D2">
        <w:rPr>
          <w:b/>
          <w:i/>
          <w:lang w:val="en-US"/>
        </w:rPr>
        <w:t>ir</w:t>
      </w:r>
      <w:proofErr w:type="spellEnd"/>
      <w:r w:rsidRPr="007646D2">
        <w:rPr>
          <w:b/>
          <w:i/>
          <w:lang w:val="en-US"/>
        </w:rPr>
        <w:t xml:space="preserve"> </w:t>
      </w:r>
      <w:proofErr w:type="spellStart"/>
      <w:r w:rsidRPr="007646D2">
        <w:rPr>
          <w:b/>
          <w:i/>
          <w:lang w:val="en-US"/>
        </w:rPr>
        <w:t>tarptautinių</w:t>
      </w:r>
      <w:proofErr w:type="spellEnd"/>
      <w:r w:rsidRPr="007646D2">
        <w:rPr>
          <w:b/>
          <w:i/>
          <w:lang w:val="en-US"/>
        </w:rPr>
        <w:t xml:space="preserve"> </w:t>
      </w:r>
      <w:proofErr w:type="spellStart"/>
      <w:r w:rsidRPr="007646D2">
        <w:rPr>
          <w:b/>
          <w:i/>
          <w:lang w:val="en-US"/>
        </w:rPr>
        <w:t>olimpiadų</w:t>
      </w:r>
      <w:proofErr w:type="spellEnd"/>
      <w:r w:rsidRPr="007646D2">
        <w:rPr>
          <w:b/>
          <w:i/>
          <w:lang w:val="en-US"/>
        </w:rPr>
        <w:t xml:space="preserve">, </w:t>
      </w:r>
      <w:proofErr w:type="spellStart"/>
      <w:r w:rsidRPr="007646D2">
        <w:rPr>
          <w:b/>
          <w:i/>
          <w:lang w:val="en-US"/>
        </w:rPr>
        <w:t>konkursų</w:t>
      </w:r>
      <w:proofErr w:type="spellEnd"/>
      <w:r w:rsidRPr="007646D2">
        <w:rPr>
          <w:b/>
          <w:i/>
          <w:lang w:val="en-US"/>
        </w:rPr>
        <w:t xml:space="preserve"> </w:t>
      </w:r>
      <w:proofErr w:type="spellStart"/>
      <w:r w:rsidRPr="007646D2">
        <w:rPr>
          <w:b/>
          <w:i/>
          <w:lang w:val="en-US"/>
        </w:rPr>
        <w:t>ir</w:t>
      </w:r>
      <w:proofErr w:type="spellEnd"/>
      <w:r w:rsidRPr="007646D2">
        <w:rPr>
          <w:b/>
          <w:i/>
          <w:lang w:val="en-US"/>
        </w:rPr>
        <w:t xml:space="preserve"> </w:t>
      </w:r>
      <w:proofErr w:type="spellStart"/>
      <w:r w:rsidRPr="007646D2">
        <w:rPr>
          <w:b/>
          <w:i/>
          <w:lang w:val="en-US"/>
        </w:rPr>
        <w:t>varžybų</w:t>
      </w:r>
      <w:proofErr w:type="spellEnd"/>
      <w:r w:rsidRPr="007646D2">
        <w:rPr>
          <w:b/>
          <w:i/>
          <w:lang w:val="en-US"/>
        </w:rPr>
        <w:t xml:space="preserve"> </w:t>
      </w:r>
      <w:proofErr w:type="spellStart"/>
      <w:r w:rsidRPr="007646D2">
        <w:rPr>
          <w:b/>
          <w:i/>
          <w:lang w:val="en-US"/>
        </w:rPr>
        <w:t>rezultatai</w:t>
      </w:r>
      <w:proofErr w:type="spellEnd"/>
    </w:p>
    <w:tbl>
      <w:tblPr>
        <w:tblStyle w:val="Lentelstinklelis"/>
        <w:tblW w:w="0" w:type="auto"/>
        <w:tblInd w:w="108" w:type="dxa"/>
        <w:tblLook w:val="04A0" w:firstRow="1" w:lastRow="0" w:firstColumn="1" w:lastColumn="0" w:noHBand="0" w:noVBand="1"/>
      </w:tblPr>
      <w:tblGrid>
        <w:gridCol w:w="4536"/>
        <w:gridCol w:w="1276"/>
        <w:gridCol w:w="1276"/>
        <w:gridCol w:w="2658"/>
      </w:tblGrid>
      <w:tr w:rsidR="00EF7410" w:rsidRPr="00995C31" w14:paraId="1F3232A0" w14:textId="77777777" w:rsidTr="000444D7">
        <w:trPr>
          <w:trHeight w:val="389"/>
        </w:trPr>
        <w:tc>
          <w:tcPr>
            <w:tcW w:w="9746" w:type="dxa"/>
            <w:gridSpan w:val="4"/>
          </w:tcPr>
          <w:p w14:paraId="1EBEF7B9" w14:textId="77777777" w:rsidR="00EF7410" w:rsidRPr="00995C31" w:rsidRDefault="00EF7410" w:rsidP="000444D7">
            <w:pPr>
              <w:jc w:val="both"/>
              <w:rPr>
                <w:b/>
                <w:sz w:val="24"/>
                <w:szCs w:val="24"/>
              </w:rPr>
            </w:pPr>
            <w:r w:rsidRPr="00995C31">
              <w:rPr>
                <w:b/>
                <w:sz w:val="24"/>
                <w:szCs w:val="24"/>
              </w:rPr>
              <w:t>Rajoninių, nacionalinių ir tarptautinių olimpiadų, konkursų ir varžybų rezultatai</w:t>
            </w:r>
          </w:p>
        </w:tc>
      </w:tr>
      <w:tr w:rsidR="00EF7410" w:rsidRPr="00995C31" w14:paraId="46335E6E" w14:textId="77777777" w:rsidTr="000444D7">
        <w:tc>
          <w:tcPr>
            <w:tcW w:w="4536" w:type="dxa"/>
          </w:tcPr>
          <w:p w14:paraId="63CCE35D" w14:textId="77777777" w:rsidR="00EF7410" w:rsidRPr="00995C31" w:rsidRDefault="00EF7410" w:rsidP="000444D7">
            <w:pPr>
              <w:jc w:val="both"/>
              <w:rPr>
                <w:sz w:val="24"/>
                <w:szCs w:val="24"/>
              </w:rPr>
            </w:pPr>
            <w:r w:rsidRPr="00995C31">
              <w:rPr>
                <w:sz w:val="24"/>
                <w:szCs w:val="24"/>
              </w:rPr>
              <w:lastRenderedPageBreak/>
              <w:t>Olimpiados, konkurso, varžybų pavadinimas</w:t>
            </w:r>
          </w:p>
        </w:tc>
        <w:tc>
          <w:tcPr>
            <w:tcW w:w="1276" w:type="dxa"/>
          </w:tcPr>
          <w:p w14:paraId="463B4C50" w14:textId="77777777" w:rsidR="00EF7410" w:rsidRPr="00995C31" w:rsidRDefault="00EF7410" w:rsidP="000444D7">
            <w:pPr>
              <w:jc w:val="both"/>
              <w:rPr>
                <w:sz w:val="24"/>
                <w:szCs w:val="24"/>
              </w:rPr>
            </w:pPr>
            <w:r w:rsidRPr="00995C31">
              <w:rPr>
                <w:sz w:val="24"/>
                <w:szCs w:val="24"/>
              </w:rPr>
              <w:t>Klasė</w:t>
            </w:r>
          </w:p>
        </w:tc>
        <w:tc>
          <w:tcPr>
            <w:tcW w:w="1276" w:type="dxa"/>
          </w:tcPr>
          <w:p w14:paraId="6BEB779F" w14:textId="77777777" w:rsidR="00EF7410" w:rsidRPr="00995C31" w:rsidRDefault="00EF7410" w:rsidP="000444D7">
            <w:pPr>
              <w:jc w:val="both"/>
              <w:rPr>
                <w:sz w:val="24"/>
                <w:szCs w:val="24"/>
              </w:rPr>
            </w:pPr>
            <w:r w:rsidRPr="00995C31">
              <w:rPr>
                <w:sz w:val="24"/>
                <w:szCs w:val="24"/>
              </w:rPr>
              <w:t>Mokinių skaičius</w:t>
            </w:r>
          </w:p>
        </w:tc>
        <w:tc>
          <w:tcPr>
            <w:tcW w:w="2658" w:type="dxa"/>
          </w:tcPr>
          <w:p w14:paraId="4358F171" w14:textId="77777777" w:rsidR="00EF7410" w:rsidRPr="00995C31" w:rsidRDefault="00EF7410" w:rsidP="000444D7">
            <w:pPr>
              <w:jc w:val="both"/>
              <w:rPr>
                <w:sz w:val="24"/>
                <w:szCs w:val="24"/>
              </w:rPr>
            </w:pPr>
            <w:r w:rsidRPr="00995C31">
              <w:rPr>
                <w:sz w:val="24"/>
                <w:szCs w:val="24"/>
              </w:rPr>
              <w:t>Prizinės vietos , padėkos</w:t>
            </w:r>
          </w:p>
        </w:tc>
      </w:tr>
      <w:tr w:rsidR="00EF7410" w:rsidRPr="00995C31" w14:paraId="107D7429" w14:textId="77777777" w:rsidTr="000444D7">
        <w:tc>
          <w:tcPr>
            <w:tcW w:w="4536" w:type="dxa"/>
          </w:tcPr>
          <w:p w14:paraId="3BBA8EC2" w14:textId="77777777" w:rsidR="00EF7410" w:rsidRPr="00995C31" w:rsidRDefault="00EF7410" w:rsidP="000444D7">
            <w:pPr>
              <w:jc w:val="both"/>
              <w:rPr>
                <w:b/>
                <w:sz w:val="24"/>
                <w:szCs w:val="24"/>
              </w:rPr>
            </w:pPr>
            <w:r w:rsidRPr="00995C31">
              <w:rPr>
                <w:b/>
                <w:sz w:val="24"/>
                <w:szCs w:val="24"/>
              </w:rPr>
              <w:t>Savivaldybės lygmens</w:t>
            </w:r>
          </w:p>
        </w:tc>
        <w:tc>
          <w:tcPr>
            <w:tcW w:w="1276" w:type="dxa"/>
          </w:tcPr>
          <w:p w14:paraId="7F03786C" w14:textId="77777777" w:rsidR="00EF7410" w:rsidRPr="00995C31" w:rsidRDefault="00EF7410" w:rsidP="000444D7">
            <w:pPr>
              <w:jc w:val="both"/>
              <w:rPr>
                <w:sz w:val="24"/>
                <w:szCs w:val="24"/>
              </w:rPr>
            </w:pPr>
          </w:p>
        </w:tc>
        <w:tc>
          <w:tcPr>
            <w:tcW w:w="1276" w:type="dxa"/>
          </w:tcPr>
          <w:p w14:paraId="432FC02B" w14:textId="77777777" w:rsidR="00EF7410" w:rsidRPr="00995C31" w:rsidRDefault="00EF7410" w:rsidP="000444D7">
            <w:pPr>
              <w:jc w:val="both"/>
              <w:rPr>
                <w:sz w:val="24"/>
                <w:szCs w:val="24"/>
              </w:rPr>
            </w:pPr>
          </w:p>
        </w:tc>
        <w:tc>
          <w:tcPr>
            <w:tcW w:w="2658" w:type="dxa"/>
          </w:tcPr>
          <w:p w14:paraId="19EC120E" w14:textId="77777777" w:rsidR="00EF7410" w:rsidRPr="00995C31" w:rsidRDefault="00EF7410" w:rsidP="000444D7">
            <w:pPr>
              <w:jc w:val="both"/>
              <w:rPr>
                <w:sz w:val="24"/>
                <w:szCs w:val="24"/>
              </w:rPr>
            </w:pPr>
          </w:p>
        </w:tc>
      </w:tr>
      <w:tr w:rsidR="00EF7410" w:rsidRPr="00995C31" w14:paraId="4039F952" w14:textId="77777777" w:rsidTr="000444D7">
        <w:tc>
          <w:tcPr>
            <w:tcW w:w="4536" w:type="dxa"/>
          </w:tcPr>
          <w:p w14:paraId="37DE10E7" w14:textId="77777777" w:rsidR="00EF7410" w:rsidRPr="00995C31" w:rsidRDefault="00EF7410" w:rsidP="000444D7">
            <w:pPr>
              <w:jc w:val="both"/>
              <w:rPr>
                <w:sz w:val="24"/>
                <w:szCs w:val="24"/>
              </w:rPr>
            </w:pPr>
            <w:r w:rsidRPr="00995C31">
              <w:rPr>
                <w:sz w:val="24"/>
                <w:szCs w:val="24"/>
              </w:rPr>
              <w:t>S</w:t>
            </w:r>
            <w:r>
              <w:rPr>
                <w:sz w:val="24"/>
                <w:szCs w:val="24"/>
              </w:rPr>
              <w:t>UP</w:t>
            </w:r>
            <w:r w:rsidRPr="00995C31">
              <w:rPr>
                <w:sz w:val="24"/>
                <w:szCs w:val="24"/>
              </w:rPr>
              <w:t xml:space="preserve"> mokinių matematikos olimpiada</w:t>
            </w:r>
          </w:p>
        </w:tc>
        <w:tc>
          <w:tcPr>
            <w:tcW w:w="1276" w:type="dxa"/>
          </w:tcPr>
          <w:p w14:paraId="5D3B36BF" w14:textId="77777777" w:rsidR="00EF7410" w:rsidRPr="00995C31" w:rsidRDefault="00EF7410" w:rsidP="000444D7">
            <w:pPr>
              <w:jc w:val="center"/>
              <w:rPr>
                <w:sz w:val="24"/>
                <w:szCs w:val="24"/>
              </w:rPr>
            </w:pPr>
            <w:r w:rsidRPr="00995C31">
              <w:rPr>
                <w:sz w:val="24"/>
                <w:szCs w:val="24"/>
              </w:rPr>
              <w:t>5</w:t>
            </w:r>
            <w:r>
              <w:rPr>
                <w:sz w:val="24"/>
                <w:szCs w:val="24"/>
              </w:rPr>
              <w:t>–</w:t>
            </w:r>
            <w:r w:rsidRPr="00995C31">
              <w:rPr>
                <w:sz w:val="24"/>
                <w:szCs w:val="24"/>
              </w:rPr>
              <w:t>8</w:t>
            </w:r>
          </w:p>
        </w:tc>
        <w:tc>
          <w:tcPr>
            <w:tcW w:w="1276" w:type="dxa"/>
          </w:tcPr>
          <w:p w14:paraId="43B02C81" w14:textId="77777777" w:rsidR="00EF7410" w:rsidRPr="00995C31" w:rsidRDefault="00EF7410" w:rsidP="000444D7">
            <w:pPr>
              <w:jc w:val="center"/>
              <w:rPr>
                <w:sz w:val="24"/>
                <w:szCs w:val="24"/>
              </w:rPr>
            </w:pPr>
            <w:r w:rsidRPr="00995C31">
              <w:rPr>
                <w:sz w:val="24"/>
                <w:szCs w:val="24"/>
              </w:rPr>
              <w:t>3</w:t>
            </w:r>
          </w:p>
        </w:tc>
        <w:tc>
          <w:tcPr>
            <w:tcW w:w="2658" w:type="dxa"/>
          </w:tcPr>
          <w:p w14:paraId="58A83903" w14:textId="77777777" w:rsidR="00EF7410" w:rsidRPr="00995C31" w:rsidRDefault="00EF7410" w:rsidP="000444D7">
            <w:pPr>
              <w:jc w:val="both"/>
              <w:rPr>
                <w:sz w:val="24"/>
                <w:szCs w:val="24"/>
              </w:rPr>
            </w:pPr>
            <w:r w:rsidRPr="00995C31">
              <w:rPr>
                <w:sz w:val="24"/>
                <w:szCs w:val="24"/>
              </w:rPr>
              <w:t xml:space="preserve">2 mokiniai </w:t>
            </w:r>
            <w:r>
              <w:rPr>
                <w:sz w:val="24"/>
                <w:szCs w:val="24"/>
              </w:rPr>
              <w:t>–</w:t>
            </w:r>
            <w:r w:rsidRPr="00995C31">
              <w:rPr>
                <w:sz w:val="24"/>
                <w:szCs w:val="24"/>
              </w:rPr>
              <w:t xml:space="preserve"> I vietos</w:t>
            </w:r>
          </w:p>
          <w:p w14:paraId="48A0145C" w14:textId="77777777" w:rsidR="00EF7410" w:rsidRPr="00995C31" w:rsidRDefault="00EF7410" w:rsidP="000444D7">
            <w:pPr>
              <w:jc w:val="both"/>
              <w:rPr>
                <w:sz w:val="24"/>
                <w:szCs w:val="24"/>
              </w:rPr>
            </w:pPr>
            <w:r w:rsidRPr="00995C31">
              <w:rPr>
                <w:sz w:val="24"/>
                <w:szCs w:val="24"/>
              </w:rPr>
              <w:t xml:space="preserve">1 mokinys </w:t>
            </w:r>
            <w:r>
              <w:rPr>
                <w:sz w:val="24"/>
                <w:szCs w:val="24"/>
              </w:rPr>
              <w:t>–</w:t>
            </w:r>
            <w:r w:rsidRPr="00995C31">
              <w:rPr>
                <w:sz w:val="24"/>
                <w:szCs w:val="24"/>
              </w:rPr>
              <w:t xml:space="preserve"> II vieta</w:t>
            </w:r>
          </w:p>
        </w:tc>
      </w:tr>
      <w:tr w:rsidR="00EF7410" w:rsidRPr="00995C31" w14:paraId="339B3E7C" w14:textId="77777777" w:rsidTr="000444D7">
        <w:tc>
          <w:tcPr>
            <w:tcW w:w="4536" w:type="dxa"/>
          </w:tcPr>
          <w:p w14:paraId="0B1E87D9" w14:textId="77777777" w:rsidR="00EF7410" w:rsidRPr="00995C31" w:rsidRDefault="00EF7410" w:rsidP="000444D7">
            <w:pPr>
              <w:jc w:val="both"/>
              <w:rPr>
                <w:sz w:val="24"/>
                <w:szCs w:val="24"/>
              </w:rPr>
            </w:pPr>
            <w:r w:rsidRPr="00995C31">
              <w:rPr>
                <w:sz w:val="24"/>
                <w:szCs w:val="24"/>
              </w:rPr>
              <w:t>Matematikos olimpiada</w:t>
            </w:r>
          </w:p>
        </w:tc>
        <w:tc>
          <w:tcPr>
            <w:tcW w:w="1276" w:type="dxa"/>
          </w:tcPr>
          <w:p w14:paraId="2D4E4721" w14:textId="77777777" w:rsidR="00EF7410" w:rsidRPr="00995C31" w:rsidRDefault="00EF7410" w:rsidP="000444D7">
            <w:pPr>
              <w:jc w:val="center"/>
              <w:rPr>
                <w:sz w:val="24"/>
                <w:szCs w:val="24"/>
              </w:rPr>
            </w:pPr>
            <w:r w:rsidRPr="00995C31">
              <w:rPr>
                <w:sz w:val="24"/>
                <w:szCs w:val="24"/>
              </w:rPr>
              <w:t>5</w:t>
            </w:r>
            <w:r>
              <w:rPr>
                <w:sz w:val="24"/>
                <w:szCs w:val="24"/>
              </w:rPr>
              <w:t>–</w:t>
            </w:r>
            <w:r w:rsidRPr="00995C31">
              <w:rPr>
                <w:sz w:val="24"/>
                <w:szCs w:val="24"/>
              </w:rPr>
              <w:t>8</w:t>
            </w:r>
          </w:p>
        </w:tc>
        <w:tc>
          <w:tcPr>
            <w:tcW w:w="1276" w:type="dxa"/>
          </w:tcPr>
          <w:p w14:paraId="2F0B98C7" w14:textId="77777777" w:rsidR="00EF7410" w:rsidRPr="00995C31" w:rsidRDefault="00EF7410" w:rsidP="000444D7">
            <w:pPr>
              <w:jc w:val="center"/>
              <w:rPr>
                <w:sz w:val="24"/>
                <w:szCs w:val="24"/>
              </w:rPr>
            </w:pPr>
            <w:r w:rsidRPr="00995C31">
              <w:rPr>
                <w:sz w:val="24"/>
                <w:szCs w:val="24"/>
              </w:rPr>
              <w:t>3</w:t>
            </w:r>
          </w:p>
        </w:tc>
        <w:tc>
          <w:tcPr>
            <w:tcW w:w="2658" w:type="dxa"/>
          </w:tcPr>
          <w:p w14:paraId="6AF0D153" w14:textId="77777777" w:rsidR="00EF7410" w:rsidRPr="00995C31" w:rsidRDefault="00EF7410" w:rsidP="000444D7">
            <w:pPr>
              <w:jc w:val="both"/>
              <w:rPr>
                <w:sz w:val="24"/>
                <w:szCs w:val="24"/>
              </w:rPr>
            </w:pPr>
            <w:r w:rsidRPr="00995C31">
              <w:rPr>
                <w:sz w:val="24"/>
                <w:szCs w:val="24"/>
              </w:rPr>
              <w:t>-</w:t>
            </w:r>
          </w:p>
        </w:tc>
      </w:tr>
      <w:tr w:rsidR="00EF7410" w:rsidRPr="00995C31" w14:paraId="4DA7772B" w14:textId="77777777" w:rsidTr="000444D7">
        <w:tc>
          <w:tcPr>
            <w:tcW w:w="4536" w:type="dxa"/>
          </w:tcPr>
          <w:p w14:paraId="65B8F316" w14:textId="77777777" w:rsidR="00EF7410" w:rsidRPr="00995C31" w:rsidRDefault="00EF7410" w:rsidP="000444D7">
            <w:pPr>
              <w:jc w:val="both"/>
              <w:rPr>
                <w:sz w:val="24"/>
                <w:szCs w:val="24"/>
              </w:rPr>
            </w:pPr>
            <w:r w:rsidRPr="00995C31">
              <w:rPr>
                <w:sz w:val="24"/>
                <w:szCs w:val="24"/>
              </w:rPr>
              <w:t>Istorijos olimpiada</w:t>
            </w:r>
          </w:p>
        </w:tc>
        <w:tc>
          <w:tcPr>
            <w:tcW w:w="1276" w:type="dxa"/>
          </w:tcPr>
          <w:p w14:paraId="03527D3F" w14:textId="77777777" w:rsidR="00EF7410" w:rsidRPr="00995C31" w:rsidRDefault="00EF7410" w:rsidP="000444D7">
            <w:pPr>
              <w:jc w:val="center"/>
              <w:rPr>
                <w:sz w:val="24"/>
                <w:szCs w:val="24"/>
              </w:rPr>
            </w:pPr>
            <w:r w:rsidRPr="00995C31">
              <w:rPr>
                <w:sz w:val="24"/>
                <w:szCs w:val="24"/>
              </w:rPr>
              <w:t>5</w:t>
            </w:r>
            <w:r>
              <w:rPr>
                <w:sz w:val="24"/>
                <w:szCs w:val="24"/>
              </w:rPr>
              <w:t>–</w:t>
            </w:r>
            <w:r w:rsidRPr="00995C31">
              <w:rPr>
                <w:sz w:val="24"/>
                <w:szCs w:val="24"/>
              </w:rPr>
              <w:t>8</w:t>
            </w:r>
          </w:p>
        </w:tc>
        <w:tc>
          <w:tcPr>
            <w:tcW w:w="1276" w:type="dxa"/>
          </w:tcPr>
          <w:p w14:paraId="0E9B7CBB" w14:textId="77777777" w:rsidR="00EF7410" w:rsidRPr="00995C31" w:rsidRDefault="00EF7410" w:rsidP="000444D7">
            <w:pPr>
              <w:jc w:val="center"/>
              <w:rPr>
                <w:sz w:val="24"/>
                <w:szCs w:val="24"/>
              </w:rPr>
            </w:pPr>
            <w:r w:rsidRPr="00995C31">
              <w:rPr>
                <w:sz w:val="24"/>
                <w:szCs w:val="24"/>
              </w:rPr>
              <w:t>4</w:t>
            </w:r>
          </w:p>
        </w:tc>
        <w:tc>
          <w:tcPr>
            <w:tcW w:w="2658" w:type="dxa"/>
          </w:tcPr>
          <w:p w14:paraId="7E0CD72B" w14:textId="77777777" w:rsidR="00EF7410" w:rsidRPr="00995C31" w:rsidRDefault="00EF7410" w:rsidP="000444D7">
            <w:pPr>
              <w:jc w:val="both"/>
              <w:rPr>
                <w:sz w:val="24"/>
                <w:szCs w:val="24"/>
              </w:rPr>
            </w:pPr>
            <w:r w:rsidRPr="00995C31">
              <w:rPr>
                <w:sz w:val="24"/>
                <w:szCs w:val="24"/>
              </w:rPr>
              <w:t>-</w:t>
            </w:r>
          </w:p>
        </w:tc>
      </w:tr>
      <w:tr w:rsidR="00EF7410" w:rsidRPr="00995C31" w14:paraId="691E6F1E" w14:textId="77777777" w:rsidTr="000444D7">
        <w:tc>
          <w:tcPr>
            <w:tcW w:w="4536" w:type="dxa"/>
          </w:tcPr>
          <w:p w14:paraId="2C9391DA" w14:textId="77777777" w:rsidR="00EF7410" w:rsidRPr="00995C31" w:rsidRDefault="00EF7410" w:rsidP="000444D7">
            <w:pPr>
              <w:jc w:val="both"/>
              <w:rPr>
                <w:sz w:val="24"/>
                <w:szCs w:val="24"/>
              </w:rPr>
            </w:pPr>
            <w:r w:rsidRPr="00995C31">
              <w:rPr>
                <w:sz w:val="24"/>
                <w:szCs w:val="24"/>
              </w:rPr>
              <w:t>Biologijos olimpiada</w:t>
            </w:r>
          </w:p>
        </w:tc>
        <w:tc>
          <w:tcPr>
            <w:tcW w:w="1276" w:type="dxa"/>
          </w:tcPr>
          <w:p w14:paraId="344F1AE2" w14:textId="77777777" w:rsidR="00EF7410" w:rsidRPr="00995C31" w:rsidRDefault="00EF7410" w:rsidP="000444D7">
            <w:pPr>
              <w:jc w:val="center"/>
              <w:rPr>
                <w:sz w:val="24"/>
                <w:szCs w:val="24"/>
              </w:rPr>
            </w:pPr>
            <w:r w:rsidRPr="00995C31">
              <w:rPr>
                <w:sz w:val="24"/>
                <w:szCs w:val="24"/>
              </w:rPr>
              <w:t>5</w:t>
            </w:r>
            <w:r>
              <w:rPr>
                <w:sz w:val="24"/>
                <w:szCs w:val="24"/>
              </w:rPr>
              <w:t>–</w:t>
            </w:r>
            <w:r w:rsidRPr="00995C31">
              <w:rPr>
                <w:sz w:val="24"/>
                <w:szCs w:val="24"/>
              </w:rPr>
              <w:t>8</w:t>
            </w:r>
          </w:p>
        </w:tc>
        <w:tc>
          <w:tcPr>
            <w:tcW w:w="1276" w:type="dxa"/>
          </w:tcPr>
          <w:p w14:paraId="59C71CE7" w14:textId="77777777" w:rsidR="00EF7410" w:rsidRPr="00995C31" w:rsidRDefault="00EF7410" w:rsidP="000444D7">
            <w:pPr>
              <w:jc w:val="center"/>
              <w:rPr>
                <w:sz w:val="24"/>
                <w:szCs w:val="24"/>
              </w:rPr>
            </w:pPr>
            <w:r w:rsidRPr="00995C31">
              <w:rPr>
                <w:sz w:val="24"/>
                <w:szCs w:val="24"/>
              </w:rPr>
              <w:t>2</w:t>
            </w:r>
          </w:p>
        </w:tc>
        <w:tc>
          <w:tcPr>
            <w:tcW w:w="2658" w:type="dxa"/>
          </w:tcPr>
          <w:p w14:paraId="46ACAABA" w14:textId="77777777" w:rsidR="00EF7410" w:rsidRPr="00995C31" w:rsidRDefault="00EF7410" w:rsidP="000444D7">
            <w:pPr>
              <w:jc w:val="both"/>
              <w:rPr>
                <w:sz w:val="24"/>
                <w:szCs w:val="24"/>
              </w:rPr>
            </w:pPr>
            <w:r w:rsidRPr="00995C31">
              <w:rPr>
                <w:sz w:val="24"/>
                <w:szCs w:val="24"/>
              </w:rPr>
              <w:t xml:space="preserve">1 mokinys </w:t>
            </w:r>
            <w:r>
              <w:rPr>
                <w:sz w:val="24"/>
                <w:szCs w:val="24"/>
              </w:rPr>
              <w:t xml:space="preserve">– </w:t>
            </w:r>
            <w:r w:rsidRPr="00995C31">
              <w:rPr>
                <w:sz w:val="24"/>
                <w:szCs w:val="24"/>
              </w:rPr>
              <w:t>I vieta</w:t>
            </w:r>
          </w:p>
        </w:tc>
      </w:tr>
      <w:tr w:rsidR="00EF7410" w:rsidRPr="00995C31" w14:paraId="3A10748E" w14:textId="77777777" w:rsidTr="000444D7">
        <w:tc>
          <w:tcPr>
            <w:tcW w:w="4536" w:type="dxa"/>
          </w:tcPr>
          <w:p w14:paraId="4F99D206" w14:textId="77777777" w:rsidR="00EF7410" w:rsidRPr="00995C31" w:rsidRDefault="00EF7410" w:rsidP="000444D7">
            <w:pPr>
              <w:jc w:val="both"/>
              <w:rPr>
                <w:sz w:val="24"/>
                <w:szCs w:val="24"/>
              </w:rPr>
            </w:pPr>
            <w:r w:rsidRPr="00995C31">
              <w:rPr>
                <w:sz w:val="24"/>
                <w:szCs w:val="24"/>
              </w:rPr>
              <w:t>Etnokultūros olimpiada</w:t>
            </w:r>
          </w:p>
        </w:tc>
        <w:tc>
          <w:tcPr>
            <w:tcW w:w="1276" w:type="dxa"/>
          </w:tcPr>
          <w:p w14:paraId="5B1B213F" w14:textId="77777777" w:rsidR="00EF7410" w:rsidRPr="00995C31" w:rsidRDefault="00EF7410" w:rsidP="000444D7">
            <w:pPr>
              <w:jc w:val="center"/>
              <w:rPr>
                <w:sz w:val="24"/>
                <w:szCs w:val="24"/>
              </w:rPr>
            </w:pPr>
            <w:r w:rsidRPr="00995C31">
              <w:rPr>
                <w:sz w:val="24"/>
                <w:szCs w:val="24"/>
              </w:rPr>
              <w:t>5</w:t>
            </w:r>
            <w:r>
              <w:rPr>
                <w:sz w:val="24"/>
                <w:szCs w:val="24"/>
              </w:rPr>
              <w:t>–</w:t>
            </w:r>
            <w:r w:rsidRPr="00995C31">
              <w:rPr>
                <w:sz w:val="24"/>
                <w:szCs w:val="24"/>
              </w:rPr>
              <w:t>8</w:t>
            </w:r>
          </w:p>
        </w:tc>
        <w:tc>
          <w:tcPr>
            <w:tcW w:w="1276" w:type="dxa"/>
          </w:tcPr>
          <w:p w14:paraId="3AD74B66" w14:textId="77777777" w:rsidR="00EF7410" w:rsidRPr="00995C31" w:rsidRDefault="00EF7410" w:rsidP="000444D7">
            <w:pPr>
              <w:jc w:val="center"/>
              <w:rPr>
                <w:sz w:val="24"/>
                <w:szCs w:val="24"/>
              </w:rPr>
            </w:pPr>
            <w:r w:rsidRPr="00995C31">
              <w:rPr>
                <w:sz w:val="24"/>
                <w:szCs w:val="24"/>
              </w:rPr>
              <w:t>2</w:t>
            </w:r>
          </w:p>
        </w:tc>
        <w:tc>
          <w:tcPr>
            <w:tcW w:w="2658" w:type="dxa"/>
          </w:tcPr>
          <w:p w14:paraId="707455E7" w14:textId="77777777" w:rsidR="00EF7410" w:rsidRPr="00995C31" w:rsidRDefault="00EF7410" w:rsidP="000444D7">
            <w:pPr>
              <w:jc w:val="both"/>
              <w:rPr>
                <w:sz w:val="24"/>
                <w:szCs w:val="24"/>
              </w:rPr>
            </w:pPr>
            <w:r w:rsidRPr="00995C31">
              <w:rPr>
                <w:sz w:val="24"/>
                <w:szCs w:val="24"/>
              </w:rPr>
              <w:t>1 mokinys - II vieta (pateko į finalą)</w:t>
            </w:r>
          </w:p>
        </w:tc>
      </w:tr>
      <w:tr w:rsidR="00EF7410" w:rsidRPr="00995C31" w14:paraId="2EFD3DA3" w14:textId="77777777" w:rsidTr="000444D7">
        <w:tc>
          <w:tcPr>
            <w:tcW w:w="4536" w:type="dxa"/>
          </w:tcPr>
          <w:p w14:paraId="24544C52" w14:textId="77777777" w:rsidR="00EF7410" w:rsidRPr="00995C31" w:rsidRDefault="00EF7410" w:rsidP="000444D7">
            <w:pPr>
              <w:jc w:val="both"/>
              <w:rPr>
                <w:sz w:val="24"/>
                <w:szCs w:val="24"/>
              </w:rPr>
            </w:pPr>
            <w:r w:rsidRPr="00995C31">
              <w:rPr>
                <w:sz w:val="24"/>
                <w:szCs w:val="24"/>
              </w:rPr>
              <w:t>Meninio skaitymo konkursas</w:t>
            </w:r>
          </w:p>
        </w:tc>
        <w:tc>
          <w:tcPr>
            <w:tcW w:w="1276" w:type="dxa"/>
          </w:tcPr>
          <w:p w14:paraId="5100AC5F" w14:textId="77777777" w:rsidR="00EF7410" w:rsidRPr="00995C31" w:rsidRDefault="00EF7410" w:rsidP="000444D7">
            <w:pPr>
              <w:jc w:val="center"/>
              <w:rPr>
                <w:sz w:val="24"/>
                <w:szCs w:val="24"/>
              </w:rPr>
            </w:pPr>
            <w:r w:rsidRPr="00995C31">
              <w:rPr>
                <w:sz w:val="24"/>
                <w:szCs w:val="24"/>
              </w:rPr>
              <w:t>5-8</w:t>
            </w:r>
          </w:p>
        </w:tc>
        <w:tc>
          <w:tcPr>
            <w:tcW w:w="1276" w:type="dxa"/>
          </w:tcPr>
          <w:p w14:paraId="21E19666" w14:textId="77777777" w:rsidR="00EF7410" w:rsidRPr="00995C31" w:rsidRDefault="00EF7410" w:rsidP="000444D7">
            <w:pPr>
              <w:jc w:val="center"/>
              <w:rPr>
                <w:sz w:val="24"/>
                <w:szCs w:val="24"/>
              </w:rPr>
            </w:pPr>
            <w:r w:rsidRPr="00995C31">
              <w:rPr>
                <w:sz w:val="24"/>
                <w:szCs w:val="24"/>
              </w:rPr>
              <w:t>1</w:t>
            </w:r>
          </w:p>
        </w:tc>
        <w:tc>
          <w:tcPr>
            <w:tcW w:w="2658" w:type="dxa"/>
          </w:tcPr>
          <w:p w14:paraId="66539162" w14:textId="77777777" w:rsidR="00EF7410" w:rsidRPr="00995C31" w:rsidRDefault="00EF7410" w:rsidP="000444D7">
            <w:pPr>
              <w:jc w:val="both"/>
              <w:rPr>
                <w:sz w:val="24"/>
                <w:szCs w:val="24"/>
              </w:rPr>
            </w:pPr>
            <w:r w:rsidRPr="00995C31">
              <w:rPr>
                <w:sz w:val="24"/>
                <w:szCs w:val="24"/>
              </w:rPr>
              <w:t xml:space="preserve">1 mokinys </w:t>
            </w:r>
            <w:r>
              <w:rPr>
                <w:sz w:val="24"/>
                <w:szCs w:val="24"/>
              </w:rPr>
              <w:t>–</w:t>
            </w:r>
            <w:r w:rsidRPr="00995C31">
              <w:rPr>
                <w:sz w:val="24"/>
                <w:szCs w:val="24"/>
              </w:rPr>
              <w:t xml:space="preserve"> II vieta</w:t>
            </w:r>
          </w:p>
        </w:tc>
      </w:tr>
      <w:tr w:rsidR="00EF7410" w:rsidRPr="00995C31" w14:paraId="29E96EB6" w14:textId="77777777" w:rsidTr="000444D7">
        <w:tc>
          <w:tcPr>
            <w:tcW w:w="4536" w:type="dxa"/>
          </w:tcPr>
          <w:p w14:paraId="4432524F" w14:textId="77777777" w:rsidR="00EF7410" w:rsidRPr="00995C31" w:rsidRDefault="00EF7410" w:rsidP="000444D7">
            <w:pPr>
              <w:jc w:val="both"/>
              <w:rPr>
                <w:sz w:val="24"/>
                <w:szCs w:val="24"/>
              </w:rPr>
            </w:pPr>
            <w:r w:rsidRPr="00995C31">
              <w:rPr>
                <w:sz w:val="24"/>
                <w:szCs w:val="24"/>
              </w:rPr>
              <w:t xml:space="preserve">Gamtos pažinimo konkursas </w:t>
            </w:r>
          </w:p>
        </w:tc>
        <w:tc>
          <w:tcPr>
            <w:tcW w:w="1276" w:type="dxa"/>
          </w:tcPr>
          <w:p w14:paraId="598C6E19" w14:textId="77777777" w:rsidR="00EF7410" w:rsidRPr="00995C31" w:rsidRDefault="00EF7410" w:rsidP="000444D7">
            <w:pPr>
              <w:jc w:val="center"/>
              <w:rPr>
                <w:sz w:val="24"/>
                <w:szCs w:val="24"/>
              </w:rPr>
            </w:pPr>
            <w:r w:rsidRPr="00995C31">
              <w:rPr>
                <w:sz w:val="24"/>
                <w:szCs w:val="24"/>
              </w:rPr>
              <w:t>1</w:t>
            </w:r>
            <w:r>
              <w:rPr>
                <w:sz w:val="24"/>
                <w:szCs w:val="24"/>
              </w:rPr>
              <w:t>–</w:t>
            </w:r>
            <w:r w:rsidRPr="00995C31">
              <w:rPr>
                <w:sz w:val="24"/>
                <w:szCs w:val="24"/>
              </w:rPr>
              <w:t>6</w:t>
            </w:r>
          </w:p>
        </w:tc>
        <w:tc>
          <w:tcPr>
            <w:tcW w:w="1276" w:type="dxa"/>
          </w:tcPr>
          <w:p w14:paraId="7B68A745" w14:textId="77777777" w:rsidR="00EF7410" w:rsidRPr="00995C31" w:rsidRDefault="00EF7410" w:rsidP="000444D7">
            <w:pPr>
              <w:jc w:val="center"/>
              <w:rPr>
                <w:sz w:val="24"/>
                <w:szCs w:val="24"/>
              </w:rPr>
            </w:pPr>
            <w:r w:rsidRPr="00995C31">
              <w:rPr>
                <w:sz w:val="24"/>
                <w:szCs w:val="24"/>
              </w:rPr>
              <w:t>2</w:t>
            </w:r>
          </w:p>
        </w:tc>
        <w:tc>
          <w:tcPr>
            <w:tcW w:w="2658" w:type="dxa"/>
          </w:tcPr>
          <w:p w14:paraId="78E5FB5F" w14:textId="77777777" w:rsidR="00EF7410" w:rsidRPr="00995C31" w:rsidRDefault="00EF7410" w:rsidP="000444D7">
            <w:pPr>
              <w:jc w:val="both"/>
              <w:rPr>
                <w:sz w:val="24"/>
                <w:szCs w:val="24"/>
              </w:rPr>
            </w:pPr>
            <w:r w:rsidRPr="00995C31">
              <w:rPr>
                <w:sz w:val="24"/>
                <w:szCs w:val="24"/>
              </w:rPr>
              <w:t xml:space="preserve">2 mokiniai </w:t>
            </w:r>
            <w:r>
              <w:rPr>
                <w:sz w:val="24"/>
                <w:szCs w:val="24"/>
              </w:rPr>
              <w:t xml:space="preserve">– </w:t>
            </w:r>
            <w:r w:rsidRPr="00995C31">
              <w:rPr>
                <w:sz w:val="24"/>
                <w:szCs w:val="24"/>
              </w:rPr>
              <w:t>I vietos</w:t>
            </w:r>
          </w:p>
        </w:tc>
      </w:tr>
      <w:tr w:rsidR="00EF7410" w:rsidRPr="00995C31" w14:paraId="3F73269B" w14:textId="77777777" w:rsidTr="000444D7">
        <w:tc>
          <w:tcPr>
            <w:tcW w:w="4536" w:type="dxa"/>
          </w:tcPr>
          <w:p w14:paraId="7B49180D" w14:textId="77777777" w:rsidR="00EF7410" w:rsidRPr="00995C31" w:rsidRDefault="00EF7410" w:rsidP="000444D7">
            <w:pPr>
              <w:jc w:val="both"/>
              <w:rPr>
                <w:sz w:val="24"/>
                <w:szCs w:val="24"/>
              </w:rPr>
            </w:pPr>
            <w:r w:rsidRPr="00995C31">
              <w:rPr>
                <w:sz w:val="24"/>
                <w:szCs w:val="24"/>
              </w:rPr>
              <w:t>Diktanto konkursas</w:t>
            </w:r>
          </w:p>
        </w:tc>
        <w:tc>
          <w:tcPr>
            <w:tcW w:w="1276" w:type="dxa"/>
          </w:tcPr>
          <w:p w14:paraId="3E2CA60E" w14:textId="77777777" w:rsidR="00EF7410" w:rsidRPr="00995C31" w:rsidRDefault="00EF7410" w:rsidP="000444D7">
            <w:pPr>
              <w:jc w:val="center"/>
              <w:rPr>
                <w:sz w:val="24"/>
                <w:szCs w:val="24"/>
              </w:rPr>
            </w:pPr>
            <w:r w:rsidRPr="00995C31">
              <w:rPr>
                <w:sz w:val="24"/>
                <w:szCs w:val="24"/>
              </w:rPr>
              <w:t>5</w:t>
            </w:r>
            <w:r>
              <w:rPr>
                <w:sz w:val="24"/>
                <w:szCs w:val="24"/>
              </w:rPr>
              <w:t>–</w:t>
            </w:r>
            <w:r w:rsidRPr="00995C31">
              <w:rPr>
                <w:sz w:val="24"/>
                <w:szCs w:val="24"/>
              </w:rPr>
              <w:t>8</w:t>
            </w:r>
          </w:p>
        </w:tc>
        <w:tc>
          <w:tcPr>
            <w:tcW w:w="1276" w:type="dxa"/>
          </w:tcPr>
          <w:p w14:paraId="51EB4053" w14:textId="77777777" w:rsidR="00EF7410" w:rsidRPr="00995C31" w:rsidRDefault="00EF7410" w:rsidP="000444D7">
            <w:pPr>
              <w:jc w:val="center"/>
              <w:rPr>
                <w:sz w:val="24"/>
                <w:szCs w:val="24"/>
              </w:rPr>
            </w:pPr>
            <w:r w:rsidRPr="00995C31">
              <w:rPr>
                <w:sz w:val="24"/>
                <w:szCs w:val="24"/>
              </w:rPr>
              <w:t>4</w:t>
            </w:r>
          </w:p>
        </w:tc>
        <w:tc>
          <w:tcPr>
            <w:tcW w:w="2658" w:type="dxa"/>
          </w:tcPr>
          <w:p w14:paraId="490F96CE" w14:textId="77777777" w:rsidR="00EF7410" w:rsidRPr="00995C31" w:rsidRDefault="00EF7410" w:rsidP="000444D7">
            <w:pPr>
              <w:jc w:val="both"/>
              <w:rPr>
                <w:sz w:val="24"/>
                <w:szCs w:val="24"/>
              </w:rPr>
            </w:pPr>
            <w:r w:rsidRPr="00995C31">
              <w:rPr>
                <w:sz w:val="24"/>
                <w:szCs w:val="24"/>
              </w:rPr>
              <w:t xml:space="preserve">1 mokinys </w:t>
            </w:r>
            <w:r>
              <w:rPr>
                <w:sz w:val="24"/>
                <w:szCs w:val="24"/>
              </w:rPr>
              <w:t>–</w:t>
            </w:r>
            <w:r w:rsidRPr="00995C31">
              <w:rPr>
                <w:sz w:val="24"/>
                <w:szCs w:val="24"/>
              </w:rPr>
              <w:t xml:space="preserve"> II vieta,</w:t>
            </w:r>
          </w:p>
          <w:p w14:paraId="761930D4" w14:textId="77777777" w:rsidR="00EF7410" w:rsidRPr="00995C31" w:rsidRDefault="00EF7410" w:rsidP="000444D7">
            <w:pPr>
              <w:jc w:val="both"/>
              <w:rPr>
                <w:sz w:val="24"/>
                <w:szCs w:val="24"/>
              </w:rPr>
            </w:pPr>
            <w:r w:rsidRPr="00995C31">
              <w:rPr>
                <w:sz w:val="24"/>
                <w:szCs w:val="24"/>
              </w:rPr>
              <w:t xml:space="preserve">1 mokinys </w:t>
            </w:r>
            <w:r>
              <w:rPr>
                <w:sz w:val="24"/>
                <w:szCs w:val="24"/>
              </w:rPr>
              <w:t>–</w:t>
            </w:r>
            <w:r w:rsidRPr="00995C31">
              <w:rPr>
                <w:sz w:val="24"/>
                <w:szCs w:val="24"/>
              </w:rPr>
              <w:t xml:space="preserve"> III vieta</w:t>
            </w:r>
          </w:p>
        </w:tc>
      </w:tr>
      <w:tr w:rsidR="00EF7410" w:rsidRPr="00995C31" w14:paraId="020CD4E5" w14:textId="77777777" w:rsidTr="000444D7">
        <w:tc>
          <w:tcPr>
            <w:tcW w:w="4536" w:type="dxa"/>
          </w:tcPr>
          <w:p w14:paraId="3F9CF03C" w14:textId="77777777" w:rsidR="00EF7410" w:rsidRPr="00995C31" w:rsidRDefault="00EF7410" w:rsidP="000444D7">
            <w:pPr>
              <w:jc w:val="both"/>
              <w:rPr>
                <w:sz w:val="24"/>
                <w:szCs w:val="24"/>
              </w:rPr>
            </w:pPr>
            <w:r w:rsidRPr="00995C31">
              <w:rPr>
                <w:sz w:val="24"/>
                <w:szCs w:val="24"/>
              </w:rPr>
              <w:t>SUP mokinių dailyraščio konkursas „Daili plunksnelė“</w:t>
            </w:r>
          </w:p>
        </w:tc>
        <w:tc>
          <w:tcPr>
            <w:tcW w:w="1276" w:type="dxa"/>
          </w:tcPr>
          <w:p w14:paraId="02B9052B" w14:textId="77777777" w:rsidR="00EF7410" w:rsidRPr="00995C31" w:rsidRDefault="00EF7410" w:rsidP="000444D7">
            <w:pPr>
              <w:jc w:val="center"/>
              <w:rPr>
                <w:sz w:val="24"/>
                <w:szCs w:val="24"/>
              </w:rPr>
            </w:pPr>
          </w:p>
        </w:tc>
        <w:tc>
          <w:tcPr>
            <w:tcW w:w="1276" w:type="dxa"/>
          </w:tcPr>
          <w:p w14:paraId="0F07EE28" w14:textId="77777777" w:rsidR="00EF7410" w:rsidRPr="00995C31" w:rsidRDefault="00EF7410" w:rsidP="000444D7">
            <w:pPr>
              <w:jc w:val="center"/>
              <w:rPr>
                <w:sz w:val="24"/>
                <w:szCs w:val="24"/>
              </w:rPr>
            </w:pPr>
            <w:r w:rsidRPr="00995C31">
              <w:rPr>
                <w:sz w:val="24"/>
                <w:szCs w:val="24"/>
              </w:rPr>
              <w:t>2</w:t>
            </w:r>
          </w:p>
        </w:tc>
        <w:tc>
          <w:tcPr>
            <w:tcW w:w="2658" w:type="dxa"/>
          </w:tcPr>
          <w:p w14:paraId="3E483C77" w14:textId="77777777" w:rsidR="00EF7410" w:rsidRPr="00995C31" w:rsidRDefault="00EF7410" w:rsidP="000444D7">
            <w:pPr>
              <w:jc w:val="both"/>
              <w:rPr>
                <w:sz w:val="24"/>
                <w:szCs w:val="24"/>
              </w:rPr>
            </w:pPr>
            <w:r w:rsidRPr="00995C31">
              <w:rPr>
                <w:sz w:val="24"/>
                <w:szCs w:val="24"/>
              </w:rPr>
              <w:t xml:space="preserve">1 mokinys </w:t>
            </w:r>
            <w:r>
              <w:rPr>
                <w:sz w:val="24"/>
                <w:szCs w:val="24"/>
              </w:rPr>
              <w:t>–</w:t>
            </w:r>
            <w:r w:rsidRPr="00995C31">
              <w:rPr>
                <w:sz w:val="24"/>
                <w:szCs w:val="24"/>
              </w:rPr>
              <w:t xml:space="preserve"> I vieta,</w:t>
            </w:r>
          </w:p>
          <w:p w14:paraId="74447A18" w14:textId="77777777" w:rsidR="00EF7410" w:rsidRPr="00995C31" w:rsidRDefault="00EF7410" w:rsidP="000444D7">
            <w:pPr>
              <w:jc w:val="both"/>
              <w:rPr>
                <w:sz w:val="24"/>
                <w:szCs w:val="24"/>
              </w:rPr>
            </w:pPr>
            <w:r w:rsidRPr="00995C31">
              <w:rPr>
                <w:sz w:val="24"/>
                <w:szCs w:val="24"/>
              </w:rPr>
              <w:t xml:space="preserve">1 mokinys </w:t>
            </w:r>
            <w:r>
              <w:rPr>
                <w:sz w:val="24"/>
                <w:szCs w:val="24"/>
              </w:rPr>
              <w:t>–</w:t>
            </w:r>
            <w:r w:rsidRPr="00995C31">
              <w:rPr>
                <w:sz w:val="24"/>
                <w:szCs w:val="24"/>
              </w:rPr>
              <w:t xml:space="preserve"> III vieta</w:t>
            </w:r>
          </w:p>
        </w:tc>
      </w:tr>
      <w:tr w:rsidR="00EF7410" w:rsidRPr="00995C31" w14:paraId="77DFBECC" w14:textId="77777777" w:rsidTr="000444D7">
        <w:tc>
          <w:tcPr>
            <w:tcW w:w="4536" w:type="dxa"/>
          </w:tcPr>
          <w:p w14:paraId="41501781" w14:textId="77777777" w:rsidR="00EF7410" w:rsidRPr="00995C31" w:rsidRDefault="00EF7410" w:rsidP="000444D7">
            <w:pPr>
              <w:jc w:val="both"/>
              <w:rPr>
                <w:sz w:val="24"/>
                <w:szCs w:val="24"/>
              </w:rPr>
            </w:pPr>
            <w:r w:rsidRPr="00995C31">
              <w:rPr>
                <w:sz w:val="24"/>
                <w:szCs w:val="24"/>
              </w:rPr>
              <w:t>Konkursas „Žemės diena 2019“</w:t>
            </w:r>
          </w:p>
        </w:tc>
        <w:tc>
          <w:tcPr>
            <w:tcW w:w="1276" w:type="dxa"/>
          </w:tcPr>
          <w:p w14:paraId="38A28031" w14:textId="77777777" w:rsidR="00EF7410" w:rsidRPr="00995C31" w:rsidRDefault="00EF7410" w:rsidP="000444D7">
            <w:pPr>
              <w:jc w:val="center"/>
              <w:rPr>
                <w:sz w:val="24"/>
                <w:szCs w:val="24"/>
              </w:rPr>
            </w:pPr>
            <w:r w:rsidRPr="00995C31">
              <w:rPr>
                <w:sz w:val="24"/>
                <w:szCs w:val="24"/>
              </w:rPr>
              <w:t>6</w:t>
            </w:r>
            <w:r>
              <w:rPr>
                <w:sz w:val="24"/>
                <w:szCs w:val="24"/>
              </w:rPr>
              <w:t>–</w:t>
            </w:r>
            <w:r w:rsidRPr="00995C31">
              <w:rPr>
                <w:sz w:val="24"/>
                <w:szCs w:val="24"/>
              </w:rPr>
              <w:t>8</w:t>
            </w:r>
          </w:p>
        </w:tc>
        <w:tc>
          <w:tcPr>
            <w:tcW w:w="1276" w:type="dxa"/>
          </w:tcPr>
          <w:p w14:paraId="4D1C977D" w14:textId="77777777" w:rsidR="00EF7410" w:rsidRPr="00995C31" w:rsidRDefault="00EF7410" w:rsidP="000444D7">
            <w:pPr>
              <w:jc w:val="center"/>
              <w:rPr>
                <w:sz w:val="24"/>
                <w:szCs w:val="24"/>
              </w:rPr>
            </w:pPr>
            <w:r w:rsidRPr="00995C31">
              <w:rPr>
                <w:sz w:val="24"/>
                <w:szCs w:val="24"/>
              </w:rPr>
              <w:t>5</w:t>
            </w:r>
          </w:p>
        </w:tc>
        <w:tc>
          <w:tcPr>
            <w:tcW w:w="2658" w:type="dxa"/>
          </w:tcPr>
          <w:p w14:paraId="5CEC7F62" w14:textId="77777777" w:rsidR="00EF7410" w:rsidRPr="00995C31" w:rsidRDefault="00EF7410" w:rsidP="000444D7">
            <w:pPr>
              <w:jc w:val="both"/>
              <w:rPr>
                <w:sz w:val="24"/>
                <w:szCs w:val="24"/>
              </w:rPr>
            </w:pPr>
            <w:r w:rsidRPr="00995C31">
              <w:rPr>
                <w:sz w:val="24"/>
                <w:szCs w:val="24"/>
              </w:rPr>
              <w:t>Padėkos</w:t>
            </w:r>
          </w:p>
        </w:tc>
      </w:tr>
      <w:tr w:rsidR="00EF7410" w:rsidRPr="00995C31" w14:paraId="2DB8CF56" w14:textId="77777777" w:rsidTr="000444D7">
        <w:tc>
          <w:tcPr>
            <w:tcW w:w="4536" w:type="dxa"/>
          </w:tcPr>
          <w:p w14:paraId="5DA77D09" w14:textId="77777777" w:rsidR="00EF7410" w:rsidRPr="00995C31" w:rsidRDefault="00EF7410" w:rsidP="000444D7">
            <w:pPr>
              <w:jc w:val="both"/>
              <w:rPr>
                <w:sz w:val="24"/>
                <w:szCs w:val="24"/>
              </w:rPr>
            </w:pPr>
            <w:r w:rsidRPr="00995C31">
              <w:rPr>
                <w:sz w:val="24"/>
                <w:szCs w:val="24"/>
              </w:rPr>
              <w:t>Piešinių konkursas „Mano pasaulis be tabako“</w:t>
            </w:r>
          </w:p>
        </w:tc>
        <w:tc>
          <w:tcPr>
            <w:tcW w:w="1276" w:type="dxa"/>
          </w:tcPr>
          <w:p w14:paraId="7D74B5E1" w14:textId="77777777" w:rsidR="00EF7410" w:rsidRPr="00995C31" w:rsidRDefault="00EF7410" w:rsidP="000444D7">
            <w:pPr>
              <w:jc w:val="center"/>
              <w:rPr>
                <w:sz w:val="24"/>
                <w:szCs w:val="24"/>
              </w:rPr>
            </w:pPr>
            <w:r w:rsidRPr="00995C31">
              <w:rPr>
                <w:sz w:val="24"/>
                <w:szCs w:val="24"/>
              </w:rPr>
              <w:t>5</w:t>
            </w:r>
            <w:r>
              <w:rPr>
                <w:sz w:val="24"/>
                <w:szCs w:val="24"/>
              </w:rPr>
              <w:t>–</w:t>
            </w:r>
            <w:r w:rsidRPr="00995C31">
              <w:rPr>
                <w:sz w:val="24"/>
                <w:szCs w:val="24"/>
              </w:rPr>
              <w:t>10</w:t>
            </w:r>
          </w:p>
        </w:tc>
        <w:tc>
          <w:tcPr>
            <w:tcW w:w="1276" w:type="dxa"/>
          </w:tcPr>
          <w:p w14:paraId="0172835C" w14:textId="77777777" w:rsidR="00EF7410" w:rsidRPr="00995C31" w:rsidRDefault="00EF7410" w:rsidP="000444D7">
            <w:pPr>
              <w:jc w:val="center"/>
              <w:rPr>
                <w:sz w:val="24"/>
                <w:szCs w:val="24"/>
              </w:rPr>
            </w:pPr>
            <w:r w:rsidRPr="00995C31">
              <w:rPr>
                <w:sz w:val="24"/>
                <w:szCs w:val="24"/>
              </w:rPr>
              <w:t>7</w:t>
            </w:r>
          </w:p>
        </w:tc>
        <w:tc>
          <w:tcPr>
            <w:tcW w:w="2658" w:type="dxa"/>
          </w:tcPr>
          <w:p w14:paraId="21261566" w14:textId="77777777" w:rsidR="00EF7410" w:rsidRPr="00995C31" w:rsidRDefault="00EF7410" w:rsidP="000444D7">
            <w:pPr>
              <w:jc w:val="both"/>
              <w:rPr>
                <w:sz w:val="24"/>
                <w:szCs w:val="24"/>
              </w:rPr>
            </w:pPr>
            <w:r w:rsidRPr="00995C31">
              <w:rPr>
                <w:sz w:val="24"/>
                <w:szCs w:val="24"/>
              </w:rPr>
              <w:t xml:space="preserve">1 mokinys </w:t>
            </w:r>
            <w:r>
              <w:rPr>
                <w:sz w:val="24"/>
                <w:szCs w:val="24"/>
              </w:rPr>
              <w:t>–</w:t>
            </w:r>
            <w:r w:rsidRPr="00995C31">
              <w:rPr>
                <w:sz w:val="24"/>
                <w:szCs w:val="24"/>
              </w:rPr>
              <w:t xml:space="preserve">  I vieta,</w:t>
            </w:r>
          </w:p>
          <w:p w14:paraId="4D0FADA4" w14:textId="77777777" w:rsidR="00EF7410" w:rsidRPr="00995C31" w:rsidRDefault="00EF7410" w:rsidP="000444D7">
            <w:pPr>
              <w:jc w:val="both"/>
              <w:rPr>
                <w:sz w:val="24"/>
                <w:szCs w:val="24"/>
              </w:rPr>
            </w:pPr>
            <w:r w:rsidRPr="00995C31">
              <w:rPr>
                <w:sz w:val="24"/>
                <w:szCs w:val="24"/>
              </w:rPr>
              <w:t xml:space="preserve">1 mokinys </w:t>
            </w:r>
            <w:r>
              <w:rPr>
                <w:sz w:val="24"/>
                <w:szCs w:val="24"/>
              </w:rPr>
              <w:t>–</w:t>
            </w:r>
            <w:r w:rsidRPr="00995C31">
              <w:rPr>
                <w:sz w:val="24"/>
                <w:szCs w:val="24"/>
              </w:rPr>
              <w:t xml:space="preserve"> II vieta,</w:t>
            </w:r>
          </w:p>
          <w:p w14:paraId="6D854BC6" w14:textId="77777777" w:rsidR="00EF7410" w:rsidRPr="00995C31" w:rsidRDefault="00EF7410" w:rsidP="000444D7">
            <w:pPr>
              <w:jc w:val="both"/>
              <w:rPr>
                <w:sz w:val="24"/>
                <w:szCs w:val="24"/>
              </w:rPr>
            </w:pPr>
            <w:r w:rsidRPr="00995C31">
              <w:rPr>
                <w:sz w:val="24"/>
                <w:szCs w:val="24"/>
              </w:rPr>
              <w:t xml:space="preserve">1 mokinys </w:t>
            </w:r>
            <w:r>
              <w:rPr>
                <w:sz w:val="24"/>
                <w:szCs w:val="24"/>
              </w:rPr>
              <w:t>–</w:t>
            </w:r>
            <w:r w:rsidRPr="00995C31">
              <w:rPr>
                <w:sz w:val="24"/>
                <w:szCs w:val="24"/>
              </w:rPr>
              <w:t xml:space="preserve"> III vieta</w:t>
            </w:r>
          </w:p>
        </w:tc>
      </w:tr>
      <w:tr w:rsidR="00EF7410" w:rsidRPr="00995C31" w14:paraId="0523A532" w14:textId="77777777" w:rsidTr="000444D7">
        <w:tc>
          <w:tcPr>
            <w:tcW w:w="4536" w:type="dxa"/>
          </w:tcPr>
          <w:p w14:paraId="25F6D901" w14:textId="77777777" w:rsidR="00EF7410" w:rsidRPr="00995C31" w:rsidRDefault="00EF7410" w:rsidP="000444D7">
            <w:pPr>
              <w:jc w:val="both"/>
              <w:rPr>
                <w:sz w:val="24"/>
                <w:szCs w:val="24"/>
              </w:rPr>
            </w:pPr>
            <w:r w:rsidRPr="00995C31">
              <w:rPr>
                <w:sz w:val="24"/>
                <w:szCs w:val="24"/>
              </w:rPr>
              <w:t>Draugiškos varžybos su Debeikių pagrindinės  mokyklos mokiniais</w:t>
            </w:r>
          </w:p>
        </w:tc>
        <w:tc>
          <w:tcPr>
            <w:tcW w:w="1276" w:type="dxa"/>
          </w:tcPr>
          <w:p w14:paraId="09EFCF23" w14:textId="77777777" w:rsidR="00EF7410" w:rsidRPr="00995C31" w:rsidRDefault="00EF7410" w:rsidP="000444D7">
            <w:pPr>
              <w:jc w:val="center"/>
              <w:rPr>
                <w:sz w:val="24"/>
                <w:szCs w:val="24"/>
              </w:rPr>
            </w:pPr>
            <w:r w:rsidRPr="00995C31">
              <w:rPr>
                <w:sz w:val="24"/>
                <w:szCs w:val="24"/>
              </w:rPr>
              <w:t>1</w:t>
            </w:r>
            <w:r>
              <w:rPr>
                <w:sz w:val="24"/>
                <w:szCs w:val="24"/>
              </w:rPr>
              <w:t>–</w:t>
            </w:r>
            <w:r w:rsidRPr="00995C31">
              <w:rPr>
                <w:sz w:val="24"/>
                <w:szCs w:val="24"/>
              </w:rPr>
              <w:t>5</w:t>
            </w:r>
          </w:p>
        </w:tc>
        <w:tc>
          <w:tcPr>
            <w:tcW w:w="1276" w:type="dxa"/>
          </w:tcPr>
          <w:p w14:paraId="4FEA280A" w14:textId="77777777" w:rsidR="00EF7410" w:rsidRPr="00995C31" w:rsidRDefault="00EF7410" w:rsidP="000444D7">
            <w:pPr>
              <w:jc w:val="center"/>
              <w:rPr>
                <w:sz w:val="24"/>
                <w:szCs w:val="24"/>
              </w:rPr>
            </w:pPr>
            <w:r w:rsidRPr="00995C31">
              <w:rPr>
                <w:sz w:val="24"/>
                <w:szCs w:val="24"/>
              </w:rPr>
              <w:t>10</w:t>
            </w:r>
          </w:p>
        </w:tc>
        <w:tc>
          <w:tcPr>
            <w:tcW w:w="2658" w:type="dxa"/>
          </w:tcPr>
          <w:p w14:paraId="650ED58E" w14:textId="77777777" w:rsidR="00EF7410" w:rsidRPr="00995C31" w:rsidRDefault="00EF7410" w:rsidP="000444D7">
            <w:pPr>
              <w:jc w:val="both"/>
              <w:rPr>
                <w:sz w:val="24"/>
                <w:szCs w:val="24"/>
              </w:rPr>
            </w:pPr>
            <w:r w:rsidRPr="00995C31">
              <w:rPr>
                <w:sz w:val="24"/>
                <w:szCs w:val="24"/>
              </w:rPr>
              <w:t>I vieta</w:t>
            </w:r>
          </w:p>
        </w:tc>
      </w:tr>
      <w:tr w:rsidR="00EF7410" w:rsidRPr="00995C31" w14:paraId="3F730481" w14:textId="77777777" w:rsidTr="000444D7">
        <w:tc>
          <w:tcPr>
            <w:tcW w:w="4536" w:type="dxa"/>
          </w:tcPr>
          <w:p w14:paraId="43852543" w14:textId="77777777" w:rsidR="00EF7410" w:rsidRPr="00995C31" w:rsidRDefault="00EF7410" w:rsidP="000444D7">
            <w:pPr>
              <w:jc w:val="both"/>
              <w:rPr>
                <w:sz w:val="24"/>
                <w:szCs w:val="24"/>
              </w:rPr>
            </w:pPr>
            <w:r w:rsidRPr="00995C31">
              <w:rPr>
                <w:sz w:val="24"/>
                <w:szCs w:val="24"/>
              </w:rPr>
              <w:t>Draugiškos varžybos su Anykščių technologijos mokyklos mokiniais</w:t>
            </w:r>
          </w:p>
        </w:tc>
        <w:tc>
          <w:tcPr>
            <w:tcW w:w="1276" w:type="dxa"/>
          </w:tcPr>
          <w:p w14:paraId="65F35AB9" w14:textId="77777777" w:rsidR="00EF7410" w:rsidRPr="00995C31" w:rsidRDefault="00EF7410" w:rsidP="000444D7">
            <w:pPr>
              <w:jc w:val="center"/>
              <w:rPr>
                <w:sz w:val="24"/>
                <w:szCs w:val="24"/>
              </w:rPr>
            </w:pPr>
            <w:r w:rsidRPr="00995C31">
              <w:rPr>
                <w:sz w:val="24"/>
                <w:szCs w:val="24"/>
              </w:rPr>
              <w:t>9</w:t>
            </w:r>
            <w:r>
              <w:rPr>
                <w:sz w:val="24"/>
                <w:szCs w:val="24"/>
              </w:rPr>
              <w:t>–</w:t>
            </w:r>
            <w:r w:rsidRPr="00995C31">
              <w:rPr>
                <w:sz w:val="24"/>
                <w:szCs w:val="24"/>
              </w:rPr>
              <w:t>10</w:t>
            </w:r>
          </w:p>
        </w:tc>
        <w:tc>
          <w:tcPr>
            <w:tcW w:w="1276" w:type="dxa"/>
          </w:tcPr>
          <w:p w14:paraId="43EC4DD0" w14:textId="77777777" w:rsidR="00EF7410" w:rsidRPr="00995C31" w:rsidRDefault="00EF7410" w:rsidP="000444D7">
            <w:pPr>
              <w:jc w:val="center"/>
              <w:rPr>
                <w:sz w:val="24"/>
                <w:szCs w:val="24"/>
              </w:rPr>
            </w:pPr>
            <w:r w:rsidRPr="00995C31">
              <w:rPr>
                <w:sz w:val="24"/>
                <w:szCs w:val="24"/>
              </w:rPr>
              <w:t>12</w:t>
            </w:r>
          </w:p>
        </w:tc>
        <w:tc>
          <w:tcPr>
            <w:tcW w:w="2658" w:type="dxa"/>
          </w:tcPr>
          <w:p w14:paraId="5B71FFE6" w14:textId="77777777" w:rsidR="00EF7410" w:rsidRPr="00995C31" w:rsidRDefault="00EF7410" w:rsidP="000444D7">
            <w:pPr>
              <w:jc w:val="both"/>
              <w:rPr>
                <w:sz w:val="24"/>
                <w:szCs w:val="24"/>
              </w:rPr>
            </w:pPr>
            <w:r w:rsidRPr="00995C31">
              <w:rPr>
                <w:sz w:val="24"/>
                <w:szCs w:val="24"/>
              </w:rPr>
              <w:t>II vieta</w:t>
            </w:r>
          </w:p>
        </w:tc>
      </w:tr>
      <w:tr w:rsidR="00EF7410" w:rsidRPr="00995C31" w14:paraId="15CD7344" w14:textId="77777777" w:rsidTr="000444D7">
        <w:tc>
          <w:tcPr>
            <w:tcW w:w="4536" w:type="dxa"/>
          </w:tcPr>
          <w:p w14:paraId="3A809C8F" w14:textId="7982A83B" w:rsidR="00EF7410" w:rsidRPr="00995C31" w:rsidRDefault="00EF7410" w:rsidP="000444D7">
            <w:pPr>
              <w:jc w:val="both"/>
              <w:rPr>
                <w:sz w:val="24"/>
                <w:szCs w:val="24"/>
              </w:rPr>
            </w:pPr>
            <w:r w:rsidRPr="00995C31">
              <w:rPr>
                <w:sz w:val="24"/>
                <w:szCs w:val="24"/>
              </w:rPr>
              <w:t>Draugiškos varžybos s</w:t>
            </w:r>
            <w:r w:rsidR="00576423">
              <w:rPr>
                <w:sz w:val="24"/>
                <w:szCs w:val="24"/>
              </w:rPr>
              <w:t>u Kavarsko pagrindinės mokyklos-</w:t>
            </w:r>
            <w:r w:rsidRPr="00995C31">
              <w:rPr>
                <w:sz w:val="24"/>
                <w:szCs w:val="24"/>
              </w:rPr>
              <w:t>daugiafunkcio centro mokiniais</w:t>
            </w:r>
          </w:p>
        </w:tc>
        <w:tc>
          <w:tcPr>
            <w:tcW w:w="1276" w:type="dxa"/>
          </w:tcPr>
          <w:p w14:paraId="7302EFAA" w14:textId="77777777" w:rsidR="00EF7410" w:rsidRPr="00995C31" w:rsidRDefault="00EF7410" w:rsidP="000444D7">
            <w:pPr>
              <w:jc w:val="center"/>
              <w:rPr>
                <w:sz w:val="24"/>
                <w:szCs w:val="24"/>
              </w:rPr>
            </w:pPr>
            <w:r w:rsidRPr="00995C31">
              <w:rPr>
                <w:sz w:val="24"/>
                <w:szCs w:val="24"/>
              </w:rPr>
              <w:t>9</w:t>
            </w:r>
            <w:r>
              <w:rPr>
                <w:sz w:val="24"/>
                <w:szCs w:val="24"/>
              </w:rPr>
              <w:t>–</w:t>
            </w:r>
            <w:r w:rsidRPr="00995C31">
              <w:rPr>
                <w:sz w:val="24"/>
                <w:szCs w:val="24"/>
              </w:rPr>
              <w:t>10</w:t>
            </w:r>
          </w:p>
        </w:tc>
        <w:tc>
          <w:tcPr>
            <w:tcW w:w="1276" w:type="dxa"/>
          </w:tcPr>
          <w:p w14:paraId="52B1452B" w14:textId="77777777" w:rsidR="00EF7410" w:rsidRPr="00995C31" w:rsidRDefault="00EF7410" w:rsidP="000444D7">
            <w:pPr>
              <w:jc w:val="center"/>
              <w:rPr>
                <w:sz w:val="24"/>
                <w:szCs w:val="24"/>
              </w:rPr>
            </w:pPr>
            <w:r w:rsidRPr="00995C31">
              <w:rPr>
                <w:sz w:val="24"/>
                <w:szCs w:val="24"/>
              </w:rPr>
              <w:t>12</w:t>
            </w:r>
          </w:p>
        </w:tc>
        <w:tc>
          <w:tcPr>
            <w:tcW w:w="2658" w:type="dxa"/>
          </w:tcPr>
          <w:p w14:paraId="75B75890" w14:textId="544DDC24" w:rsidR="00EF7410" w:rsidRPr="00995C31" w:rsidRDefault="00EF7410" w:rsidP="000444D7">
            <w:pPr>
              <w:jc w:val="both"/>
              <w:rPr>
                <w:sz w:val="24"/>
                <w:szCs w:val="24"/>
              </w:rPr>
            </w:pPr>
            <w:r w:rsidRPr="00995C31">
              <w:rPr>
                <w:sz w:val="24"/>
                <w:szCs w:val="24"/>
              </w:rPr>
              <w:t>I</w:t>
            </w:r>
            <w:r w:rsidR="008153E4">
              <w:rPr>
                <w:sz w:val="24"/>
                <w:szCs w:val="24"/>
              </w:rPr>
              <w:t xml:space="preserve"> </w:t>
            </w:r>
            <w:r w:rsidRPr="00995C31">
              <w:rPr>
                <w:sz w:val="24"/>
                <w:szCs w:val="24"/>
              </w:rPr>
              <w:t>vieta</w:t>
            </w:r>
          </w:p>
        </w:tc>
      </w:tr>
      <w:tr w:rsidR="00EF7410" w:rsidRPr="00995C31" w14:paraId="44367659" w14:textId="77777777" w:rsidTr="000444D7">
        <w:tc>
          <w:tcPr>
            <w:tcW w:w="4536" w:type="dxa"/>
          </w:tcPr>
          <w:p w14:paraId="05CBC15D" w14:textId="77777777" w:rsidR="00EF7410" w:rsidRPr="00995C31" w:rsidRDefault="00EF7410" w:rsidP="000444D7">
            <w:pPr>
              <w:jc w:val="both"/>
              <w:rPr>
                <w:b/>
                <w:sz w:val="24"/>
                <w:szCs w:val="24"/>
              </w:rPr>
            </w:pPr>
            <w:r w:rsidRPr="00995C31">
              <w:rPr>
                <w:b/>
                <w:sz w:val="24"/>
                <w:szCs w:val="24"/>
              </w:rPr>
              <w:t>Nacionalinio lygmens</w:t>
            </w:r>
          </w:p>
        </w:tc>
        <w:tc>
          <w:tcPr>
            <w:tcW w:w="1276" w:type="dxa"/>
          </w:tcPr>
          <w:p w14:paraId="74C5AF19" w14:textId="77777777" w:rsidR="00EF7410" w:rsidRPr="00995C31" w:rsidRDefault="00EF7410" w:rsidP="000444D7">
            <w:pPr>
              <w:jc w:val="center"/>
              <w:rPr>
                <w:sz w:val="24"/>
                <w:szCs w:val="24"/>
              </w:rPr>
            </w:pPr>
          </w:p>
        </w:tc>
        <w:tc>
          <w:tcPr>
            <w:tcW w:w="1276" w:type="dxa"/>
          </w:tcPr>
          <w:p w14:paraId="5EDB59A0" w14:textId="77777777" w:rsidR="00EF7410" w:rsidRPr="00995C31" w:rsidRDefault="00EF7410" w:rsidP="000444D7">
            <w:pPr>
              <w:jc w:val="center"/>
              <w:rPr>
                <w:sz w:val="24"/>
                <w:szCs w:val="24"/>
              </w:rPr>
            </w:pPr>
          </w:p>
        </w:tc>
        <w:tc>
          <w:tcPr>
            <w:tcW w:w="2658" w:type="dxa"/>
          </w:tcPr>
          <w:p w14:paraId="200A3F98" w14:textId="77777777" w:rsidR="00EF7410" w:rsidRPr="00995C31" w:rsidRDefault="00EF7410" w:rsidP="000444D7">
            <w:pPr>
              <w:jc w:val="both"/>
              <w:rPr>
                <w:sz w:val="24"/>
                <w:szCs w:val="24"/>
              </w:rPr>
            </w:pPr>
          </w:p>
        </w:tc>
      </w:tr>
      <w:tr w:rsidR="00EF7410" w:rsidRPr="00995C31" w14:paraId="39743AF2" w14:textId="77777777" w:rsidTr="000444D7">
        <w:tc>
          <w:tcPr>
            <w:tcW w:w="4536" w:type="dxa"/>
          </w:tcPr>
          <w:p w14:paraId="7866FCC9" w14:textId="77777777" w:rsidR="00EF7410" w:rsidRPr="00995C31" w:rsidRDefault="00EF7410" w:rsidP="000444D7">
            <w:pPr>
              <w:jc w:val="both"/>
              <w:rPr>
                <w:sz w:val="24"/>
                <w:szCs w:val="24"/>
              </w:rPr>
            </w:pPr>
            <w:r w:rsidRPr="00995C31">
              <w:rPr>
                <w:sz w:val="24"/>
                <w:szCs w:val="24"/>
              </w:rPr>
              <w:t>Respublikinė etnokultūros olimpiada</w:t>
            </w:r>
          </w:p>
        </w:tc>
        <w:tc>
          <w:tcPr>
            <w:tcW w:w="1276" w:type="dxa"/>
          </w:tcPr>
          <w:p w14:paraId="21FC9DA9" w14:textId="77777777" w:rsidR="00EF7410" w:rsidRPr="00995C31" w:rsidRDefault="00EF7410" w:rsidP="000444D7">
            <w:pPr>
              <w:jc w:val="center"/>
              <w:rPr>
                <w:sz w:val="24"/>
                <w:szCs w:val="24"/>
              </w:rPr>
            </w:pPr>
            <w:r w:rsidRPr="00995C31">
              <w:rPr>
                <w:sz w:val="24"/>
                <w:szCs w:val="24"/>
              </w:rPr>
              <w:t>5</w:t>
            </w:r>
            <w:r>
              <w:rPr>
                <w:sz w:val="24"/>
                <w:szCs w:val="24"/>
              </w:rPr>
              <w:t>–</w:t>
            </w:r>
            <w:r w:rsidRPr="00995C31">
              <w:rPr>
                <w:sz w:val="24"/>
                <w:szCs w:val="24"/>
              </w:rPr>
              <w:t>8</w:t>
            </w:r>
          </w:p>
        </w:tc>
        <w:tc>
          <w:tcPr>
            <w:tcW w:w="1276" w:type="dxa"/>
          </w:tcPr>
          <w:p w14:paraId="733932EF" w14:textId="77777777" w:rsidR="00EF7410" w:rsidRPr="00995C31" w:rsidRDefault="00EF7410" w:rsidP="000444D7">
            <w:pPr>
              <w:jc w:val="center"/>
              <w:rPr>
                <w:sz w:val="24"/>
                <w:szCs w:val="24"/>
              </w:rPr>
            </w:pPr>
            <w:r w:rsidRPr="00995C31">
              <w:rPr>
                <w:sz w:val="24"/>
                <w:szCs w:val="24"/>
              </w:rPr>
              <w:t>1</w:t>
            </w:r>
          </w:p>
        </w:tc>
        <w:tc>
          <w:tcPr>
            <w:tcW w:w="2658" w:type="dxa"/>
          </w:tcPr>
          <w:p w14:paraId="7463F328" w14:textId="77777777" w:rsidR="00EF7410" w:rsidRPr="00995C31" w:rsidRDefault="00EF7410" w:rsidP="000444D7">
            <w:pPr>
              <w:jc w:val="both"/>
              <w:rPr>
                <w:sz w:val="24"/>
                <w:szCs w:val="24"/>
              </w:rPr>
            </w:pPr>
            <w:r w:rsidRPr="00995C31">
              <w:rPr>
                <w:sz w:val="24"/>
                <w:szCs w:val="24"/>
              </w:rPr>
              <w:t>Padėkos raštas</w:t>
            </w:r>
          </w:p>
        </w:tc>
      </w:tr>
      <w:tr w:rsidR="00EF7410" w:rsidRPr="00995C31" w14:paraId="46832E29" w14:textId="77777777" w:rsidTr="000444D7">
        <w:tc>
          <w:tcPr>
            <w:tcW w:w="4536" w:type="dxa"/>
          </w:tcPr>
          <w:p w14:paraId="3B0621AB" w14:textId="77777777" w:rsidR="00EF7410" w:rsidRPr="00995C31" w:rsidRDefault="00EF7410" w:rsidP="000444D7">
            <w:pPr>
              <w:jc w:val="both"/>
              <w:rPr>
                <w:sz w:val="24"/>
                <w:szCs w:val="24"/>
              </w:rPr>
            </w:pPr>
            <w:r w:rsidRPr="00995C31">
              <w:rPr>
                <w:sz w:val="24"/>
                <w:szCs w:val="24"/>
              </w:rPr>
              <w:t xml:space="preserve">Respublikinė geografijos olimpiada „Mano gaublys 2019“ </w:t>
            </w:r>
          </w:p>
        </w:tc>
        <w:tc>
          <w:tcPr>
            <w:tcW w:w="1276" w:type="dxa"/>
          </w:tcPr>
          <w:p w14:paraId="75466918" w14:textId="77777777" w:rsidR="00EF7410" w:rsidRPr="00995C31" w:rsidRDefault="00EF7410" w:rsidP="000444D7">
            <w:pPr>
              <w:jc w:val="center"/>
              <w:rPr>
                <w:sz w:val="24"/>
                <w:szCs w:val="24"/>
              </w:rPr>
            </w:pPr>
            <w:r w:rsidRPr="00995C31">
              <w:rPr>
                <w:sz w:val="24"/>
                <w:szCs w:val="24"/>
              </w:rPr>
              <w:t>6</w:t>
            </w:r>
            <w:r>
              <w:rPr>
                <w:sz w:val="24"/>
                <w:szCs w:val="24"/>
              </w:rPr>
              <w:t>–</w:t>
            </w:r>
            <w:r w:rsidRPr="00995C31">
              <w:rPr>
                <w:sz w:val="24"/>
                <w:szCs w:val="24"/>
              </w:rPr>
              <w:t>10</w:t>
            </w:r>
          </w:p>
        </w:tc>
        <w:tc>
          <w:tcPr>
            <w:tcW w:w="1276" w:type="dxa"/>
          </w:tcPr>
          <w:p w14:paraId="293AC4F7" w14:textId="77777777" w:rsidR="00EF7410" w:rsidRPr="00995C31" w:rsidRDefault="00EF7410" w:rsidP="000444D7">
            <w:pPr>
              <w:jc w:val="center"/>
              <w:rPr>
                <w:sz w:val="24"/>
                <w:szCs w:val="24"/>
              </w:rPr>
            </w:pPr>
            <w:r w:rsidRPr="00995C31">
              <w:rPr>
                <w:sz w:val="24"/>
                <w:szCs w:val="24"/>
              </w:rPr>
              <w:t>23</w:t>
            </w:r>
          </w:p>
        </w:tc>
        <w:tc>
          <w:tcPr>
            <w:tcW w:w="2658" w:type="dxa"/>
          </w:tcPr>
          <w:p w14:paraId="4EA30C53" w14:textId="77777777" w:rsidR="00EF7410" w:rsidRPr="00995C31" w:rsidRDefault="00EF7410" w:rsidP="000444D7">
            <w:pPr>
              <w:jc w:val="both"/>
              <w:rPr>
                <w:sz w:val="24"/>
                <w:szCs w:val="24"/>
              </w:rPr>
            </w:pPr>
            <w:r w:rsidRPr="00995C31">
              <w:rPr>
                <w:sz w:val="24"/>
                <w:szCs w:val="24"/>
              </w:rPr>
              <w:t>2 diplomai,</w:t>
            </w:r>
          </w:p>
          <w:p w14:paraId="601CA8C3" w14:textId="77777777" w:rsidR="00EF7410" w:rsidRPr="00995C31" w:rsidRDefault="00EF7410" w:rsidP="000444D7">
            <w:pPr>
              <w:jc w:val="both"/>
              <w:rPr>
                <w:sz w:val="24"/>
                <w:szCs w:val="24"/>
              </w:rPr>
            </w:pPr>
            <w:r w:rsidRPr="00995C31">
              <w:rPr>
                <w:sz w:val="24"/>
                <w:szCs w:val="24"/>
              </w:rPr>
              <w:t>21padėka</w:t>
            </w:r>
          </w:p>
        </w:tc>
      </w:tr>
      <w:tr w:rsidR="00EF7410" w:rsidRPr="00995C31" w14:paraId="447363C4" w14:textId="77777777" w:rsidTr="000444D7">
        <w:tc>
          <w:tcPr>
            <w:tcW w:w="4536" w:type="dxa"/>
          </w:tcPr>
          <w:p w14:paraId="318EB542" w14:textId="77777777" w:rsidR="00EF7410" w:rsidRPr="00995C31" w:rsidRDefault="00EF7410" w:rsidP="000444D7">
            <w:pPr>
              <w:jc w:val="both"/>
              <w:rPr>
                <w:sz w:val="24"/>
                <w:szCs w:val="24"/>
              </w:rPr>
            </w:pPr>
            <w:r w:rsidRPr="00995C31">
              <w:rPr>
                <w:sz w:val="24"/>
                <w:szCs w:val="24"/>
              </w:rPr>
              <w:t>Respublikinė Mokslo-</w:t>
            </w:r>
            <w:proofErr w:type="spellStart"/>
            <w:r w:rsidRPr="00995C31">
              <w:rPr>
                <w:sz w:val="24"/>
                <w:szCs w:val="24"/>
              </w:rPr>
              <w:t>lab</w:t>
            </w:r>
            <w:proofErr w:type="spellEnd"/>
            <w:r w:rsidRPr="00995C31">
              <w:rPr>
                <w:sz w:val="24"/>
                <w:szCs w:val="24"/>
              </w:rPr>
              <w:t xml:space="preserve"> olimpiada </w:t>
            </w:r>
          </w:p>
        </w:tc>
        <w:tc>
          <w:tcPr>
            <w:tcW w:w="1276" w:type="dxa"/>
          </w:tcPr>
          <w:p w14:paraId="4ACC8110" w14:textId="77777777" w:rsidR="00EF7410" w:rsidRPr="00995C31" w:rsidRDefault="00EF7410" w:rsidP="000444D7">
            <w:pPr>
              <w:jc w:val="center"/>
              <w:rPr>
                <w:sz w:val="24"/>
                <w:szCs w:val="24"/>
              </w:rPr>
            </w:pPr>
            <w:r w:rsidRPr="00995C31">
              <w:rPr>
                <w:sz w:val="24"/>
                <w:szCs w:val="24"/>
              </w:rPr>
              <w:t>4</w:t>
            </w:r>
            <w:r>
              <w:rPr>
                <w:sz w:val="24"/>
                <w:szCs w:val="24"/>
              </w:rPr>
              <w:t>–</w:t>
            </w:r>
            <w:r w:rsidRPr="00995C31">
              <w:rPr>
                <w:sz w:val="24"/>
                <w:szCs w:val="24"/>
              </w:rPr>
              <w:t>5</w:t>
            </w:r>
          </w:p>
        </w:tc>
        <w:tc>
          <w:tcPr>
            <w:tcW w:w="1276" w:type="dxa"/>
          </w:tcPr>
          <w:p w14:paraId="228025B8" w14:textId="77777777" w:rsidR="00EF7410" w:rsidRPr="00995C31" w:rsidRDefault="00EF7410" w:rsidP="000444D7">
            <w:pPr>
              <w:jc w:val="center"/>
              <w:rPr>
                <w:sz w:val="24"/>
                <w:szCs w:val="24"/>
              </w:rPr>
            </w:pPr>
            <w:r w:rsidRPr="00995C31">
              <w:rPr>
                <w:sz w:val="24"/>
                <w:szCs w:val="24"/>
              </w:rPr>
              <w:t>1</w:t>
            </w:r>
          </w:p>
        </w:tc>
        <w:tc>
          <w:tcPr>
            <w:tcW w:w="2658" w:type="dxa"/>
          </w:tcPr>
          <w:p w14:paraId="2933D4B1" w14:textId="77777777" w:rsidR="00EF7410" w:rsidRPr="00995C31" w:rsidRDefault="00EF7410" w:rsidP="000444D7">
            <w:pPr>
              <w:jc w:val="both"/>
              <w:rPr>
                <w:sz w:val="24"/>
                <w:szCs w:val="24"/>
              </w:rPr>
            </w:pPr>
            <w:r w:rsidRPr="00995C31">
              <w:rPr>
                <w:sz w:val="24"/>
                <w:szCs w:val="24"/>
              </w:rPr>
              <w:t>Padėka</w:t>
            </w:r>
          </w:p>
        </w:tc>
      </w:tr>
      <w:tr w:rsidR="00EF7410" w:rsidRPr="00995C31" w14:paraId="4432CBF3" w14:textId="77777777" w:rsidTr="000444D7">
        <w:tc>
          <w:tcPr>
            <w:tcW w:w="4536" w:type="dxa"/>
          </w:tcPr>
          <w:p w14:paraId="19C72B66" w14:textId="77777777" w:rsidR="00EF7410" w:rsidRPr="00995C31" w:rsidRDefault="00EF7410" w:rsidP="000444D7">
            <w:pPr>
              <w:jc w:val="both"/>
              <w:rPr>
                <w:sz w:val="24"/>
                <w:szCs w:val="24"/>
              </w:rPr>
            </w:pPr>
            <w:r w:rsidRPr="00995C31">
              <w:rPr>
                <w:sz w:val="24"/>
                <w:szCs w:val="24"/>
              </w:rPr>
              <w:t>Nacionalinis Č. Kudabos geografijos konkursas</w:t>
            </w:r>
          </w:p>
        </w:tc>
        <w:tc>
          <w:tcPr>
            <w:tcW w:w="1276" w:type="dxa"/>
          </w:tcPr>
          <w:p w14:paraId="08D8AFB1" w14:textId="77777777" w:rsidR="00EF7410" w:rsidRPr="00995C31" w:rsidRDefault="00EF7410" w:rsidP="000444D7">
            <w:pPr>
              <w:jc w:val="center"/>
              <w:rPr>
                <w:sz w:val="24"/>
                <w:szCs w:val="24"/>
              </w:rPr>
            </w:pPr>
          </w:p>
        </w:tc>
        <w:tc>
          <w:tcPr>
            <w:tcW w:w="1276" w:type="dxa"/>
          </w:tcPr>
          <w:p w14:paraId="7BD8BF49" w14:textId="77777777" w:rsidR="00EF7410" w:rsidRPr="00995C31" w:rsidRDefault="00EF7410" w:rsidP="000444D7">
            <w:pPr>
              <w:jc w:val="center"/>
              <w:rPr>
                <w:sz w:val="24"/>
                <w:szCs w:val="24"/>
              </w:rPr>
            </w:pPr>
            <w:r w:rsidRPr="00995C31">
              <w:rPr>
                <w:sz w:val="24"/>
                <w:szCs w:val="24"/>
              </w:rPr>
              <w:t>1</w:t>
            </w:r>
          </w:p>
        </w:tc>
        <w:tc>
          <w:tcPr>
            <w:tcW w:w="2658" w:type="dxa"/>
          </w:tcPr>
          <w:p w14:paraId="452F573E" w14:textId="77777777" w:rsidR="00EF7410" w:rsidRPr="00995C31" w:rsidRDefault="00EF7410" w:rsidP="000444D7">
            <w:pPr>
              <w:shd w:val="clear" w:color="auto" w:fill="FFFFFF"/>
              <w:jc w:val="both"/>
              <w:rPr>
                <w:sz w:val="24"/>
                <w:szCs w:val="24"/>
              </w:rPr>
            </w:pPr>
            <w:r w:rsidRPr="00995C31">
              <w:rPr>
                <w:sz w:val="24"/>
                <w:szCs w:val="24"/>
              </w:rPr>
              <w:t>Padėka (24 vieta iš 134 dalyvių).</w:t>
            </w:r>
          </w:p>
        </w:tc>
      </w:tr>
      <w:tr w:rsidR="00EF7410" w:rsidRPr="00995C31" w14:paraId="6477BC46" w14:textId="77777777" w:rsidTr="000444D7">
        <w:tc>
          <w:tcPr>
            <w:tcW w:w="4536" w:type="dxa"/>
          </w:tcPr>
          <w:p w14:paraId="6BC70EBA" w14:textId="77777777" w:rsidR="00EF7410" w:rsidRPr="00995C31" w:rsidRDefault="00EF7410" w:rsidP="000444D7">
            <w:pPr>
              <w:jc w:val="both"/>
              <w:rPr>
                <w:sz w:val="24"/>
                <w:szCs w:val="24"/>
              </w:rPr>
            </w:pPr>
            <w:r w:rsidRPr="00995C31">
              <w:rPr>
                <w:sz w:val="24"/>
                <w:szCs w:val="24"/>
              </w:rPr>
              <w:t xml:space="preserve">Respublikinis konkursas Ema eruditas </w:t>
            </w:r>
          </w:p>
        </w:tc>
        <w:tc>
          <w:tcPr>
            <w:tcW w:w="1276" w:type="dxa"/>
          </w:tcPr>
          <w:p w14:paraId="4E8CF386" w14:textId="77777777" w:rsidR="00EF7410" w:rsidRPr="00995C31" w:rsidRDefault="00EF7410" w:rsidP="000444D7">
            <w:pPr>
              <w:jc w:val="center"/>
              <w:rPr>
                <w:sz w:val="24"/>
                <w:szCs w:val="24"/>
              </w:rPr>
            </w:pPr>
            <w:r w:rsidRPr="00995C31">
              <w:rPr>
                <w:sz w:val="24"/>
                <w:szCs w:val="24"/>
              </w:rPr>
              <w:t>4</w:t>
            </w:r>
            <w:r>
              <w:rPr>
                <w:sz w:val="24"/>
                <w:szCs w:val="24"/>
              </w:rPr>
              <w:t>–</w:t>
            </w:r>
            <w:r w:rsidRPr="00995C31">
              <w:rPr>
                <w:sz w:val="24"/>
                <w:szCs w:val="24"/>
              </w:rPr>
              <w:t>5</w:t>
            </w:r>
          </w:p>
        </w:tc>
        <w:tc>
          <w:tcPr>
            <w:tcW w:w="1276" w:type="dxa"/>
          </w:tcPr>
          <w:p w14:paraId="1067428F" w14:textId="77777777" w:rsidR="00EF7410" w:rsidRPr="00995C31" w:rsidRDefault="00EF7410" w:rsidP="000444D7">
            <w:pPr>
              <w:jc w:val="center"/>
              <w:rPr>
                <w:sz w:val="24"/>
                <w:szCs w:val="24"/>
              </w:rPr>
            </w:pPr>
            <w:r w:rsidRPr="00995C31">
              <w:rPr>
                <w:sz w:val="24"/>
                <w:szCs w:val="24"/>
              </w:rPr>
              <w:t>1</w:t>
            </w:r>
          </w:p>
        </w:tc>
        <w:tc>
          <w:tcPr>
            <w:tcW w:w="2658" w:type="dxa"/>
          </w:tcPr>
          <w:p w14:paraId="64712A7C" w14:textId="77777777" w:rsidR="00EF7410" w:rsidRPr="00995C31" w:rsidRDefault="00EF7410" w:rsidP="000444D7">
            <w:pPr>
              <w:jc w:val="both"/>
              <w:rPr>
                <w:sz w:val="24"/>
                <w:szCs w:val="24"/>
              </w:rPr>
            </w:pPr>
            <w:r w:rsidRPr="00995C31">
              <w:rPr>
                <w:sz w:val="24"/>
                <w:szCs w:val="24"/>
              </w:rPr>
              <w:t>Padėka</w:t>
            </w:r>
          </w:p>
        </w:tc>
      </w:tr>
      <w:tr w:rsidR="00EF7410" w:rsidRPr="00995C31" w14:paraId="201324F0" w14:textId="77777777" w:rsidTr="000444D7">
        <w:tc>
          <w:tcPr>
            <w:tcW w:w="4536" w:type="dxa"/>
          </w:tcPr>
          <w:p w14:paraId="607EB27A" w14:textId="77777777" w:rsidR="00EF7410" w:rsidRPr="00995C31" w:rsidRDefault="00EF7410" w:rsidP="000444D7">
            <w:pPr>
              <w:shd w:val="clear" w:color="auto" w:fill="FFFFFF"/>
              <w:jc w:val="both"/>
              <w:rPr>
                <w:sz w:val="24"/>
                <w:szCs w:val="24"/>
              </w:rPr>
            </w:pPr>
            <w:r w:rsidRPr="00995C31">
              <w:rPr>
                <w:sz w:val="24"/>
                <w:szCs w:val="24"/>
              </w:rPr>
              <w:t xml:space="preserve">Nacionalinio loginio mąstymo ir problemų sprendimo 3-4 klasių mokinių konkursas </w:t>
            </w:r>
          </w:p>
        </w:tc>
        <w:tc>
          <w:tcPr>
            <w:tcW w:w="1276" w:type="dxa"/>
          </w:tcPr>
          <w:p w14:paraId="7791E57B" w14:textId="77777777" w:rsidR="00EF7410" w:rsidRPr="00995C31" w:rsidRDefault="00EF7410" w:rsidP="000444D7">
            <w:pPr>
              <w:jc w:val="center"/>
              <w:rPr>
                <w:sz w:val="24"/>
                <w:szCs w:val="24"/>
              </w:rPr>
            </w:pPr>
            <w:r w:rsidRPr="00995C31">
              <w:rPr>
                <w:sz w:val="24"/>
                <w:szCs w:val="24"/>
              </w:rPr>
              <w:t>3</w:t>
            </w:r>
            <w:r>
              <w:rPr>
                <w:sz w:val="24"/>
                <w:szCs w:val="24"/>
              </w:rPr>
              <w:t>–</w:t>
            </w:r>
            <w:r w:rsidRPr="00995C31">
              <w:rPr>
                <w:sz w:val="24"/>
                <w:szCs w:val="24"/>
              </w:rPr>
              <w:t>4</w:t>
            </w:r>
          </w:p>
        </w:tc>
        <w:tc>
          <w:tcPr>
            <w:tcW w:w="1276" w:type="dxa"/>
          </w:tcPr>
          <w:p w14:paraId="331DA6DB" w14:textId="77777777" w:rsidR="00EF7410" w:rsidRPr="00995C31" w:rsidRDefault="00EF7410" w:rsidP="000444D7">
            <w:pPr>
              <w:jc w:val="center"/>
              <w:rPr>
                <w:sz w:val="24"/>
                <w:szCs w:val="24"/>
              </w:rPr>
            </w:pPr>
            <w:r w:rsidRPr="00995C31">
              <w:rPr>
                <w:sz w:val="24"/>
                <w:szCs w:val="24"/>
              </w:rPr>
              <w:t>6</w:t>
            </w:r>
          </w:p>
        </w:tc>
        <w:tc>
          <w:tcPr>
            <w:tcW w:w="2658" w:type="dxa"/>
          </w:tcPr>
          <w:p w14:paraId="1396ED1D" w14:textId="77777777" w:rsidR="00EF7410" w:rsidRPr="00995C31" w:rsidRDefault="00EF7410" w:rsidP="000444D7">
            <w:pPr>
              <w:jc w:val="both"/>
              <w:rPr>
                <w:sz w:val="24"/>
                <w:szCs w:val="24"/>
              </w:rPr>
            </w:pPr>
            <w:r w:rsidRPr="00995C31">
              <w:rPr>
                <w:sz w:val="24"/>
                <w:szCs w:val="24"/>
              </w:rPr>
              <w:t>2 diplomai</w:t>
            </w:r>
          </w:p>
        </w:tc>
      </w:tr>
      <w:tr w:rsidR="00EF7410" w:rsidRPr="00995C31" w14:paraId="40E729E0" w14:textId="77777777" w:rsidTr="000444D7">
        <w:tc>
          <w:tcPr>
            <w:tcW w:w="4536" w:type="dxa"/>
          </w:tcPr>
          <w:p w14:paraId="197CD5E5" w14:textId="77777777" w:rsidR="00EF7410" w:rsidRPr="00995C31" w:rsidRDefault="00EF7410" w:rsidP="000444D7">
            <w:pPr>
              <w:shd w:val="clear" w:color="auto" w:fill="FFFFFF"/>
              <w:jc w:val="both"/>
              <w:rPr>
                <w:sz w:val="24"/>
                <w:szCs w:val="24"/>
              </w:rPr>
            </w:pPr>
            <w:r w:rsidRPr="00995C31">
              <w:rPr>
                <w:sz w:val="24"/>
                <w:szCs w:val="24"/>
              </w:rPr>
              <w:t xml:space="preserve">Nacionalinio  matematinio ir gamtamokslinio raštingumo 8-10 klasių mokinių konkursas </w:t>
            </w:r>
          </w:p>
        </w:tc>
        <w:tc>
          <w:tcPr>
            <w:tcW w:w="1276" w:type="dxa"/>
          </w:tcPr>
          <w:p w14:paraId="65266956" w14:textId="77777777" w:rsidR="00EF7410" w:rsidRPr="00995C31" w:rsidRDefault="00EF7410" w:rsidP="000444D7">
            <w:pPr>
              <w:jc w:val="center"/>
              <w:rPr>
                <w:sz w:val="24"/>
                <w:szCs w:val="24"/>
              </w:rPr>
            </w:pPr>
            <w:r w:rsidRPr="00995C31">
              <w:rPr>
                <w:sz w:val="24"/>
                <w:szCs w:val="24"/>
              </w:rPr>
              <w:t>8</w:t>
            </w:r>
            <w:r>
              <w:rPr>
                <w:sz w:val="24"/>
                <w:szCs w:val="24"/>
              </w:rPr>
              <w:t>–</w:t>
            </w:r>
            <w:r w:rsidRPr="00995C31">
              <w:rPr>
                <w:sz w:val="24"/>
                <w:szCs w:val="24"/>
              </w:rPr>
              <w:t>10</w:t>
            </w:r>
          </w:p>
        </w:tc>
        <w:tc>
          <w:tcPr>
            <w:tcW w:w="1276" w:type="dxa"/>
          </w:tcPr>
          <w:p w14:paraId="0DA3FC76" w14:textId="77777777" w:rsidR="00EF7410" w:rsidRPr="00995C31" w:rsidRDefault="00EF7410" w:rsidP="000444D7">
            <w:pPr>
              <w:jc w:val="center"/>
              <w:rPr>
                <w:sz w:val="24"/>
                <w:szCs w:val="24"/>
              </w:rPr>
            </w:pPr>
            <w:r w:rsidRPr="00995C31">
              <w:rPr>
                <w:sz w:val="24"/>
                <w:szCs w:val="24"/>
              </w:rPr>
              <w:t>2</w:t>
            </w:r>
          </w:p>
        </w:tc>
        <w:tc>
          <w:tcPr>
            <w:tcW w:w="2658" w:type="dxa"/>
          </w:tcPr>
          <w:p w14:paraId="6718E3C7" w14:textId="77777777" w:rsidR="00EF7410" w:rsidRPr="00995C31" w:rsidRDefault="00EF7410" w:rsidP="000444D7">
            <w:pPr>
              <w:jc w:val="both"/>
              <w:rPr>
                <w:sz w:val="24"/>
                <w:szCs w:val="24"/>
              </w:rPr>
            </w:pPr>
            <w:r w:rsidRPr="00995C31">
              <w:rPr>
                <w:sz w:val="24"/>
                <w:szCs w:val="24"/>
              </w:rPr>
              <w:t>2 diplomai</w:t>
            </w:r>
          </w:p>
        </w:tc>
      </w:tr>
      <w:tr w:rsidR="00EF7410" w:rsidRPr="00995C31" w14:paraId="167A62F4" w14:textId="77777777" w:rsidTr="000444D7">
        <w:tc>
          <w:tcPr>
            <w:tcW w:w="4536" w:type="dxa"/>
          </w:tcPr>
          <w:p w14:paraId="7F3E5561" w14:textId="77777777" w:rsidR="00EF7410" w:rsidRPr="00995C31" w:rsidRDefault="00EF7410" w:rsidP="000444D7">
            <w:pPr>
              <w:shd w:val="clear" w:color="auto" w:fill="FFFFFF"/>
              <w:jc w:val="both"/>
              <w:rPr>
                <w:sz w:val="24"/>
                <w:szCs w:val="24"/>
              </w:rPr>
            </w:pPr>
            <w:r w:rsidRPr="00995C31">
              <w:rPr>
                <w:sz w:val="24"/>
                <w:szCs w:val="24"/>
              </w:rPr>
              <w:t>N</w:t>
            </w:r>
            <w:r w:rsidRPr="00995C31">
              <w:rPr>
                <w:rFonts w:eastAsia="Calibri"/>
                <w:sz w:val="24"/>
                <w:szCs w:val="24"/>
              </w:rPr>
              <w:t xml:space="preserve">acionalinis vertimų ir iliustracijų konkurse „Tavo žvilgsnis“ </w:t>
            </w:r>
          </w:p>
        </w:tc>
        <w:tc>
          <w:tcPr>
            <w:tcW w:w="1276" w:type="dxa"/>
          </w:tcPr>
          <w:p w14:paraId="155E76BB" w14:textId="77777777" w:rsidR="00EF7410" w:rsidRPr="00995C31" w:rsidRDefault="00EF7410" w:rsidP="000444D7">
            <w:pPr>
              <w:jc w:val="center"/>
              <w:rPr>
                <w:sz w:val="24"/>
                <w:szCs w:val="24"/>
              </w:rPr>
            </w:pPr>
            <w:r w:rsidRPr="00995C31">
              <w:rPr>
                <w:sz w:val="24"/>
                <w:szCs w:val="24"/>
              </w:rPr>
              <w:t>4</w:t>
            </w:r>
            <w:r>
              <w:rPr>
                <w:sz w:val="24"/>
                <w:szCs w:val="24"/>
              </w:rPr>
              <w:t>–</w:t>
            </w:r>
            <w:r w:rsidRPr="00995C31">
              <w:rPr>
                <w:sz w:val="24"/>
                <w:szCs w:val="24"/>
              </w:rPr>
              <w:t>12</w:t>
            </w:r>
          </w:p>
        </w:tc>
        <w:tc>
          <w:tcPr>
            <w:tcW w:w="1276" w:type="dxa"/>
          </w:tcPr>
          <w:p w14:paraId="63FDAD96" w14:textId="77777777" w:rsidR="00EF7410" w:rsidRPr="00995C31" w:rsidRDefault="00EF7410" w:rsidP="000444D7">
            <w:pPr>
              <w:jc w:val="center"/>
              <w:rPr>
                <w:sz w:val="24"/>
                <w:szCs w:val="24"/>
              </w:rPr>
            </w:pPr>
            <w:r w:rsidRPr="00995C31">
              <w:rPr>
                <w:sz w:val="24"/>
                <w:szCs w:val="24"/>
              </w:rPr>
              <w:t>1</w:t>
            </w:r>
          </w:p>
        </w:tc>
        <w:tc>
          <w:tcPr>
            <w:tcW w:w="2658" w:type="dxa"/>
          </w:tcPr>
          <w:p w14:paraId="15F9428A" w14:textId="77777777" w:rsidR="00EF7410" w:rsidRPr="00995C31" w:rsidRDefault="00EF7410" w:rsidP="000444D7">
            <w:pPr>
              <w:shd w:val="clear" w:color="auto" w:fill="FFFFFF"/>
              <w:jc w:val="both"/>
              <w:rPr>
                <w:rFonts w:eastAsia="Calibri"/>
                <w:sz w:val="24"/>
                <w:szCs w:val="24"/>
              </w:rPr>
            </w:pPr>
            <w:r w:rsidRPr="00995C31">
              <w:rPr>
                <w:rFonts w:eastAsia="Calibri"/>
                <w:sz w:val="24"/>
                <w:szCs w:val="24"/>
              </w:rPr>
              <w:t>Vertėja nugalėtoja, (vertimas iš anglų į lietuvių kalbą).</w:t>
            </w:r>
          </w:p>
        </w:tc>
      </w:tr>
      <w:tr w:rsidR="00EF7410" w:rsidRPr="00995C31" w14:paraId="0D603B19" w14:textId="77777777" w:rsidTr="000444D7">
        <w:tc>
          <w:tcPr>
            <w:tcW w:w="4536" w:type="dxa"/>
          </w:tcPr>
          <w:p w14:paraId="7032F4AB" w14:textId="77777777" w:rsidR="00EF7410" w:rsidRPr="00995C31" w:rsidRDefault="00EF7410" w:rsidP="000444D7">
            <w:pPr>
              <w:shd w:val="clear" w:color="auto" w:fill="FFFFFF"/>
              <w:jc w:val="both"/>
              <w:rPr>
                <w:rFonts w:eastAsia="Calibri"/>
                <w:sz w:val="24"/>
                <w:szCs w:val="24"/>
              </w:rPr>
            </w:pPr>
            <w:r w:rsidRPr="00995C31">
              <w:rPr>
                <w:rFonts w:eastAsia="Calibri"/>
                <w:sz w:val="24"/>
                <w:szCs w:val="24"/>
              </w:rPr>
              <w:t xml:space="preserve">Nacionalinis anglų kalbos konkursas „Kengūra 2019“ </w:t>
            </w:r>
          </w:p>
        </w:tc>
        <w:tc>
          <w:tcPr>
            <w:tcW w:w="1276" w:type="dxa"/>
          </w:tcPr>
          <w:p w14:paraId="6DE12FA4" w14:textId="77777777" w:rsidR="00EF7410" w:rsidRPr="00995C31" w:rsidRDefault="00EF7410" w:rsidP="000444D7">
            <w:pPr>
              <w:jc w:val="center"/>
              <w:rPr>
                <w:sz w:val="24"/>
                <w:szCs w:val="24"/>
              </w:rPr>
            </w:pPr>
            <w:r w:rsidRPr="00995C31">
              <w:rPr>
                <w:sz w:val="24"/>
                <w:szCs w:val="24"/>
              </w:rPr>
              <w:t>2</w:t>
            </w:r>
            <w:r>
              <w:rPr>
                <w:sz w:val="24"/>
                <w:szCs w:val="24"/>
              </w:rPr>
              <w:t>–</w:t>
            </w:r>
            <w:r w:rsidRPr="00995C31">
              <w:rPr>
                <w:sz w:val="24"/>
                <w:szCs w:val="24"/>
              </w:rPr>
              <w:t>10</w:t>
            </w:r>
          </w:p>
        </w:tc>
        <w:tc>
          <w:tcPr>
            <w:tcW w:w="1276" w:type="dxa"/>
          </w:tcPr>
          <w:p w14:paraId="72ED9997" w14:textId="77777777" w:rsidR="00EF7410" w:rsidRPr="00995C31" w:rsidRDefault="00EF7410" w:rsidP="000444D7">
            <w:pPr>
              <w:jc w:val="center"/>
              <w:rPr>
                <w:sz w:val="24"/>
                <w:szCs w:val="24"/>
              </w:rPr>
            </w:pPr>
            <w:r w:rsidRPr="00995C31">
              <w:rPr>
                <w:sz w:val="24"/>
                <w:szCs w:val="24"/>
              </w:rPr>
              <w:t>10</w:t>
            </w:r>
          </w:p>
        </w:tc>
        <w:tc>
          <w:tcPr>
            <w:tcW w:w="2658" w:type="dxa"/>
          </w:tcPr>
          <w:p w14:paraId="202A2F2B" w14:textId="77777777" w:rsidR="00EF7410" w:rsidRPr="00995C31" w:rsidRDefault="00EF7410" w:rsidP="000444D7">
            <w:pPr>
              <w:shd w:val="clear" w:color="auto" w:fill="FFFFFF"/>
              <w:jc w:val="both"/>
              <w:rPr>
                <w:rFonts w:eastAsia="Calibri"/>
                <w:sz w:val="24"/>
                <w:szCs w:val="24"/>
              </w:rPr>
            </w:pPr>
            <w:r w:rsidRPr="00995C31">
              <w:rPr>
                <w:rFonts w:eastAsia="Calibri"/>
                <w:sz w:val="24"/>
                <w:szCs w:val="24"/>
              </w:rPr>
              <w:t>4 diplomai (iš jų 1 auksinės, 1 sidabrinės ir 1 oranžinės kengūros diplomas)</w:t>
            </w:r>
          </w:p>
        </w:tc>
      </w:tr>
      <w:tr w:rsidR="00EF7410" w:rsidRPr="00995C31" w14:paraId="329AB468" w14:textId="77777777" w:rsidTr="000444D7">
        <w:tc>
          <w:tcPr>
            <w:tcW w:w="4536" w:type="dxa"/>
          </w:tcPr>
          <w:p w14:paraId="3FC7E395" w14:textId="77777777" w:rsidR="00EF7410" w:rsidRPr="00995C31" w:rsidRDefault="00EF7410" w:rsidP="000444D7">
            <w:pPr>
              <w:jc w:val="both"/>
              <w:rPr>
                <w:rFonts w:eastAsia="Calibri"/>
                <w:i/>
                <w:sz w:val="24"/>
                <w:szCs w:val="24"/>
              </w:rPr>
            </w:pPr>
            <w:r w:rsidRPr="00995C31">
              <w:rPr>
                <w:rFonts w:eastAsia="Calibri"/>
                <w:sz w:val="24"/>
                <w:szCs w:val="24"/>
              </w:rPr>
              <w:t xml:space="preserve">Nacionalinis lietuvių kalbos konkursas „Kengūra 2019“ </w:t>
            </w:r>
          </w:p>
        </w:tc>
        <w:tc>
          <w:tcPr>
            <w:tcW w:w="1276" w:type="dxa"/>
          </w:tcPr>
          <w:p w14:paraId="72729920" w14:textId="0231836A" w:rsidR="00EF7410" w:rsidRPr="00995C31" w:rsidRDefault="00EF7410" w:rsidP="000444D7">
            <w:pPr>
              <w:jc w:val="center"/>
              <w:rPr>
                <w:sz w:val="24"/>
                <w:szCs w:val="24"/>
              </w:rPr>
            </w:pPr>
            <w:r w:rsidRPr="00995C31">
              <w:rPr>
                <w:sz w:val="24"/>
                <w:szCs w:val="24"/>
              </w:rPr>
              <w:t>2</w:t>
            </w:r>
            <w:r w:rsidR="008153E4">
              <w:rPr>
                <w:sz w:val="24"/>
                <w:szCs w:val="24"/>
              </w:rPr>
              <w:t>–</w:t>
            </w:r>
            <w:r w:rsidRPr="00995C31">
              <w:rPr>
                <w:sz w:val="24"/>
                <w:szCs w:val="24"/>
              </w:rPr>
              <w:t>10</w:t>
            </w:r>
          </w:p>
        </w:tc>
        <w:tc>
          <w:tcPr>
            <w:tcW w:w="1276" w:type="dxa"/>
          </w:tcPr>
          <w:p w14:paraId="31696433" w14:textId="77777777" w:rsidR="00EF7410" w:rsidRPr="00995C31" w:rsidRDefault="00EF7410" w:rsidP="000444D7">
            <w:pPr>
              <w:jc w:val="center"/>
              <w:rPr>
                <w:sz w:val="24"/>
                <w:szCs w:val="24"/>
              </w:rPr>
            </w:pPr>
            <w:r w:rsidRPr="00995C31">
              <w:rPr>
                <w:sz w:val="24"/>
                <w:szCs w:val="24"/>
              </w:rPr>
              <w:t>3</w:t>
            </w:r>
          </w:p>
        </w:tc>
        <w:tc>
          <w:tcPr>
            <w:tcW w:w="2658" w:type="dxa"/>
          </w:tcPr>
          <w:p w14:paraId="3335D0DE" w14:textId="77777777" w:rsidR="00EF7410" w:rsidRPr="00995C31" w:rsidRDefault="00EF7410" w:rsidP="000444D7">
            <w:pPr>
              <w:jc w:val="both"/>
              <w:rPr>
                <w:rFonts w:eastAsia="Calibri"/>
                <w:i/>
                <w:sz w:val="24"/>
                <w:szCs w:val="24"/>
              </w:rPr>
            </w:pPr>
            <w:r w:rsidRPr="00995C31">
              <w:rPr>
                <w:rFonts w:eastAsia="Calibri"/>
                <w:sz w:val="24"/>
                <w:szCs w:val="24"/>
              </w:rPr>
              <w:t>2 diplomai (iš jų 1 sidabrinės kengūros ir 1 oranžinės kengūros diplomas)</w:t>
            </w:r>
          </w:p>
        </w:tc>
      </w:tr>
      <w:tr w:rsidR="00EF7410" w:rsidRPr="00995C31" w14:paraId="7C3AD034" w14:textId="77777777" w:rsidTr="000444D7">
        <w:tc>
          <w:tcPr>
            <w:tcW w:w="4536" w:type="dxa"/>
          </w:tcPr>
          <w:p w14:paraId="7407D8DD" w14:textId="77777777" w:rsidR="00EF7410" w:rsidRPr="00995C31" w:rsidRDefault="00EF7410" w:rsidP="000444D7">
            <w:pPr>
              <w:shd w:val="clear" w:color="auto" w:fill="FFFFFF"/>
              <w:jc w:val="both"/>
              <w:rPr>
                <w:sz w:val="24"/>
                <w:szCs w:val="24"/>
              </w:rPr>
            </w:pPr>
            <w:r w:rsidRPr="00995C31">
              <w:rPr>
                <w:sz w:val="24"/>
                <w:szCs w:val="24"/>
              </w:rPr>
              <w:t xml:space="preserve">Nacionalinis konkursas „Gamtos kengūra 2019“ </w:t>
            </w:r>
          </w:p>
        </w:tc>
        <w:tc>
          <w:tcPr>
            <w:tcW w:w="1276" w:type="dxa"/>
          </w:tcPr>
          <w:p w14:paraId="6C178361" w14:textId="77777777" w:rsidR="00EF7410" w:rsidRPr="00995C31" w:rsidRDefault="00EF7410" w:rsidP="000444D7">
            <w:pPr>
              <w:jc w:val="center"/>
              <w:rPr>
                <w:sz w:val="24"/>
                <w:szCs w:val="24"/>
              </w:rPr>
            </w:pPr>
            <w:r w:rsidRPr="00995C31">
              <w:rPr>
                <w:sz w:val="24"/>
                <w:szCs w:val="24"/>
              </w:rPr>
              <w:t>2</w:t>
            </w:r>
            <w:r>
              <w:rPr>
                <w:sz w:val="24"/>
                <w:szCs w:val="24"/>
              </w:rPr>
              <w:t>–</w:t>
            </w:r>
            <w:r w:rsidRPr="00995C31">
              <w:rPr>
                <w:sz w:val="24"/>
                <w:szCs w:val="24"/>
              </w:rPr>
              <w:t>10</w:t>
            </w:r>
          </w:p>
        </w:tc>
        <w:tc>
          <w:tcPr>
            <w:tcW w:w="1276" w:type="dxa"/>
          </w:tcPr>
          <w:p w14:paraId="5D180C0F" w14:textId="77777777" w:rsidR="00EF7410" w:rsidRPr="00995C31" w:rsidRDefault="00EF7410" w:rsidP="000444D7">
            <w:pPr>
              <w:jc w:val="center"/>
              <w:rPr>
                <w:sz w:val="24"/>
                <w:szCs w:val="24"/>
              </w:rPr>
            </w:pPr>
            <w:r w:rsidRPr="00995C31">
              <w:rPr>
                <w:sz w:val="24"/>
                <w:szCs w:val="24"/>
              </w:rPr>
              <w:t>2</w:t>
            </w:r>
          </w:p>
        </w:tc>
        <w:tc>
          <w:tcPr>
            <w:tcW w:w="2658" w:type="dxa"/>
          </w:tcPr>
          <w:p w14:paraId="7E9383F8" w14:textId="77777777" w:rsidR="00EF7410" w:rsidRPr="00995C31" w:rsidRDefault="00EF7410" w:rsidP="000444D7">
            <w:pPr>
              <w:jc w:val="both"/>
              <w:rPr>
                <w:sz w:val="24"/>
                <w:szCs w:val="24"/>
              </w:rPr>
            </w:pPr>
            <w:r w:rsidRPr="00995C31">
              <w:rPr>
                <w:sz w:val="24"/>
                <w:szCs w:val="24"/>
              </w:rPr>
              <w:t>Padėkos</w:t>
            </w:r>
          </w:p>
        </w:tc>
      </w:tr>
      <w:tr w:rsidR="00EF7410" w:rsidRPr="00995C31" w14:paraId="79AF23B9" w14:textId="77777777" w:rsidTr="000444D7">
        <w:tc>
          <w:tcPr>
            <w:tcW w:w="4536" w:type="dxa"/>
          </w:tcPr>
          <w:p w14:paraId="775258B1" w14:textId="77777777" w:rsidR="00EF7410" w:rsidRPr="00995C31" w:rsidRDefault="00EF7410" w:rsidP="000444D7">
            <w:pPr>
              <w:shd w:val="clear" w:color="auto" w:fill="FFFFFF"/>
              <w:jc w:val="both"/>
              <w:rPr>
                <w:sz w:val="24"/>
                <w:szCs w:val="24"/>
              </w:rPr>
            </w:pPr>
            <w:r w:rsidRPr="00995C31">
              <w:rPr>
                <w:sz w:val="24"/>
                <w:szCs w:val="24"/>
              </w:rPr>
              <w:lastRenderedPageBreak/>
              <w:t xml:space="preserve">Nacionaliniame konkurse „Istorijos kengūra 2019“ </w:t>
            </w:r>
          </w:p>
        </w:tc>
        <w:tc>
          <w:tcPr>
            <w:tcW w:w="1276" w:type="dxa"/>
          </w:tcPr>
          <w:p w14:paraId="2D217D9B" w14:textId="77777777" w:rsidR="00EF7410" w:rsidRPr="00995C31" w:rsidRDefault="00EF7410" w:rsidP="000444D7">
            <w:pPr>
              <w:jc w:val="center"/>
              <w:rPr>
                <w:sz w:val="24"/>
                <w:szCs w:val="24"/>
              </w:rPr>
            </w:pPr>
            <w:r w:rsidRPr="00995C31">
              <w:rPr>
                <w:sz w:val="24"/>
                <w:szCs w:val="24"/>
              </w:rPr>
              <w:t>3</w:t>
            </w:r>
            <w:r>
              <w:rPr>
                <w:sz w:val="24"/>
                <w:szCs w:val="24"/>
              </w:rPr>
              <w:t>–</w:t>
            </w:r>
            <w:r w:rsidRPr="00995C31">
              <w:rPr>
                <w:sz w:val="24"/>
                <w:szCs w:val="24"/>
              </w:rPr>
              <w:t>10</w:t>
            </w:r>
          </w:p>
        </w:tc>
        <w:tc>
          <w:tcPr>
            <w:tcW w:w="1276" w:type="dxa"/>
          </w:tcPr>
          <w:p w14:paraId="78DC6E29" w14:textId="77777777" w:rsidR="00EF7410" w:rsidRPr="00995C31" w:rsidRDefault="00EF7410" w:rsidP="000444D7">
            <w:pPr>
              <w:jc w:val="center"/>
              <w:rPr>
                <w:sz w:val="24"/>
                <w:szCs w:val="24"/>
              </w:rPr>
            </w:pPr>
            <w:r w:rsidRPr="00995C31">
              <w:rPr>
                <w:sz w:val="24"/>
                <w:szCs w:val="24"/>
              </w:rPr>
              <w:t>3</w:t>
            </w:r>
          </w:p>
        </w:tc>
        <w:tc>
          <w:tcPr>
            <w:tcW w:w="2658" w:type="dxa"/>
          </w:tcPr>
          <w:p w14:paraId="3B7B0658" w14:textId="77777777" w:rsidR="00EF7410" w:rsidRPr="00995C31" w:rsidRDefault="00EF7410" w:rsidP="000444D7">
            <w:pPr>
              <w:jc w:val="both"/>
              <w:rPr>
                <w:sz w:val="24"/>
                <w:szCs w:val="24"/>
              </w:rPr>
            </w:pPr>
            <w:r w:rsidRPr="00995C31">
              <w:rPr>
                <w:sz w:val="24"/>
                <w:szCs w:val="24"/>
              </w:rPr>
              <w:t>Padėkos</w:t>
            </w:r>
          </w:p>
        </w:tc>
      </w:tr>
      <w:tr w:rsidR="00EF7410" w:rsidRPr="00995C31" w14:paraId="6AD0F8DC" w14:textId="77777777" w:rsidTr="000444D7">
        <w:tc>
          <w:tcPr>
            <w:tcW w:w="4536" w:type="dxa"/>
          </w:tcPr>
          <w:p w14:paraId="4EFA7488" w14:textId="77777777" w:rsidR="00EF7410" w:rsidRPr="00995C31" w:rsidRDefault="00EF7410" w:rsidP="000444D7">
            <w:pPr>
              <w:shd w:val="clear" w:color="auto" w:fill="FFFFFF"/>
              <w:jc w:val="both"/>
              <w:rPr>
                <w:sz w:val="24"/>
                <w:szCs w:val="24"/>
              </w:rPr>
            </w:pPr>
            <w:r w:rsidRPr="00995C31">
              <w:rPr>
                <w:sz w:val="24"/>
                <w:szCs w:val="24"/>
              </w:rPr>
              <w:t xml:space="preserve">Lietuvos moksleivių čempionatas „Makaronų tiltai“ </w:t>
            </w:r>
          </w:p>
        </w:tc>
        <w:tc>
          <w:tcPr>
            <w:tcW w:w="1276" w:type="dxa"/>
          </w:tcPr>
          <w:p w14:paraId="795556DA" w14:textId="77777777" w:rsidR="00EF7410" w:rsidRPr="00995C31" w:rsidRDefault="00EF7410" w:rsidP="000444D7">
            <w:pPr>
              <w:jc w:val="center"/>
              <w:rPr>
                <w:sz w:val="24"/>
                <w:szCs w:val="24"/>
              </w:rPr>
            </w:pPr>
            <w:r w:rsidRPr="00995C31">
              <w:rPr>
                <w:sz w:val="24"/>
                <w:szCs w:val="24"/>
              </w:rPr>
              <w:t>7</w:t>
            </w:r>
            <w:r>
              <w:rPr>
                <w:sz w:val="24"/>
                <w:szCs w:val="24"/>
              </w:rPr>
              <w:t>–</w:t>
            </w:r>
            <w:r w:rsidRPr="00995C31">
              <w:rPr>
                <w:sz w:val="24"/>
                <w:szCs w:val="24"/>
              </w:rPr>
              <w:t>10</w:t>
            </w:r>
          </w:p>
        </w:tc>
        <w:tc>
          <w:tcPr>
            <w:tcW w:w="1276" w:type="dxa"/>
          </w:tcPr>
          <w:p w14:paraId="59F1D40B" w14:textId="77777777" w:rsidR="00EF7410" w:rsidRPr="00995C31" w:rsidRDefault="00EF7410" w:rsidP="000444D7">
            <w:pPr>
              <w:jc w:val="center"/>
              <w:rPr>
                <w:sz w:val="24"/>
                <w:szCs w:val="24"/>
              </w:rPr>
            </w:pPr>
            <w:r w:rsidRPr="00995C31">
              <w:rPr>
                <w:sz w:val="24"/>
                <w:szCs w:val="24"/>
              </w:rPr>
              <w:t>4</w:t>
            </w:r>
          </w:p>
        </w:tc>
        <w:tc>
          <w:tcPr>
            <w:tcW w:w="2658" w:type="dxa"/>
          </w:tcPr>
          <w:p w14:paraId="2D6084BC" w14:textId="77777777" w:rsidR="00EF7410" w:rsidRPr="00995C31" w:rsidRDefault="00EF7410" w:rsidP="000444D7">
            <w:pPr>
              <w:jc w:val="both"/>
              <w:rPr>
                <w:sz w:val="24"/>
                <w:szCs w:val="24"/>
              </w:rPr>
            </w:pPr>
            <w:r w:rsidRPr="00995C31">
              <w:rPr>
                <w:sz w:val="24"/>
                <w:szCs w:val="24"/>
              </w:rPr>
              <w:t>Padėkos</w:t>
            </w:r>
          </w:p>
        </w:tc>
      </w:tr>
      <w:tr w:rsidR="00EF7410" w:rsidRPr="00995C31" w14:paraId="421A63F6" w14:textId="77777777" w:rsidTr="000444D7">
        <w:tc>
          <w:tcPr>
            <w:tcW w:w="4536" w:type="dxa"/>
          </w:tcPr>
          <w:p w14:paraId="6DE80495" w14:textId="77777777" w:rsidR="00EF7410" w:rsidRPr="00995C31" w:rsidRDefault="00EF7410" w:rsidP="000444D7">
            <w:pPr>
              <w:shd w:val="clear" w:color="auto" w:fill="FFFFFF"/>
              <w:jc w:val="both"/>
              <w:rPr>
                <w:sz w:val="24"/>
                <w:szCs w:val="24"/>
              </w:rPr>
            </w:pPr>
            <w:r w:rsidRPr="00995C31">
              <w:rPr>
                <w:sz w:val="24"/>
                <w:szCs w:val="24"/>
              </w:rPr>
              <w:t>Respublikinio lygmens graikų-romėnų varžybos - Lietuvos suaugusiųjų čempionatas</w:t>
            </w:r>
          </w:p>
        </w:tc>
        <w:tc>
          <w:tcPr>
            <w:tcW w:w="1276" w:type="dxa"/>
          </w:tcPr>
          <w:p w14:paraId="7904C149" w14:textId="77777777" w:rsidR="00EF7410" w:rsidRPr="00995C31" w:rsidRDefault="00EF7410" w:rsidP="000444D7">
            <w:pPr>
              <w:jc w:val="center"/>
              <w:rPr>
                <w:sz w:val="24"/>
                <w:szCs w:val="24"/>
              </w:rPr>
            </w:pPr>
            <w:r w:rsidRPr="00995C31">
              <w:rPr>
                <w:sz w:val="24"/>
                <w:szCs w:val="24"/>
              </w:rPr>
              <w:t>-</w:t>
            </w:r>
          </w:p>
        </w:tc>
        <w:tc>
          <w:tcPr>
            <w:tcW w:w="1276" w:type="dxa"/>
          </w:tcPr>
          <w:p w14:paraId="467802C8" w14:textId="77777777" w:rsidR="00EF7410" w:rsidRPr="00995C31" w:rsidRDefault="00EF7410" w:rsidP="000444D7">
            <w:pPr>
              <w:jc w:val="center"/>
              <w:rPr>
                <w:sz w:val="24"/>
                <w:szCs w:val="24"/>
              </w:rPr>
            </w:pPr>
            <w:r w:rsidRPr="00995C31">
              <w:rPr>
                <w:sz w:val="24"/>
                <w:szCs w:val="24"/>
              </w:rPr>
              <w:t>1</w:t>
            </w:r>
          </w:p>
        </w:tc>
        <w:tc>
          <w:tcPr>
            <w:tcW w:w="2658" w:type="dxa"/>
          </w:tcPr>
          <w:p w14:paraId="050F96D7" w14:textId="77777777" w:rsidR="00EF7410" w:rsidRPr="00995C31" w:rsidRDefault="00EF7410" w:rsidP="000444D7">
            <w:pPr>
              <w:jc w:val="both"/>
              <w:rPr>
                <w:sz w:val="24"/>
                <w:szCs w:val="24"/>
              </w:rPr>
            </w:pPr>
            <w:r w:rsidRPr="00995C31">
              <w:rPr>
                <w:sz w:val="24"/>
                <w:szCs w:val="24"/>
              </w:rPr>
              <w:t>I vieta</w:t>
            </w:r>
          </w:p>
        </w:tc>
      </w:tr>
      <w:tr w:rsidR="00EF7410" w:rsidRPr="00995C31" w14:paraId="57A985F6" w14:textId="77777777" w:rsidTr="000444D7">
        <w:tc>
          <w:tcPr>
            <w:tcW w:w="4536" w:type="dxa"/>
          </w:tcPr>
          <w:p w14:paraId="0979B481" w14:textId="77777777" w:rsidR="00EF7410" w:rsidRPr="00995C31" w:rsidRDefault="00EF7410" w:rsidP="000444D7">
            <w:pPr>
              <w:jc w:val="both"/>
              <w:rPr>
                <w:sz w:val="24"/>
                <w:szCs w:val="24"/>
              </w:rPr>
            </w:pPr>
            <w:r w:rsidRPr="00995C31">
              <w:rPr>
                <w:sz w:val="24"/>
                <w:szCs w:val="24"/>
              </w:rPr>
              <w:t>Respublikinio lygmens graikų-romėnų varžybos - Lietuvos jaunių čempionatas</w:t>
            </w:r>
          </w:p>
        </w:tc>
        <w:tc>
          <w:tcPr>
            <w:tcW w:w="1276" w:type="dxa"/>
          </w:tcPr>
          <w:p w14:paraId="1D0E6E11" w14:textId="77777777" w:rsidR="00EF7410" w:rsidRPr="00995C31" w:rsidRDefault="00EF7410" w:rsidP="000444D7">
            <w:pPr>
              <w:jc w:val="center"/>
              <w:rPr>
                <w:sz w:val="24"/>
                <w:szCs w:val="24"/>
              </w:rPr>
            </w:pPr>
            <w:r w:rsidRPr="00995C31">
              <w:rPr>
                <w:sz w:val="24"/>
                <w:szCs w:val="24"/>
              </w:rPr>
              <w:t>-</w:t>
            </w:r>
          </w:p>
        </w:tc>
        <w:tc>
          <w:tcPr>
            <w:tcW w:w="1276" w:type="dxa"/>
          </w:tcPr>
          <w:p w14:paraId="4DA1344D" w14:textId="77777777" w:rsidR="00EF7410" w:rsidRPr="00995C31" w:rsidRDefault="00EF7410" w:rsidP="000444D7">
            <w:pPr>
              <w:jc w:val="center"/>
              <w:rPr>
                <w:sz w:val="24"/>
                <w:szCs w:val="24"/>
              </w:rPr>
            </w:pPr>
            <w:r w:rsidRPr="00995C31">
              <w:rPr>
                <w:sz w:val="24"/>
                <w:szCs w:val="24"/>
              </w:rPr>
              <w:t>1</w:t>
            </w:r>
          </w:p>
        </w:tc>
        <w:tc>
          <w:tcPr>
            <w:tcW w:w="2658" w:type="dxa"/>
          </w:tcPr>
          <w:p w14:paraId="3C605BAB" w14:textId="77777777" w:rsidR="00EF7410" w:rsidRPr="00995C31" w:rsidRDefault="00EF7410" w:rsidP="000444D7">
            <w:pPr>
              <w:jc w:val="both"/>
              <w:rPr>
                <w:sz w:val="24"/>
                <w:szCs w:val="24"/>
              </w:rPr>
            </w:pPr>
            <w:r w:rsidRPr="00995C31">
              <w:rPr>
                <w:sz w:val="24"/>
                <w:szCs w:val="24"/>
              </w:rPr>
              <w:t>II vieta</w:t>
            </w:r>
          </w:p>
        </w:tc>
      </w:tr>
      <w:tr w:rsidR="00EF7410" w:rsidRPr="00995C31" w14:paraId="431DF47D" w14:textId="77777777" w:rsidTr="000444D7">
        <w:tc>
          <w:tcPr>
            <w:tcW w:w="4536" w:type="dxa"/>
          </w:tcPr>
          <w:p w14:paraId="1D851C37" w14:textId="77777777" w:rsidR="00EF7410" w:rsidRPr="00995C31" w:rsidRDefault="00EF7410" w:rsidP="000444D7">
            <w:pPr>
              <w:jc w:val="both"/>
              <w:rPr>
                <w:sz w:val="24"/>
                <w:szCs w:val="24"/>
              </w:rPr>
            </w:pPr>
            <w:r w:rsidRPr="00995C31">
              <w:rPr>
                <w:sz w:val="24"/>
                <w:szCs w:val="24"/>
              </w:rPr>
              <w:t>Respublikinio lygmens graikų-romėnų varžybos - Lietuvos jaunučių čempionatas</w:t>
            </w:r>
          </w:p>
        </w:tc>
        <w:tc>
          <w:tcPr>
            <w:tcW w:w="1276" w:type="dxa"/>
          </w:tcPr>
          <w:p w14:paraId="16982866" w14:textId="77777777" w:rsidR="00EF7410" w:rsidRPr="00995C31" w:rsidRDefault="00EF7410" w:rsidP="000444D7">
            <w:pPr>
              <w:jc w:val="center"/>
              <w:rPr>
                <w:sz w:val="24"/>
                <w:szCs w:val="24"/>
              </w:rPr>
            </w:pPr>
            <w:r w:rsidRPr="00995C31">
              <w:rPr>
                <w:sz w:val="24"/>
                <w:szCs w:val="24"/>
              </w:rPr>
              <w:t>-</w:t>
            </w:r>
          </w:p>
        </w:tc>
        <w:tc>
          <w:tcPr>
            <w:tcW w:w="1276" w:type="dxa"/>
          </w:tcPr>
          <w:p w14:paraId="6652904B" w14:textId="77777777" w:rsidR="00EF7410" w:rsidRPr="00995C31" w:rsidRDefault="00EF7410" w:rsidP="000444D7">
            <w:pPr>
              <w:jc w:val="center"/>
              <w:rPr>
                <w:sz w:val="24"/>
                <w:szCs w:val="24"/>
              </w:rPr>
            </w:pPr>
            <w:r w:rsidRPr="00995C31">
              <w:rPr>
                <w:sz w:val="24"/>
                <w:szCs w:val="24"/>
              </w:rPr>
              <w:t>1</w:t>
            </w:r>
          </w:p>
        </w:tc>
        <w:tc>
          <w:tcPr>
            <w:tcW w:w="2658" w:type="dxa"/>
          </w:tcPr>
          <w:p w14:paraId="087672C7" w14:textId="77777777" w:rsidR="00EF7410" w:rsidRPr="00995C31" w:rsidRDefault="00EF7410" w:rsidP="000444D7">
            <w:pPr>
              <w:jc w:val="both"/>
              <w:rPr>
                <w:sz w:val="24"/>
                <w:szCs w:val="24"/>
              </w:rPr>
            </w:pPr>
            <w:r w:rsidRPr="00995C31">
              <w:rPr>
                <w:sz w:val="24"/>
                <w:szCs w:val="24"/>
              </w:rPr>
              <w:t>III vieta</w:t>
            </w:r>
          </w:p>
        </w:tc>
      </w:tr>
      <w:tr w:rsidR="00EF7410" w:rsidRPr="00995C31" w14:paraId="4A38287E" w14:textId="77777777" w:rsidTr="000444D7">
        <w:trPr>
          <w:trHeight w:val="405"/>
        </w:trPr>
        <w:tc>
          <w:tcPr>
            <w:tcW w:w="4536" w:type="dxa"/>
          </w:tcPr>
          <w:p w14:paraId="6F394217" w14:textId="77777777" w:rsidR="00EF7410" w:rsidRPr="00995C31" w:rsidRDefault="00EF7410" w:rsidP="000444D7">
            <w:pPr>
              <w:shd w:val="clear" w:color="auto" w:fill="FFFFFF"/>
              <w:jc w:val="both"/>
              <w:rPr>
                <w:sz w:val="24"/>
                <w:szCs w:val="24"/>
              </w:rPr>
            </w:pPr>
            <w:r w:rsidRPr="00995C31">
              <w:rPr>
                <w:sz w:val="24"/>
                <w:szCs w:val="24"/>
              </w:rPr>
              <w:t xml:space="preserve">Respublikinis  piešinių konkursas „Vaikų </w:t>
            </w:r>
            <w:proofErr w:type="spellStart"/>
            <w:r w:rsidRPr="00995C31">
              <w:rPr>
                <w:sz w:val="24"/>
                <w:szCs w:val="24"/>
              </w:rPr>
              <w:t>Velykėlės</w:t>
            </w:r>
            <w:proofErr w:type="spellEnd"/>
            <w:r w:rsidRPr="00995C31">
              <w:rPr>
                <w:sz w:val="24"/>
                <w:szCs w:val="24"/>
              </w:rPr>
              <w:t>“ – 15 mokinių (padėkos).</w:t>
            </w:r>
          </w:p>
        </w:tc>
        <w:tc>
          <w:tcPr>
            <w:tcW w:w="1276" w:type="dxa"/>
          </w:tcPr>
          <w:p w14:paraId="02A94EAA" w14:textId="77777777" w:rsidR="00EF7410" w:rsidRPr="00995C31" w:rsidRDefault="00EF7410" w:rsidP="000444D7">
            <w:pPr>
              <w:jc w:val="center"/>
              <w:rPr>
                <w:sz w:val="24"/>
                <w:szCs w:val="24"/>
              </w:rPr>
            </w:pPr>
            <w:r w:rsidRPr="00995C31">
              <w:rPr>
                <w:sz w:val="24"/>
                <w:szCs w:val="24"/>
              </w:rPr>
              <w:t>1</w:t>
            </w:r>
            <w:r>
              <w:rPr>
                <w:sz w:val="24"/>
                <w:szCs w:val="24"/>
              </w:rPr>
              <w:t>–</w:t>
            </w:r>
            <w:r w:rsidRPr="00995C31">
              <w:rPr>
                <w:sz w:val="24"/>
                <w:szCs w:val="24"/>
              </w:rPr>
              <w:t>4</w:t>
            </w:r>
          </w:p>
        </w:tc>
        <w:tc>
          <w:tcPr>
            <w:tcW w:w="1276" w:type="dxa"/>
          </w:tcPr>
          <w:p w14:paraId="343B8F39" w14:textId="77777777" w:rsidR="00EF7410" w:rsidRPr="00995C31" w:rsidRDefault="00EF7410" w:rsidP="000444D7">
            <w:pPr>
              <w:jc w:val="center"/>
              <w:rPr>
                <w:sz w:val="24"/>
                <w:szCs w:val="24"/>
              </w:rPr>
            </w:pPr>
            <w:r w:rsidRPr="00995C31">
              <w:rPr>
                <w:sz w:val="24"/>
                <w:szCs w:val="24"/>
              </w:rPr>
              <w:t>15</w:t>
            </w:r>
          </w:p>
        </w:tc>
        <w:tc>
          <w:tcPr>
            <w:tcW w:w="2658" w:type="dxa"/>
          </w:tcPr>
          <w:p w14:paraId="6BF251C7" w14:textId="77777777" w:rsidR="00EF7410" w:rsidRPr="00995C31" w:rsidRDefault="00EF7410" w:rsidP="000444D7">
            <w:pPr>
              <w:jc w:val="both"/>
              <w:rPr>
                <w:sz w:val="24"/>
                <w:szCs w:val="24"/>
              </w:rPr>
            </w:pPr>
            <w:r w:rsidRPr="00995C31">
              <w:rPr>
                <w:sz w:val="24"/>
                <w:szCs w:val="24"/>
              </w:rPr>
              <w:t>Padėkos</w:t>
            </w:r>
          </w:p>
        </w:tc>
      </w:tr>
      <w:tr w:rsidR="00EF7410" w:rsidRPr="00995C31" w14:paraId="3600FC4E" w14:textId="77777777" w:rsidTr="000444D7">
        <w:tc>
          <w:tcPr>
            <w:tcW w:w="4536" w:type="dxa"/>
          </w:tcPr>
          <w:p w14:paraId="67764482" w14:textId="77777777" w:rsidR="00EF7410" w:rsidRPr="00995C31" w:rsidRDefault="00EF7410" w:rsidP="000444D7">
            <w:pPr>
              <w:shd w:val="clear" w:color="auto" w:fill="FFFFFF"/>
              <w:jc w:val="both"/>
              <w:rPr>
                <w:sz w:val="24"/>
                <w:szCs w:val="24"/>
              </w:rPr>
            </w:pPr>
            <w:r w:rsidRPr="00995C31">
              <w:rPr>
                <w:sz w:val="24"/>
                <w:szCs w:val="24"/>
              </w:rPr>
              <w:t xml:space="preserve">Respublikinis „Pasakų ir piešinių konkursas apie žaltį“ </w:t>
            </w:r>
          </w:p>
        </w:tc>
        <w:tc>
          <w:tcPr>
            <w:tcW w:w="1276" w:type="dxa"/>
          </w:tcPr>
          <w:p w14:paraId="3F2F2E28" w14:textId="77777777" w:rsidR="00EF7410" w:rsidRPr="00995C31" w:rsidRDefault="00EF7410" w:rsidP="000444D7">
            <w:pPr>
              <w:jc w:val="center"/>
              <w:rPr>
                <w:sz w:val="24"/>
                <w:szCs w:val="24"/>
              </w:rPr>
            </w:pPr>
            <w:r w:rsidRPr="00995C31">
              <w:rPr>
                <w:sz w:val="24"/>
                <w:szCs w:val="24"/>
              </w:rPr>
              <w:t>5</w:t>
            </w:r>
            <w:r>
              <w:rPr>
                <w:sz w:val="24"/>
                <w:szCs w:val="24"/>
              </w:rPr>
              <w:t>–</w:t>
            </w:r>
            <w:r w:rsidRPr="00995C31">
              <w:rPr>
                <w:sz w:val="24"/>
                <w:szCs w:val="24"/>
              </w:rPr>
              <w:t>9</w:t>
            </w:r>
          </w:p>
        </w:tc>
        <w:tc>
          <w:tcPr>
            <w:tcW w:w="1276" w:type="dxa"/>
          </w:tcPr>
          <w:p w14:paraId="100A82D6" w14:textId="77777777" w:rsidR="00EF7410" w:rsidRPr="00995C31" w:rsidRDefault="00EF7410" w:rsidP="000444D7">
            <w:pPr>
              <w:jc w:val="center"/>
              <w:rPr>
                <w:sz w:val="24"/>
                <w:szCs w:val="24"/>
              </w:rPr>
            </w:pPr>
            <w:r w:rsidRPr="00995C31">
              <w:rPr>
                <w:sz w:val="24"/>
                <w:szCs w:val="24"/>
              </w:rPr>
              <w:t>3</w:t>
            </w:r>
          </w:p>
        </w:tc>
        <w:tc>
          <w:tcPr>
            <w:tcW w:w="2658" w:type="dxa"/>
          </w:tcPr>
          <w:p w14:paraId="7E49F819" w14:textId="77777777" w:rsidR="00EF7410" w:rsidRPr="00995C31" w:rsidRDefault="00EF7410" w:rsidP="000444D7">
            <w:pPr>
              <w:jc w:val="both"/>
              <w:rPr>
                <w:sz w:val="24"/>
                <w:szCs w:val="24"/>
              </w:rPr>
            </w:pPr>
            <w:r w:rsidRPr="00995C31">
              <w:rPr>
                <w:sz w:val="24"/>
                <w:szCs w:val="24"/>
              </w:rPr>
              <w:t>1 mokinys – I vieta,</w:t>
            </w:r>
          </w:p>
          <w:p w14:paraId="76BFC54C" w14:textId="77777777" w:rsidR="00EF7410" w:rsidRPr="00995C31" w:rsidRDefault="00EF7410" w:rsidP="000444D7">
            <w:pPr>
              <w:jc w:val="both"/>
              <w:rPr>
                <w:sz w:val="24"/>
                <w:szCs w:val="24"/>
              </w:rPr>
            </w:pPr>
            <w:r w:rsidRPr="00995C31">
              <w:rPr>
                <w:sz w:val="24"/>
                <w:szCs w:val="24"/>
              </w:rPr>
              <w:t>1 mokinys – II vieta</w:t>
            </w:r>
          </w:p>
        </w:tc>
      </w:tr>
      <w:tr w:rsidR="00EF7410" w:rsidRPr="00995C31" w14:paraId="13FA5395" w14:textId="77777777" w:rsidTr="000444D7">
        <w:tc>
          <w:tcPr>
            <w:tcW w:w="4536" w:type="dxa"/>
          </w:tcPr>
          <w:p w14:paraId="5EDC1460" w14:textId="77777777" w:rsidR="00EF7410" w:rsidRPr="00995C31" w:rsidRDefault="00EF7410" w:rsidP="000444D7">
            <w:pPr>
              <w:shd w:val="clear" w:color="auto" w:fill="FFFFFF"/>
              <w:jc w:val="both"/>
              <w:rPr>
                <w:sz w:val="24"/>
                <w:szCs w:val="24"/>
              </w:rPr>
            </w:pPr>
            <w:r w:rsidRPr="00995C31">
              <w:rPr>
                <w:sz w:val="24"/>
                <w:szCs w:val="24"/>
              </w:rPr>
              <w:t>Respublikinis konkursas „Švarių rankų šokis“ - 12 mokinių (padėkos).</w:t>
            </w:r>
          </w:p>
        </w:tc>
        <w:tc>
          <w:tcPr>
            <w:tcW w:w="1276" w:type="dxa"/>
          </w:tcPr>
          <w:p w14:paraId="3C069120" w14:textId="77777777" w:rsidR="00EF7410" w:rsidRPr="00995C31" w:rsidRDefault="00EF7410" w:rsidP="000444D7">
            <w:pPr>
              <w:jc w:val="center"/>
              <w:rPr>
                <w:sz w:val="24"/>
                <w:szCs w:val="24"/>
              </w:rPr>
            </w:pPr>
            <w:r w:rsidRPr="00995C31">
              <w:rPr>
                <w:sz w:val="24"/>
                <w:szCs w:val="24"/>
              </w:rPr>
              <w:t>-</w:t>
            </w:r>
          </w:p>
        </w:tc>
        <w:tc>
          <w:tcPr>
            <w:tcW w:w="1276" w:type="dxa"/>
          </w:tcPr>
          <w:p w14:paraId="62FA41D4" w14:textId="77777777" w:rsidR="00EF7410" w:rsidRPr="00995C31" w:rsidRDefault="00EF7410" w:rsidP="000444D7">
            <w:pPr>
              <w:jc w:val="center"/>
              <w:rPr>
                <w:sz w:val="24"/>
                <w:szCs w:val="24"/>
              </w:rPr>
            </w:pPr>
            <w:r w:rsidRPr="00995C31">
              <w:rPr>
                <w:sz w:val="24"/>
                <w:szCs w:val="24"/>
              </w:rPr>
              <w:t>12</w:t>
            </w:r>
          </w:p>
        </w:tc>
        <w:tc>
          <w:tcPr>
            <w:tcW w:w="2658" w:type="dxa"/>
          </w:tcPr>
          <w:p w14:paraId="35BC4D9D" w14:textId="77777777" w:rsidR="00EF7410" w:rsidRPr="00995C31" w:rsidRDefault="00EF7410" w:rsidP="000444D7">
            <w:pPr>
              <w:jc w:val="both"/>
              <w:rPr>
                <w:sz w:val="24"/>
                <w:szCs w:val="24"/>
              </w:rPr>
            </w:pPr>
            <w:r w:rsidRPr="00995C31">
              <w:rPr>
                <w:sz w:val="24"/>
                <w:szCs w:val="24"/>
              </w:rPr>
              <w:t>Padėkos</w:t>
            </w:r>
          </w:p>
        </w:tc>
      </w:tr>
      <w:tr w:rsidR="00EF7410" w:rsidRPr="00995C31" w14:paraId="6AD3B53C" w14:textId="77777777" w:rsidTr="000444D7">
        <w:tc>
          <w:tcPr>
            <w:tcW w:w="4536" w:type="dxa"/>
          </w:tcPr>
          <w:p w14:paraId="056542EA" w14:textId="77777777" w:rsidR="00EF7410" w:rsidRPr="00995C31" w:rsidRDefault="00EF7410" w:rsidP="000444D7">
            <w:pPr>
              <w:shd w:val="clear" w:color="auto" w:fill="FFFFFF"/>
              <w:jc w:val="both"/>
              <w:rPr>
                <w:sz w:val="24"/>
                <w:szCs w:val="24"/>
              </w:rPr>
            </w:pPr>
            <w:r w:rsidRPr="00995C31">
              <w:rPr>
                <w:sz w:val="24"/>
                <w:szCs w:val="24"/>
              </w:rPr>
              <w:t xml:space="preserve">Respublikinis konkursas „Visa Lietuva Šoka“ </w:t>
            </w:r>
          </w:p>
        </w:tc>
        <w:tc>
          <w:tcPr>
            <w:tcW w:w="1276" w:type="dxa"/>
          </w:tcPr>
          <w:p w14:paraId="18C4BEF0" w14:textId="77777777" w:rsidR="00EF7410" w:rsidRPr="00995C31" w:rsidRDefault="00EF7410" w:rsidP="000444D7">
            <w:pPr>
              <w:jc w:val="center"/>
              <w:rPr>
                <w:sz w:val="24"/>
                <w:szCs w:val="24"/>
              </w:rPr>
            </w:pPr>
            <w:r w:rsidRPr="00995C31">
              <w:rPr>
                <w:sz w:val="24"/>
                <w:szCs w:val="24"/>
              </w:rPr>
              <w:t>-</w:t>
            </w:r>
          </w:p>
        </w:tc>
        <w:tc>
          <w:tcPr>
            <w:tcW w:w="1276" w:type="dxa"/>
          </w:tcPr>
          <w:p w14:paraId="4EDDABF1" w14:textId="77777777" w:rsidR="00EF7410" w:rsidRPr="00995C31" w:rsidRDefault="00EF7410" w:rsidP="000444D7">
            <w:pPr>
              <w:jc w:val="center"/>
              <w:rPr>
                <w:sz w:val="24"/>
                <w:szCs w:val="24"/>
              </w:rPr>
            </w:pPr>
            <w:r w:rsidRPr="00995C31">
              <w:rPr>
                <w:sz w:val="24"/>
                <w:szCs w:val="24"/>
              </w:rPr>
              <w:t>10</w:t>
            </w:r>
          </w:p>
        </w:tc>
        <w:tc>
          <w:tcPr>
            <w:tcW w:w="2658" w:type="dxa"/>
          </w:tcPr>
          <w:p w14:paraId="291A2394" w14:textId="77777777" w:rsidR="00EF7410" w:rsidRPr="00995C31" w:rsidRDefault="00EF7410" w:rsidP="000444D7">
            <w:pPr>
              <w:jc w:val="both"/>
              <w:rPr>
                <w:sz w:val="24"/>
                <w:szCs w:val="24"/>
              </w:rPr>
            </w:pPr>
            <w:r w:rsidRPr="00995C31">
              <w:rPr>
                <w:sz w:val="24"/>
                <w:szCs w:val="24"/>
              </w:rPr>
              <w:t>Padėkos</w:t>
            </w:r>
          </w:p>
        </w:tc>
      </w:tr>
      <w:tr w:rsidR="00EF7410" w:rsidRPr="00995C31" w14:paraId="5514E366" w14:textId="77777777" w:rsidTr="000444D7">
        <w:tc>
          <w:tcPr>
            <w:tcW w:w="4536" w:type="dxa"/>
          </w:tcPr>
          <w:p w14:paraId="56DCC225" w14:textId="77777777" w:rsidR="00EF7410" w:rsidRPr="00995C31" w:rsidRDefault="00EF7410" w:rsidP="000444D7">
            <w:pPr>
              <w:jc w:val="both"/>
              <w:rPr>
                <w:b/>
                <w:sz w:val="24"/>
                <w:szCs w:val="24"/>
              </w:rPr>
            </w:pPr>
            <w:r w:rsidRPr="00995C31">
              <w:rPr>
                <w:b/>
                <w:sz w:val="24"/>
                <w:szCs w:val="24"/>
              </w:rPr>
              <w:t>Tarptautinio lygmens</w:t>
            </w:r>
          </w:p>
        </w:tc>
        <w:tc>
          <w:tcPr>
            <w:tcW w:w="1276" w:type="dxa"/>
          </w:tcPr>
          <w:p w14:paraId="6E10EF50" w14:textId="77777777" w:rsidR="00EF7410" w:rsidRPr="00995C31" w:rsidRDefault="00EF7410" w:rsidP="000444D7">
            <w:pPr>
              <w:jc w:val="center"/>
              <w:rPr>
                <w:sz w:val="24"/>
                <w:szCs w:val="24"/>
              </w:rPr>
            </w:pPr>
          </w:p>
        </w:tc>
        <w:tc>
          <w:tcPr>
            <w:tcW w:w="1276" w:type="dxa"/>
          </w:tcPr>
          <w:p w14:paraId="1AB9C328" w14:textId="77777777" w:rsidR="00EF7410" w:rsidRPr="00995C31" w:rsidRDefault="00EF7410" w:rsidP="000444D7">
            <w:pPr>
              <w:jc w:val="center"/>
              <w:rPr>
                <w:sz w:val="24"/>
                <w:szCs w:val="24"/>
              </w:rPr>
            </w:pPr>
          </w:p>
        </w:tc>
        <w:tc>
          <w:tcPr>
            <w:tcW w:w="2658" w:type="dxa"/>
          </w:tcPr>
          <w:p w14:paraId="63808901" w14:textId="77777777" w:rsidR="00EF7410" w:rsidRPr="00995C31" w:rsidRDefault="00EF7410" w:rsidP="000444D7">
            <w:pPr>
              <w:jc w:val="both"/>
              <w:rPr>
                <w:sz w:val="24"/>
                <w:szCs w:val="24"/>
              </w:rPr>
            </w:pPr>
          </w:p>
        </w:tc>
      </w:tr>
      <w:tr w:rsidR="00EF7410" w:rsidRPr="00995C31" w14:paraId="18BC0972" w14:textId="77777777" w:rsidTr="000444D7">
        <w:tc>
          <w:tcPr>
            <w:tcW w:w="4536" w:type="dxa"/>
          </w:tcPr>
          <w:p w14:paraId="1D649972" w14:textId="77777777" w:rsidR="00EF7410" w:rsidRPr="00995C31" w:rsidRDefault="00EF7410" w:rsidP="000444D7">
            <w:pPr>
              <w:jc w:val="both"/>
              <w:rPr>
                <w:sz w:val="24"/>
                <w:szCs w:val="24"/>
              </w:rPr>
            </w:pPr>
            <w:r w:rsidRPr="00995C31">
              <w:rPr>
                <w:sz w:val="24"/>
                <w:szCs w:val="24"/>
              </w:rPr>
              <w:t>Tarptautinė dalykinė olimpiada anglų k. „</w:t>
            </w:r>
            <w:proofErr w:type="spellStart"/>
            <w:r w:rsidRPr="00995C31">
              <w:rPr>
                <w:sz w:val="24"/>
                <w:szCs w:val="24"/>
              </w:rPr>
              <w:t>Kings</w:t>
            </w:r>
            <w:proofErr w:type="spellEnd"/>
            <w:r w:rsidRPr="00995C31">
              <w:rPr>
                <w:sz w:val="24"/>
                <w:szCs w:val="24"/>
              </w:rPr>
              <w:t xml:space="preserve"> LT“ (pavasario sesija)</w:t>
            </w:r>
          </w:p>
        </w:tc>
        <w:tc>
          <w:tcPr>
            <w:tcW w:w="1276" w:type="dxa"/>
          </w:tcPr>
          <w:p w14:paraId="375F78A4" w14:textId="77777777" w:rsidR="00EF7410" w:rsidRPr="00995C31" w:rsidRDefault="00EF7410" w:rsidP="000444D7">
            <w:pPr>
              <w:jc w:val="center"/>
              <w:rPr>
                <w:sz w:val="24"/>
                <w:szCs w:val="24"/>
              </w:rPr>
            </w:pPr>
            <w:r w:rsidRPr="00995C31">
              <w:rPr>
                <w:sz w:val="24"/>
                <w:szCs w:val="24"/>
              </w:rPr>
              <w:t>2</w:t>
            </w:r>
            <w:r>
              <w:rPr>
                <w:sz w:val="24"/>
                <w:szCs w:val="24"/>
              </w:rPr>
              <w:t>–</w:t>
            </w:r>
            <w:r w:rsidRPr="00995C31">
              <w:rPr>
                <w:sz w:val="24"/>
                <w:szCs w:val="24"/>
              </w:rPr>
              <w:t>10</w:t>
            </w:r>
          </w:p>
        </w:tc>
        <w:tc>
          <w:tcPr>
            <w:tcW w:w="1276" w:type="dxa"/>
          </w:tcPr>
          <w:p w14:paraId="64A3F754" w14:textId="77777777" w:rsidR="00EF7410" w:rsidRPr="00995C31" w:rsidRDefault="00EF7410" w:rsidP="000444D7">
            <w:pPr>
              <w:jc w:val="center"/>
              <w:rPr>
                <w:sz w:val="24"/>
                <w:szCs w:val="24"/>
              </w:rPr>
            </w:pPr>
            <w:r w:rsidRPr="00995C31">
              <w:rPr>
                <w:sz w:val="24"/>
                <w:szCs w:val="24"/>
              </w:rPr>
              <w:t>32</w:t>
            </w:r>
          </w:p>
        </w:tc>
        <w:tc>
          <w:tcPr>
            <w:tcW w:w="2658" w:type="dxa"/>
          </w:tcPr>
          <w:p w14:paraId="015443DC" w14:textId="77777777" w:rsidR="00EF7410" w:rsidRPr="00995C31" w:rsidRDefault="00EF7410" w:rsidP="000444D7">
            <w:pPr>
              <w:jc w:val="both"/>
              <w:rPr>
                <w:sz w:val="24"/>
                <w:szCs w:val="24"/>
              </w:rPr>
            </w:pPr>
            <w:r w:rsidRPr="00995C31">
              <w:rPr>
                <w:sz w:val="24"/>
                <w:szCs w:val="24"/>
              </w:rPr>
              <w:t>13 pateko į finalą -  padėkos</w:t>
            </w:r>
          </w:p>
        </w:tc>
      </w:tr>
      <w:tr w:rsidR="00EF7410" w:rsidRPr="00995C31" w14:paraId="29685416" w14:textId="77777777" w:rsidTr="000444D7">
        <w:tc>
          <w:tcPr>
            <w:tcW w:w="4536" w:type="dxa"/>
          </w:tcPr>
          <w:p w14:paraId="00C30893" w14:textId="77777777" w:rsidR="00EF7410" w:rsidRPr="00995C31" w:rsidRDefault="00EF7410" w:rsidP="000444D7">
            <w:pPr>
              <w:jc w:val="both"/>
              <w:rPr>
                <w:sz w:val="24"/>
                <w:szCs w:val="24"/>
              </w:rPr>
            </w:pPr>
            <w:r w:rsidRPr="00995C31">
              <w:rPr>
                <w:sz w:val="24"/>
                <w:szCs w:val="24"/>
              </w:rPr>
              <w:t>Tarptautinė dalykinė olimpiada anglų k. „</w:t>
            </w:r>
            <w:proofErr w:type="spellStart"/>
            <w:r w:rsidRPr="00995C31">
              <w:rPr>
                <w:sz w:val="24"/>
                <w:szCs w:val="24"/>
              </w:rPr>
              <w:t>Kings</w:t>
            </w:r>
            <w:proofErr w:type="spellEnd"/>
            <w:r w:rsidRPr="00995C31">
              <w:rPr>
                <w:sz w:val="24"/>
                <w:szCs w:val="24"/>
              </w:rPr>
              <w:t xml:space="preserve"> LT“ (rudens sesija)</w:t>
            </w:r>
          </w:p>
          <w:p w14:paraId="552CAA2F" w14:textId="77777777" w:rsidR="00EF7410" w:rsidRPr="00995C31" w:rsidRDefault="00EF7410" w:rsidP="000444D7">
            <w:pPr>
              <w:jc w:val="both"/>
              <w:rPr>
                <w:sz w:val="24"/>
                <w:szCs w:val="24"/>
              </w:rPr>
            </w:pPr>
          </w:p>
        </w:tc>
        <w:tc>
          <w:tcPr>
            <w:tcW w:w="1276" w:type="dxa"/>
          </w:tcPr>
          <w:p w14:paraId="2D89A6CE" w14:textId="77777777" w:rsidR="00EF7410" w:rsidRPr="00995C31" w:rsidRDefault="00EF7410" w:rsidP="000444D7">
            <w:pPr>
              <w:jc w:val="center"/>
              <w:rPr>
                <w:sz w:val="24"/>
                <w:szCs w:val="24"/>
              </w:rPr>
            </w:pPr>
            <w:r w:rsidRPr="00995C31">
              <w:rPr>
                <w:sz w:val="24"/>
                <w:szCs w:val="24"/>
              </w:rPr>
              <w:t>2</w:t>
            </w:r>
            <w:r>
              <w:rPr>
                <w:sz w:val="24"/>
                <w:szCs w:val="24"/>
              </w:rPr>
              <w:t>–</w:t>
            </w:r>
            <w:r w:rsidRPr="00995C31">
              <w:rPr>
                <w:sz w:val="24"/>
                <w:szCs w:val="24"/>
              </w:rPr>
              <w:t>10</w:t>
            </w:r>
          </w:p>
        </w:tc>
        <w:tc>
          <w:tcPr>
            <w:tcW w:w="1276" w:type="dxa"/>
          </w:tcPr>
          <w:p w14:paraId="14D0EC61" w14:textId="77777777" w:rsidR="00EF7410" w:rsidRPr="00995C31" w:rsidRDefault="00EF7410" w:rsidP="000444D7">
            <w:pPr>
              <w:jc w:val="center"/>
              <w:rPr>
                <w:sz w:val="24"/>
                <w:szCs w:val="24"/>
              </w:rPr>
            </w:pPr>
            <w:r w:rsidRPr="00995C31">
              <w:rPr>
                <w:sz w:val="24"/>
                <w:szCs w:val="24"/>
              </w:rPr>
              <w:t>33</w:t>
            </w:r>
          </w:p>
        </w:tc>
        <w:tc>
          <w:tcPr>
            <w:tcW w:w="2658" w:type="dxa"/>
          </w:tcPr>
          <w:p w14:paraId="2E08F9EA" w14:textId="77777777" w:rsidR="00EF7410" w:rsidRPr="00995C31" w:rsidRDefault="00EF7410" w:rsidP="000444D7">
            <w:pPr>
              <w:jc w:val="both"/>
              <w:rPr>
                <w:sz w:val="24"/>
                <w:szCs w:val="24"/>
              </w:rPr>
            </w:pPr>
            <w:r w:rsidRPr="00995C31">
              <w:rPr>
                <w:sz w:val="24"/>
                <w:szCs w:val="24"/>
              </w:rPr>
              <w:t>24 pateko į finalą, 14 dalyvavo finale – padėkos</w:t>
            </w:r>
          </w:p>
        </w:tc>
      </w:tr>
      <w:tr w:rsidR="00EF7410" w:rsidRPr="00995C31" w14:paraId="31270497" w14:textId="77777777" w:rsidTr="000444D7">
        <w:tc>
          <w:tcPr>
            <w:tcW w:w="4536" w:type="dxa"/>
          </w:tcPr>
          <w:p w14:paraId="226E8DCF" w14:textId="77777777" w:rsidR="00EF7410" w:rsidRPr="00995C31" w:rsidRDefault="00EF7410" w:rsidP="000444D7">
            <w:pPr>
              <w:shd w:val="clear" w:color="auto" w:fill="FFFFFF"/>
              <w:jc w:val="both"/>
              <w:rPr>
                <w:sz w:val="24"/>
                <w:szCs w:val="24"/>
              </w:rPr>
            </w:pPr>
            <w:r w:rsidRPr="00995C31">
              <w:rPr>
                <w:sz w:val="24"/>
                <w:szCs w:val="24"/>
              </w:rPr>
              <w:t>Tarptautinė dalykinė matematikos „</w:t>
            </w:r>
            <w:proofErr w:type="spellStart"/>
            <w:r w:rsidRPr="00995C31">
              <w:rPr>
                <w:sz w:val="24"/>
                <w:szCs w:val="24"/>
              </w:rPr>
              <w:t>Kings</w:t>
            </w:r>
            <w:proofErr w:type="spellEnd"/>
            <w:r w:rsidRPr="00995C31">
              <w:rPr>
                <w:sz w:val="24"/>
                <w:szCs w:val="24"/>
              </w:rPr>
              <w:t xml:space="preserve"> LT“ olimpiada (rudens sesija) </w:t>
            </w:r>
          </w:p>
        </w:tc>
        <w:tc>
          <w:tcPr>
            <w:tcW w:w="1276" w:type="dxa"/>
          </w:tcPr>
          <w:p w14:paraId="0643126C" w14:textId="77777777" w:rsidR="00EF7410" w:rsidRPr="00995C31" w:rsidRDefault="00EF7410" w:rsidP="000444D7">
            <w:pPr>
              <w:jc w:val="center"/>
              <w:rPr>
                <w:sz w:val="24"/>
                <w:szCs w:val="24"/>
              </w:rPr>
            </w:pPr>
            <w:r w:rsidRPr="00995C31">
              <w:rPr>
                <w:sz w:val="24"/>
                <w:szCs w:val="24"/>
              </w:rPr>
              <w:t>2</w:t>
            </w:r>
            <w:r>
              <w:rPr>
                <w:sz w:val="24"/>
                <w:szCs w:val="24"/>
              </w:rPr>
              <w:t>–</w:t>
            </w:r>
            <w:r w:rsidRPr="00995C31">
              <w:rPr>
                <w:sz w:val="24"/>
                <w:szCs w:val="24"/>
              </w:rPr>
              <w:t>10</w:t>
            </w:r>
          </w:p>
        </w:tc>
        <w:tc>
          <w:tcPr>
            <w:tcW w:w="1276" w:type="dxa"/>
          </w:tcPr>
          <w:p w14:paraId="56267301" w14:textId="77777777" w:rsidR="00EF7410" w:rsidRPr="00995C31" w:rsidRDefault="00EF7410" w:rsidP="000444D7">
            <w:pPr>
              <w:jc w:val="center"/>
              <w:rPr>
                <w:sz w:val="24"/>
                <w:szCs w:val="24"/>
              </w:rPr>
            </w:pPr>
            <w:r w:rsidRPr="00995C31">
              <w:rPr>
                <w:sz w:val="24"/>
                <w:szCs w:val="24"/>
              </w:rPr>
              <w:t>5</w:t>
            </w:r>
          </w:p>
        </w:tc>
        <w:tc>
          <w:tcPr>
            <w:tcW w:w="2658" w:type="dxa"/>
          </w:tcPr>
          <w:p w14:paraId="1C16C8EE" w14:textId="77777777" w:rsidR="00EF7410" w:rsidRPr="00995C31" w:rsidRDefault="00EF7410" w:rsidP="000444D7">
            <w:pPr>
              <w:jc w:val="both"/>
              <w:rPr>
                <w:sz w:val="24"/>
                <w:szCs w:val="24"/>
              </w:rPr>
            </w:pPr>
            <w:r w:rsidRPr="00995C31">
              <w:rPr>
                <w:sz w:val="24"/>
                <w:szCs w:val="24"/>
              </w:rPr>
              <w:t xml:space="preserve">4 pateko </w:t>
            </w:r>
            <w:r>
              <w:rPr>
                <w:sz w:val="24"/>
                <w:szCs w:val="24"/>
              </w:rPr>
              <w:t>į</w:t>
            </w:r>
            <w:r w:rsidRPr="00995C31">
              <w:rPr>
                <w:sz w:val="24"/>
                <w:szCs w:val="24"/>
              </w:rPr>
              <w:t xml:space="preserve"> finalą</w:t>
            </w:r>
            <w:r>
              <w:rPr>
                <w:sz w:val="24"/>
                <w:szCs w:val="24"/>
              </w:rPr>
              <w:t>, gautos</w:t>
            </w:r>
            <w:r w:rsidRPr="00995C31">
              <w:rPr>
                <w:sz w:val="24"/>
                <w:szCs w:val="24"/>
              </w:rPr>
              <w:t xml:space="preserve"> padėkos</w:t>
            </w:r>
          </w:p>
        </w:tc>
      </w:tr>
      <w:tr w:rsidR="00EF7410" w:rsidRPr="00995C31" w14:paraId="68C7FFE0" w14:textId="77777777" w:rsidTr="000444D7">
        <w:tc>
          <w:tcPr>
            <w:tcW w:w="4536" w:type="dxa"/>
          </w:tcPr>
          <w:p w14:paraId="40E7DC30" w14:textId="77777777" w:rsidR="00EF7410" w:rsidRPr="00995C31" w:rsidRDefault="00EF7410" w:rsidP="000444D7">
            <w:pPr>
              <w:shd w:val="clear" w:color="auto" w:fill="FFFFFF"/>
              <w:jc w:val="both"/>
              <w:rPr>
                <w:sz w:val="24"/>
                <w:szCs w:val="24"/>
              </w:rPr>
            </w:pPr>
            <w:r w:rsidRPr="00995C31">
              <w:rPr>
                <w:sz w:val="24"/>
                <w:szCs w:val="24"/>
              </w:rPr>
              <w:t>„Europos egzaminas 2019“ (bandomasis)</w:t>
            </w:r>
          </w:p>
        </w:tc>
        <w:tc>
          <w:tcPr>
            <w:tcW w:w="1276" w:type="dxa"/>
          </w:tcPr>
          <w:p w14:paraId="19F6F448" w14:textId="77777777" w:rsidR="00EF7410" w:rsidRPr="00995C31" w:rsidRDefault="00EF7410" w:rsidP="000444D7">
            <w:pPr>
              <w:jc w:val="center"/>
              <w:rPr>
                <w:sz w:val="24"/>
                <w:szCs w:val="24"/>
              </w:rPr>
            </w:pPr>
            <w:r w:rsidRPr="00995C31">
              <w:rPr>
                <w:sz w:val="24"/>
                <w:szCs w:val="24"/>
              </w:rPr>
              <w:t>8</w:t>
            </w:r>
            <w:r>
              <w:rPr>
                <w:sz w:val="24"/>
                <w:szCs w:val="24"/>
              </w:rPr>
              <w:t>–</w:t>
            </w:r>
            <w:r w:rsidRPr="00995C31">
              <w:rPr>
                <w:sz w:val="24"/>
                <w:szCs w:val="24"/>
              </w:rPr>
              <w:t>10</w:t>
            </w:r>
          </w:p>
        </w:tc>
        <w:tc>
          <w:tcPr>
            <w:tcW w:w="1276" w:type="dxa"/>
          </w:tcPr>
          <w:p w14:paraId="320635A4" w14:textId="77777777" w:rsidR="00EF7410" w:rsidRPr="00995C31" w:rsidRDefault="00EF7410" w:rsidP="000444D7">
            <w:pPr>
              <w:jc w:val="center"/>
              <w:rPr>
                <w:sz w:val="24"/>
                <w:szCs w:val="24"/>
              </w:rPr>
            </w:pPr>
            <w:r w:rsidRPr="00995C31">
              <w:rPr>
                <w:sz w:val="24"/>
                <w:szCs w:val="24"/>
              </w:rPr>
              <w:t>19</w:t>
            </w:r>
          </w:p>
        </w:tc>
        <w:tc>
          <w:tcPr>
            <w:tcW w:w="2658" w:type="dxa"/>
          </w:tcPr>
          <w:p w14:paraId="334492FF" w14:textId="77777777" w:rsidR="00EF7410" w:rsidRPr="00995C31" w:rsidRDefault="00EF7410" w:rsidP="000444D7">
            <w:pPr>
              <w:jc w:val="both"/>
              <w:rPr>
                <w:sz w:val="24"/>
                <w:szCs w:val="24"/>
              </w:rPr>
            </w:pPr>
            <w:r w:rsidRPr="00995C31">
              <w:rPr>
                <w:sz w:val="24"/>
                <w:szCs w:val="24"/>
              </w:rPr>
              <w:t>-</w:t>
            </w:r>
          </w:p>
        </w:tc>
      </w:tr>
      <w:tr w:rsidR="00EF7410" w:rsidRPr="00995C31" w14:paraId="652B4829" w14:textId="77777777" w:rsidTr="000444D7">
        <w:tc>
          <w:tcPr>
            <w:tcW w:w="4536" w:type="dxa"/>
          </w:tcPr>
          <w:p w14:paraId="5BB019E7" w14:textId="77777777" w:rsidR="00EF7410" w:rsidRPr="00995C31" w:rsidRDefault="00EF7410" w:rsidP="000444D7">
            <w:pPr>
              <w:shd w:val="clear" w:color="auto" w:fill="FFFFFF"/>
              <w:jc w:val="both"/>
              <w:rPr>
                <w:sz w:val="24"/>
                <w:szCs w:val="24"/>
              </w:rPr>
            </w:pPr>
            <w:r w:rsidRPr="00995C31">
              <w:rPr>
                <w:sz w:val="24"/>
                <w:szCs w:val="24"/>
              </w:rPr>
              <w:t>Tarptautinis matematikos konkursas „</w:t>
            </w:r>
            <w:proofErr w:type="spellStart"/>
            <w:r w:rsidRPr="00995C31">
              <w:rPr>
                <w:sz w:val="24"/>
                <w:szCs w:val="24"/>
              </w:rPr>
              <w:t>Pangea</w:t>
            </w:r>
            <w:proofErr w:type="spellEnd"/>
            <w:r w:rsidRPr="00995C31">
              <w:rPr>
                <w:sz w:val="24"/>
                <w:szCs w:val="24"/>
              </w:rPr>
              <w:t xml:space="preserve"> 2019“ </w:t>
            </w:r>
          </w:p>
        </w:tc>
        <w:tc>
          <w:tcPr>
            <w:tcW w:w="1276" w:type="dxa"/>
          </w:tcPr>
          <w:p w14:paraId="0DDE917B" w14:textId="77777777" w:rsidR="00EF7410" w:rsidRPr="00995C31" w:rsidRDefault="00EF7410" w:rsidP="000444D7">
            <w:pPr>
              <w:jc w:val="center"/>
              <w:rPr>
                <w:sz w:val="24"/>
                <w:szCs w:val="24"/>
              </w:rPr>
            </w:pPr>
            <w:r w:rsidRPr="00995C31">
              <w:rPr>
                <w:sz w:val="24"/>
                <w:szCs w:val="24"/>
              </w:rPr>
              <w:t>1</w:t>
            </w:r>
            <w:r>
              <w:rPr>
                <w:sz w:val="24"/>
                <w:szCs w:val="24"/>
              </w:rPr>
              <w:t>–</w:t>
            </w:r>
            <w:r w:rsidRPr="00995C31">
              <w:rPr>
                <w:sz w:val="24"/>
                <w:szCs w:val="24"/>
              </w:rPr>
              <w:t>10</w:t>
            </w:r>
          </w:p>
        </w:tc>
        <w:tc>
          <w:tcPr>
            <w:tcW w:w="1276" w:type="dxa"/>
          </w:tcPr>
          <w:p w14:paraId="2E7FD801" w14:textId="77777777" w:rsidR="00EF7410" w:rsidRPr="00995C31" w:rsidRDefault="00EF7410" w:rsidP="000444D7">
            <w:pPr>
              <w:jc w:val="center"/>
              <w:rPr>
                <w:sz w:val="24"/>
                <w:szCs w:val="24"/>
              </w:rPr>
            </w:pPr>
            <w:r w:rsidRPr="00995C31">
              <w:rPr>
                <w:sz w:val="24"/>
                <w:szCs w:val="24"/>
              </w:rPr>
              <w:t>2</w:t>
            </w:r>
          </w:p>
        </w:tc>
        <w:tc>
          <w:tcPr>
            <w:tcW w:w="2658" w:type="dxa"/>
          </w:tcPr>
          <w:p w14:paraId="798E5A4D" w14:textId="77777777" w:rsidR="00EF7410" w:rsidRPr="00995C31" w:rsidRDefault="00EF7410" w:rsidP="000444D7">
            <w:pPr>
              <w:jc w:val="both"/>
              <w:rPr>
                <w:sz w:val="24"/>
                <w:szCs w:val="24"/>
              </w:rPr>
            </w:pPr>
            <w:r w:rsidRPr="00995C31">
              <w:rPr>
                <w:sz w:val="24"/>
                <w:szCs w:val="24"/>
              </w:rPr>
              <w:t>2 pateko į II etapą</w:t>
            </w:r>
            <w:r>
              <w:rPr>
                <w:sz w:val="24"/>
                <w:szCs w:val="24"/>
              </w:rPr>
              <w:t xml:space="preserve">, gautos </w:t>
            </w:r>
            <w:r w:rsidRPr="00995C31">
              <w:rPr>
                <w:sz w:val="24"/>
                <w:szCs w:val="24"/>
              </w:rPr>
              <w:t>padėkos</w:t>
            </w:r>
          </w:p>
        </w:tc>
      </w:tr>
      <w:tr w:rsidR="00EF7410" w:rsidRPr="00995C31" w14:paraId="02AFD444" w14:textId="77777777" w:rsidTr="000444D7">
        <w:tc>
          <w:tcPr>
            <w:tcW w:w="4536" w:type="dxa"/>
          </w:tcPr>
          <w:p w14:paraId="487C4767" w14:textId="77777777" w:rsidR="00EF7410" w:rsidRPr="00995C31" w:rsidRDefault="00EF7410" w:rsidP="000444D7">
            <w:pPr>
              <w:shd w:val="clear" w:color="auto" w:fill="FFFFFF"/>
              <w:jc w:val="both"/>
              <w:rPr>
                <w:sz w:val="24"/>
                <w:szCs w:val="24"/>
              </w:rPr>
            </w:pPr>
            <w:r w:rsidRPr="00995C31">
              <w:rPr>
                <w:sz w:val="24"/>
                <w:szCs w:val="24"/>
              </w:rPr>
              <w:t>Tarptautinis matematikos konkursas „Kengūra 2019“ – 5 mokiniai, (padėkos, 2 mokiniai  savo amžiaus grupėse pateko į 10-ą geriausių rajone – užimtos dvi III vietos).</w:t>
            </w:r>
          </w:p>
          <w:p w14:paraId="62CC1395" w14:textId="77777777" w:rsidR="00EF7410" w:rsidRPr="00995C31" w:rsidRDefault="00EF7410" w:rsidP="000444D7">
            <w:pPr>
              <w:jc w:val="both"/>
              <w:rPr>
                <w:sz w:val="24"/>
                <w:szCs w:val="24"/>
              </w:rPr>
            </w:pPr>
          </w:p>
        </w:tc>
        <w:tc>
          <w:tcPr>
            <w:tcW w:w="1276" w:type="dxa"/>
          </w:tcPr>
          <w:p w14:paraId="4A181AD0" w14:textId="77777777" w:rsidR="00EF7410" w:rsidRPr="00995C31" w:rsidRDefault="00EF7410" w:rsidP="000444D7">
            <w:pPr>
              <w:jc w:val="center"/>
              <w:rPr>
                <w:sz w:val="24"/>
                <w:szCs w:val="24"/>
              </w:rPr>
            </w:pPr>
            <w:r w:rsidRPr="00995C31">
              <w:rPr>
                <w:sz w:val="24"/>
                <w:szCs w:val="24"/>
              </w:rPr>
              <w:t>1</w:t>
            </w:r>
            <w:r>
              <w:rPr>
                <w:sz w:val="24"/>
                <w:szCs w:val="24"/>
              </w:rPr>
              <w:t>–</w:t>
            </w:r>
            <w:r w:rsidRPr="00995C31">
              <w:rPr>
                <w:sz w:val="24"/>
                <w:szCs w:val="24"/>
              </w:rPr>
              <w:t>10</w:t>
            </w:r>
          </w:p>
        </w:tc>
        <w:tc>
          <w:tcPr>
            <w:tcW w:w="1276" w:type="dxa"/>
          </w:tcPr>
          <w:p w14:paraId="19C975AE" w14:textId="77777777" w:rsidR="00EF7410" w:rsidRPr="00995C31" w:rsidRDefault="00EF7410" w:rsidP="000444D7">
            <w:pPr>
              <w:jc w:val="center"/>
              <w:rPr>
                <w:sz w:val="24"/>
                <w:szCs w:val="24"/>
              </w:rPr>
            </w:pPr>
            <w:r w:rsidRPr="00995C31">
              <w:rPr>
                <w:sz w:val="24"/>
                <w:szCs w:val="24"/>
              </w:rPr>
              <w:t>5</w:t>
            </w:r>
          </w:p>
        </w:tc>
        <w:tc>
          <w:tcPr>
            <w:tcW w:w="2658" w:type="dxa"/>
          </w:tcPr>
          <w:p w14:paraId="60B45F10" w14:textId="77777777" w:rsidR="00EF7410" w:rsidRPr="00995C31" w:rsidRDefault="00EF7410" w:rsidP="000444D7">
            <w:pPr>
              <w:shd w:val="clear" w:color="auto" w:fill="FFFFFF"/>
              <w:jc w:val="both"/>
              <w:rPr>
                <w:sz w:val="24"/>
                <w:szCs w:val="24"/>
              </w:rPr>
            </w:pPr>
            <w:r w:rsidRPr="00995C31">
              <w:rPr>
                <w:sz w:val="24"/>
                <w:szCs w:val="24"/>
              </w:rPr>
              <w:t>Padėkos (2 mokiniai  savo amžiaus grupėse pateko į 10-ą geriausių rajone – užimtos dvi III vietos)</w:t>
            </w:r>
          </w:p>
        </w:tc>
      </w:tr>
      <w:tr w:rsidR="00EF7410" w:rsidRPr="00995C31" w14:paraId="55DDF4DF" w14:textId="77777777" w:rsidTr="000444D7">
        <w:tc>
          <w:tcPr>
            <w:tcW w:w="4536" w:type="dxa"/>
          </w:tcPr>
          <w:p w14:paraId="2E6ED3F3" w14:textId="77777777" w:rsidR="00EF7410" w:rsidRPr="00995C31" w:rsidRDefault="00EF7410" w:rsidP="000444D7">
            <w:pPr>
              <w:shd w:val="clear" w:color="auto" w:fill="FFFFFF"/>
              <w:jc w:val="both"/>
              <w:rPr>
                <w:sz w:val="24"/>
                <w:szCs w:val="24"/>
              </w:rPr>
            </w:pPr>
            <w:r w:rsidRPr="00995C31">
              <w:rPr>
                <w:sz w:val="24"/>
                <w:szCs w:val="24"/>
              </w:rPr>
              <w:t xml:space="preserve">Tarptautinis </w:t>
            </w:r>
            <w:r w:rsidRPr="00995C31">
              <w:rPr>
                <w:sz w:val="24"/>
                <w:szCs w:val="24"/>
                <w:shd w:val="clear" w:color="auto" w:fill="FFFFFF"/>
              </w:rPr>
              <w:t xml:space="preserve">informatikos ir </w:t>
            </w:r>
            <w:proofErr w:type="spellStart"/>
            <w:r w:rsidRPr="00995C31">
              <w:rPr>
                <w:sz w:val="24"/>
                <w:szCs w:val="24"/>
                <w:shd w:val="clear" w:color="auto" w:fill="FFFFFF"/>
              </w:rPr>
              <w:t>informatinio</w:t>
            </w:r>
            <w:proofErr w:type="spellEnd"/>
            <w:r w:rsidRPr="00995C31">
              <w:rPr>
                <w:sz w:val="24"/>
                <w:szCs w:val="24"/>
                <w:shd w:val="clear" w:color="auto" w:fill="FFFFFF"/>
              </w:rPr>
              <w:t xml:space="preserve"> mąstymo </w:t>
            </w:r>
            <w:r w:rsidRPr="00995C31">
              <w:rPr>
                <w:sz w:val="24"/>
                <w:szCs w:val="24"/>
              </w:rPr>
              <w:t>konkursas „Bebras 2019</w:t>
            </w:r>
          </w:p>
        </w:tc>
        <w:tc>
          <w:tcPr>
            <w:tcW w:w="1276" w:type="dxa"/>
          </w:tcPr>
          <w:p w14:paraId="6CC5E14D" w14:textId="77777777" w:rsidR="00EF7410" w:rsidRPr="00995C31" w:rsidRDefault="00EF7410" w:rsidP="000444D7">
            <w:pPr>
              <w:jc w:val="center"/>
              <w:rPr>
                <w:sz w:val="24"/>
                <w:szCs w:val="24"/>
              </w:rPr>
            </w:pPr>
            <w:r w:rsidRPr="00995C31">
              <w:rPr>
                <w:sz w:val="24"/>
                <w:szCs w:val="24"/>
              </w:rPr>
              <w:t>5</w:t>
            </w:r>
            <w:r>
              <w:rPr>
                <w:sz w:val="24"/>
                <w:szCs w:val="24"/>
              </w:rPr>
              <w:t>–</w:t>
            </w:r>
            <w:r w:rsidRPr="00995C31">
              <w:rPr>
                <w:sz w:val="24"/>
                <w:szCs w:val="24"/>
              </w:rPr>
              <w:t>10</w:t>
            </w:r>
          </w:p>
        </w:tc>
        <w:tc>
          <w:tcPr>
            <w:tcW w:w="1276" w:type="dxa"/>
          </w:tcPr>
          <w:p w14:paraId="7E613783" w14:textId="77777777" w:rsidR="00EF7410" w:rsidRPr="00995C31" w:rsidRDefault="00EF7410" w:rsidP="000444D7">
            <w:pPr>
              <w:jc w:val="center"/>
              <w:rPr>
                <w:sz w:val="24"/>
                <w:szCs w:val="24"/>
              </w:rPr>
            </w:pPr>
            <w:r w:rsidRPr="00995C31">
              <w:rPr>
                <w:sz w:val="24"/>
                <w:szCs w:val="24"/>
              </w:rPr>
              <w:t>26</w:t>
            </w:r>
          </w:p>
        </w:tc>
        <w:tc>
          <w:tcPr>
            <w:tcW w:w="2658" w:type="dxa"/>
          </w:tcPr>
          <w:p w14:paraId="729B9632" w14:textId="77777777" w:rsidR="00EF7410" w:rsidRPr="00995C31" w:rsidRDefault="00EF7410" w:rsidP="000444D7">
            <w:pPr>
              <w:shd w:val="clear" w:color="auto" w:fill="FFFFFF"/>
              <w:jc w:val="both"/>
              <w:rPr>
                <w:sz w:val="24"/>
                <w:szCs w:val="24"/>
              </w:rPr>
            </w:pPr>
            <w:r w:rsidRPr="00995C31">
              <w:rPr>
                <w:sz w:val="24"/>
                <w:szCs w:val="24"/>
              </w:rPr>
              <w:t>Padėkos (1 mokinys IV vieta rajone ir 3 mokiniai V vieta rajone – pagal amžiaus grupes)</w:t>
            </w:r>
          </w:p>
        </w:tc>
      </w:tr>
      <w:tr w:rsidR="00EF7410" w:rsidRPr="00995C31" w14:paraId="247BD102" w14:textId="77777777" w:rsidTr="000444D7">
        <w:tc>
          <w:tcPr>
            <w:tcW w:w="4536" w:type="dxa"/>
          </w:tcPr>
          <w:p w14:paraId="3F0800D4" w14:textId="77777777" w:rsidR="00EF7410" w:rsidRPr="00995C31" w:rsidRDefault="00EF7410" w:rsidP="000444D7">
            <w:pPr>
              <w:shd w:val="clear" w:color="auto" w:fill="FFFFFF"/>
              <w:jc w:val="both"/>
              <w:rPr>
                <w:sz w:val="24"/>
                <w:szCs w:val="24"/>
              </w:rPr>
            </w:pPr>
            <w:r w:rsidRPr="00995C31">
              <w:rPr>
                <w:sz w:val="24"/>
                <w:szCs w:val="24"/>
              </w:rPr>
              <w:t xml:space="preserve">Tarptautinis konkursas </w:t>
            </w:r>
            <w:proofErr w:type="spellStart"/>
            <w:r w:rsidRPr="00995C31">
              <w:rPr>
                <w:sz w:val="24"/>
                <w:szCs w:val="24"/>
              </w:rPr>
              <w:t>Olympis</w:t>
            </w:r>
            <w:proofErr w:type="spellEnd"/>
            <w:r w:rsidRPr="00995C31">
              <w:rPr>
                <w:sz w:val="24"/>
                <w:szCs w:val="24"/>
              </w:rPr>
              <w:t xml:space="preserve"> (rudens sesija)</w:t>
            </w:r>
          </w:p>
        </w:tc>
        <w:tc>
          <w:tcPr>
            <w:tcW w:w="1276" w:type="dxa"/>
          </w:tcPr>
          <w:p w14:paraId="31149B7C" w14:textId="77777777" w:rsidR="00EF7410" w:rsidRPr="00995C31" w:rsidRDefault="00EF7410" w:rsidP="000444D7">
            <w:pPr>
              <w:jc w:val="center"/>
              <w:rPr>
                <w:sz w:val="24"/>
                <w:szCs w:val="24"/>
              </w:rPr>
            </w:pPr>
            <w:r w:rsidRPr="00995C31">
              <w:rPr>
                <w:sz w:val="24"/>
                <w:szCs w:val="24"/>
              </w:rPr>
              <w:t>2</w:t>
            </w:r>
            <w:r>
              <w:rPr>
                <w:sz w:val="24"/>
                <w:szCs w:val="24"/>
              </w:rPr>
              <w:t>–</w:t>
            </w:r>
            <w:r w:rsidRPr="00995C31">
              <w:rPr>
                <w:sz w:val="24"/>
                <w:szCs w:val="24"/>
              </w:rPr>
              <w:t>10</w:t>
            </w:r>
          </w:p>
        </w:tc>
        <w:tc>
          <w:tcPr>
            <w:tcW w:w="1276" w:type="dxa"/>
          </w:tcPr>
          <w:p w14:paraId="7E9DAF0C" w14:textId="77777777" w:rsidR="00EF7410" w:rsidRPr="00995C31" w:rsidRDefault="00EF7410" w:rsidP="000444D7">
            <w:pPr>
              <w:jc w:val="center"/>
              <w:rPr>
                <w:sz w:val="24"/>
                <w:szCs w:val="24"/>
              </w:rPr>
            </w:pPr>
            <w:r w:rsidRPr="00995C31">
              <w:rPr>
                <w:sz w:val="24"/>
                <w:szCs w:val="24"/>
              </w:rPr>
              <w:t>33</w:t>
            </w:r>
          </w:p>
        </w:tc>
        <w:tc>
          <w:tcPr>
            <w:tcW w:w="2658" w:type="dxa"/>
          </w:tcPr>
          <w:p w14:paraId="025158BF" w14:textId="77777777" w:rsidR="00EF7410" w:rsidRPr="00995C31" w:rsidRDefault="00EF7410" w:rsidP="000444D7">
            <w:pPr>
              <w:overflowPunct w:val="0"/>
              <w:jc w:val="both"/>
              <w:rPr>
                <w:sz w:val="24"/>
                <w:szCs w:val="24"/>
              </w:rPr>
            </w:pPr>
            <w:r w:rsidRPr="00995C31">
              <w:rPr>
                <w:sz w:val="24"/>
                <w:szCs w:val="24"/>
              </w:rPr>
              <w:t>1 medalis ( anglų kalba);</w:t>
            </w:r>
          </w:p>
          <w:p w14:paraId="05C654C2" w14:textId="77777777" w:rsidR="00EF7410" w:rsidRPr="00995C31" w:rsidRDefault="00EF7410" w:rsidP="000444D7">
            <w:pPr>
              <w:shd w:val="clear" w:color="auto" w:fill="FFFFFF"/>
              <w:jc w:val="both"/>
              <w:rPr>
                <w:sz w:val="24"/>
                <w:szCs w:val="24"/>
              </w:rPr>
            </w:pPr>
            <w:r w:rsidRPr="00995C31">
              <w:rPr>
                <w:sz w:val="24"/>
                <w:szCs w:val="24"/>
              </w:rPr>
              <w:t>4 I laipsnio diplomai,</w:t>
            </w:r>
          </w:p>
          <w:p w14:paraId="24AE40E4" w14:textId="77777777" w:rsidR="00EF7410" w:rsidRPr="00995C31" w:rsidRDefault="00EF7410" w:rsidP="000444D7">
            <w:pPr>
              <w:shd w:val="clear" w:color="auto" w:fill="FFFFFF"/>
              <w:jc w:val="both"/>
              <w:rPr>
                <w:sz w:val="24"/>
                <w:szCs w:val="24"/>
              </w:rPr>
            </w:pPr>
            <w:r w:rsidRPr="00995C31">
              <w:rPr>
                <w:sz w:val="24"/>
                <w:szCs w:val="24"/>
              </w:rPr>
              <w:t>11 II laipsnio diplomų,</w:t>
            </w:r>
          </w:p>
          <w:p w14:paraId="4BFC2DF4" w14:textId="77777777" w:rsidR="00EF7410" w:rsidRPr="00995C31" w:rsidRDefault="00EF7410" w:rsidP="000444D7">
            <w:pPr>
              <w:shd w:val="clear" w:color="auto" w:fill="FFFFFF"/>
              <w:jc w:val="both"/>
              <w:rPr>
                <w:sz w:val="24"/>
                <w:szCs w:val="24"/>
              </w:rPr>
            </w:pPr>
            <w:r w:rsidRPr="00995C31">
              <w:rPr>
                <w:sz w:val="24"/>
                <w:szCs w:val="24"/>
              </w:rPr>
              <w:t>5 III laipsnio diplomai</w:t>
            </w:r>
          </w:p>
        </w:tc>
      </w:tr>
    </w:tbl>
    <w:p w14:paraId="3D0DEFFA" w14:textId="77777777" w:rsidR="00EF7410" w:rsidRDefault="00EF7410" w:rsidP="00EF7410">
      <w:pPr>
        <w:shd w:val="clear" w:color="auto" w:fill="FFFFFF"/>
        <w:jc w:val="both"/>
        <w:rPr>
          <w:sz w:val="24"/>
          <w:szCs w:val="24"/>
        </w:rPr>
      </w:pPr>
    </w:p>
    <w:p w14:paraId="5ABC10C7" w14:textId="77777777" w:rsidR="00EF7410" w:rsidRPr="00995C31" w:rsidRDefault="00EF7410" w:rsidP="00EF7410">
      <w:pPr>
        <w:shd w:val="clear" w:color="auto" w:fill="FFFFFF"/>
        <w:spacing w:line="360" w:lineRule="auto"/>
        <w:ind w:firstLine="851"/>
        <w:jc w:val="both"/>
        <w:rPr>
          <w:rFonts w:eastAsia="Calibri"/>
          <w:sz w:val="24"/>
          <w:szCs w:val="24"/>
        </w:rPr>
      </w:pPr>
      <w:r w:rsidRPr="00995C31">
        <w:rPr>
          <w:rFonts w:eastAsia="Calibri"/>
          <w:sz w:val="24"/>
          <w:szCs w:val="24"/>
        </w:rPr>
        <w:t>Rajono olimpiadose dalyvavo 14 mokinių, užimtos 5 prizinės vietos.</w:t>
      </w:r>
    </w:p>
    <w:p w14:paraId="7BDC7CA7" w14:textId="77777777" w:rsidR="00EF7410" w:rsidRPr="00995C31" w:rsidRDefault="00EF7410" w:rsidP="00EF7410">
      <w:pPr>
        <w:shd w:val="clear" w:color="auto" w:fill="FFFFFF"/>
        <w:spacing w:line="360" w:lineRule="auto"/>
        <w:ind w:firstLine="851"/>
        <w:jc w:val="both"/>
        <w:rPr>
          <w:rFonts w:eastAsia="Calibri"/>
          <w:sz w:val="24"/>
          <w:szCs w:val="24"/>
        </w:rPr>
      </w:pPr>
      <w:r w:rsidRPr="00995C31">
        <w:rPr>
          <w:rFonts w:eastAsia="Calibri"/>
          <w:sz w:val="24"/>
          <w:szCs w:val="24"/>
        </w:rPr>
        <w:t>Rajoniniuose konkursuose dalyvavo 21 mokinys, užimtos 7 prizinės vietos.</w:t>
      </w:r>
    </w:p>
    <w:p w14:paraId="54A7151E" w14:textId="77777777" w:rsidR="00EF7410" w:rsidRPr="00995C31" w:rsidRDefault="00EF7410" w:rsidP="00EF7410">
      <w:pPr>
        <w:shd w:val="clear" w:color="auto" w:fill="FFFFFF"/>
        <w:spacing w:line="360" w:lineRule="auto"/>
        <w:ind w:firstLine="851"/>
        <w:jc w:val="both"/>
        <w:rPr>
          <w:rFonts w:eastAsia="Calibri"/>
          <w:sz w:val="24"/>
          <w:szCs w:val="24"/>
        </w:rPr>
      </w:pPr>
      <w:r w:rsidRPr="00995C31">
        <w:rPr>
          <w:rFonts w:eastAsia="Calibri"/>
          <w:sz w:val="24"/>
          <w:szCs w:val="24"/>
        </w:rPr>
        <w:t>Respublikinėse olimpiadose dalyvavo 25 mokiniai, gauti 2 diplomai ir 23 padėkos.</w:t>
      </w:r>
    </w:p>
    <w:p w14:paraId="28E202E1" w14:textId="247CD2C0" w:rsidR="00EF7410" w:rsidRPr="00995C31" w:rsidRDefault="00EF7410" w:rsidP="00EF7410">
      <w:pPr>
        <w:shd w:val="clear" w:color="auto" w:fill="FFFFFF"/>
        <w:spacing w:line="360" w:lineRule="auto"/>
        <w:ind w:firstLine="851"/>
        <w:jc w:val="both"/>
        <w:rPr>
          <w:rFonts w:eastAsia="Calibri"/>
          <w:sz w:val="24"/>
          <w:szCs w:val="24"/>
        </w:rPr>
      </w:pPr>
      <w:r w:rsidRPr="00995C31">
        <w:rPr>
          <w:rFonts w:eastAsia="Calibri"/>
          <w:sz w:val="24"/>
          <w:szCs w:val="24"/>
        </w:rPr>
        <w:t>Tarptautinėse dalykinėse olimpiadose dalyvavo 33 mokiniai, 31 pateko į finalą. –</w:t>
      </w:r>
      <w:r w:rsidR="00576423">
        <w:rPr>
          <w:rFonts w:eastAsia="Calibri"/>
          <w:sz w:val="24"/>
          <w:szCs w:val="24"/>
        </w:rPr>
        <w:t xml:space="preserve"> </w:t>
      </w:r>
      <w:r w:rsidRPr="00995C31">
        <w:rPr>
          <w:rFonts w:eastAsia="Calibri"/>
          <w:sz w:val="24"/>
          <w:szCs w:val="24"/>
        </w:rPr>
        <w:t>gautos padėkos.</w:t>
      </w:r>
    </w:p>
    <w:p w14:paraId="0195498F" w14:textId="77777777" w:rsidR="00EF7410" w:rsidRPr="00995C31" w:rsidRDefault="00EF7410" w:rsidP="00EF7410">
      <w:pPr>
        <w:shd w:val="clear" w:color="auto" w:fill="FFFFFF"/>
        <w:spacing w:line="360" w:lineRule="auto"/>
        <w:ind w:firstLine="851"/>
        <w:jc w:val="both"/>
        <w:rPr>
          <w:rFonts w:eastAsia="Calibri"/>
          <w:sz w:val="24"/>
          <w:szCs w:val="24"/>
        </w:rPr>
      </w:pPr>
      <w:r w:rsidRPr="00995C31">
        <w:rPr>
          <w:rFonts w:eastAsia="Calibri"/>
          <w:sz w:val="24"/>
          <w:szCs w:val="24"/>
        </w:rPr>
        <w:t>Respublikiniuose dalykiniuose konkursuose dalyvavo 33 mokiniai, 1 mokinė vertėja nugalėtoja, gauta 10 diplomų ir 11 padėkų.</w:t>
      </w:r>
    </w:p>
    <w:p w14:paraId="5733A1EE" w14:textId="77777777" w:rsidR="00EF7410" w:rsidRPr="00995C31" w:rsidRDefault="00EF7410" w:rsidP="00EF7410">
      <w:pPr>
        <w:shd w:val="clear" w:color="auto" w:fill="FFFFFF"/>
        <w:spacing w:line="360" w:lineRule="auto"/>
        <w:ind w:firstLine="851"/>
        <w:jc w:val="both"/>
        <w:rPr>
          <w:rFonts w:eastAsia="Calibri"/>
          <w:sz w:val="24"/>
          <w:szCs w:val="24"/>
        </w:rPr>
      </w:pPr>
      <w:r w:rsidRPr="00995C31">
        <w:rPr>
          <w:rFonts w:eastAsia="Calibri"/>
          <w:sz w:val="24"/>
          <w:szCs w:val="24"/>
        </w:rPr>
        <w:lastRenderedPageBreak/>
        <w:t>Tarptautiniuose dalykiniuose konkursuose dalyvavo 33 mokiniai, 1 medalis, 20 diplomų, 45 padėkos.</w:t>
      </w:r>
    </w:p>
    <w:p w14:paraId="72D7FD07" w14:textId="77777777" w:rsidR="00EF7410" w:rsidRPr="007646D2" w:rsidRDefault="00EF7410" w:rsidP="00EF7410">
      <w:pPr>
        <w:shd w:val="clear" w:color="auto" w:fill="FFFFFF"/>
        <w:ind w:left="2592" w:firstLine="1296"/>
        <w:jc w:val="right"/>
        <w:rPr>
          <w:b/>
          <w:i/>
        </w:rPr>
      </w:pPr>
      <w:r w:rsidRPr="00995C31">
        <w:rPr>
          <w:i/>
          <w:sz w:val="24"/>
          <w:szCs w:val="24"/>
        </w:rPr>
        <w:t xml:space="preserve">                  </w:t>
      </w:r>
      <w:r w:rsidRPr="007646D2">
        <w:rPr>
          <w:b/>
          <w:i/>
        </w:rPr>
        <w:t>16 lentelė. Neformalusis švietimas</w:t>
      </w:r>
    </w:p>
    <w:tbl>
      <w:tblPr>
        <w:tblStyle w:val="Lentelstinklelis"/>
        <w:tblW w:w="0" w:type="auto"/>
        <w:tblInd w:w="108" w:type="dxa"/>
        <w:tblLook w:val="04A0" w:firstRow="1" w:lastRow="0" w:firstColumn="1" w:lastColumn="0" w:noHBand="0" w:noVBand="1"/>
      </w:tblPr>
      <w:tblGrid>
        <w:gridCol w:w="1534"/>
        <w:gridCol w:w="1642"/>
        <w:gridCol w:w="1642"/>
        <w:gridCol w:w="1642"/>
        <w:gridCol w:w="1643"/>
        <w:gridCol w:w="1643"/>
      </w:tblGrid>
      <w:tr w:rsidR="00EF7410" w:rsidRPr="00995C31" w14:paraId="1D94277D" w14:textId="77777777" w:rsidTr="000444D7">
        <w:tc>
          <w:tcPr>
            <w:tcW w:w="1534" w:type="dxa"/>
            <w:vMerge w:val="restart"/>
          </w:tcPr>
          <w:p w14:paraId="6312EB7A" w14:textId="77777777" w:rsidR="00EF7410" w:rsidRPr="00995C31" w:rsidRDefault="00EF7410" w:rsidP="000444D7">
            <w:pPr>
              <w:jc w:val="both"/>
              <w:rPr>
                <w:sz w:val="24"/>
                <w:szCs w:val="24"/>
              </w:rPr>
            </w:pPr>
            <w:r w:rsidRPr="00995C31">
              <w:rPr>
                <w:sz w:val="24"/>
                <w:szCs w:val="24"/>
              </w:rPr>
              <w:t>Mokslo metai</w:t>
            </w:r>
          </w:p>
        </w:tc>
        <w:tc>
          <w:tcPr>
            <w:tcW w:w="1642" w:type="dxa"/>
            <w:vMerge w:val="restart"/>
          </w:tcPr>
          <w:p w14:paraId="67E0A3ED" w14:textId="77777777" w:rsidR="00EF7410" w:rsidRPr="00995C31" w:rsidRDefault="00EF7410" w:rsidP="000444D7">
            <w:pPr>
              <w:jc w:val="both"/>
              <w:rPr>
                <w:sz w:val="24"/>
                <w:szCs w:val="24"/>
              </w:rPr>
            </w:pPr>
            <w:r w:rsidRPr="00995C31">
              <w:rPr>
                <w:sz w:val="24"/>
                <w:szCs w:val="24"/>
              </w:rPr>
              <w:t>Neformaliojo švietimo valandos pagal BUP</w:t>
            </w:r>
          </w:p>
        </w:tc>
        <w:tc>
          <w:tcPr>
            <w:tcW w:w="3284" w:type="dxa"/>
            <w:gridSpan w:val="2"/>
          </w:tcPr>
          <w:p w14:paraId="2FFD978F" w14:textId="77777777" w:rsidR="00EF7410" w:rsidRPr="00995C31" w:rsidRDefault="00EF7410" w:rsidP="000444D7">
            <w:pPr>
              <w:jc w:val="both"/>
              <w:rPr>
                <w:sz w:val="24"/>
                <w:szCs w:val="24"/>
              </w:rPr>
            </w:pPr>
            <w:r w:rsidRPr="00995C31">
              <w:rPr>
                <w:sz w:val="24"/>
                <w:szCs w:val="24"/>
              </w:rPr>
              <w:t>Panaudota neformaliojo švietimo val.</w:t>
            </w:r>
          </w:p>
        </w:tc>
        <w:tc>
          <w:tcPr>
            <w:tcW w:w="3286" w:type="dxa"/>
            <w:gridSpan w:val="2"/>
          </w:tcPr>
          <w:p w14:paraId="2EAC2856" w14:textId="77777777" w:rsidR="00EF7410" w:rsidRPr="00995C31" w:rsidRDefault="00EF7410" w:rsidP="000444D7">
            <w:pPr>
              <w:jc w:val="both"/>
              <w:rPr>
                <w:sz w:val="24"/>
                <w:szCs w:val="24"/>
              </w:rPr>
            </w:pPr>
            <w:r w:rsidRPr="00995C31">
              <w:rPr>
                <w:sz w:val="24"/>
                <w:szCs w:val="24"/>
              </w:rPr>
              <w:t>Mokiniai dalyvaujantys neformaliojo švietimo programose numatytose BUP</w:t>
            </w:r>
          </w:p>
        </w:tc>
      </w:tr>
      <w:tr w:rsidR="00EF7410" w:rsidRPr="00995C31" w14:paraId="1EBB8281" w14:textId="77777777" w:rsidTr="000444D7">
        <w:tc>
          <w:tcPr>
            <w:tcW w:w="1534" w:type="dxa"/>
            <w:vMerge/>
          </w:tcPr>
          <w:p w14:paraId="57BB9B62" w14:textId="77777777" w:rsidR="00EF7410" w:rsidRPr="00995C31" w:rsidRDefault="00EF7410" w:rsidP="000444D7">
            <w:pPr>
              <w:jc w:val="both"/>
              <w:rPr>
                <w:sz w:val="24"/>
                <w:szCs w:val="24"/>
              </w:rPr>
            </w:pPr>
          </w:p>
        </w:tc>
        <w:tc>
          <w:tcPr>
            <w:tcW w:w="1642" w:type="dxa"/>
            <w:vMerge/>
          </w:tcPr>
          <w:p w14:paraId="5344E88D" w14:textId="77777777" w:rsidR="00EF7410" w:rsidRPr="00995C31" w:rsidRDefault="00EF7410" w:rsidP="000444D7">
            <w:pPr>
              <w:jc w:val="both"/>
              <w:rPr>
                <w:sz w:val="24"/>
                <w:szCs w:val="24"/>
              </w:rPr>
            </w:pPr>
          </w:p>
        </w:tc>
        <w:tc>
          <w:tcPr>
            <w:tcW w:w="1642" w:type="dxa"/>
          </w:tcPr>
          <w:p w14:paraId="159A3CEC" w14:textId="77777777" w:rsidR="00EF7410" w:rsidRPr="00995C31" w:rsidRDefault="00EF7410" w:rsidP="000444D7">
            <w:pPr>
              <w:jc w:val="center"/>
              <w:rPr>
                <w:sz w:val="24"/>
                <w:szCs w:val="24"/>
              </w:rPr>
            </w:pPr>
            <w:r w:rsidRPr="00995C31">
              <w:rPr>
                <w:sz w:val="24"/>
                <w:szCs w:val="24"/>
              </w:rPr>
              <w:t>Skaičius</w:t>
            </w:r>
          </w:p>
        </w:tc>
        <w:tc>
          <w:tcPr>
            <w:tcW w:w="1642" w:type="dxa"/>
          </w:tcPr>
          <w:p w14:paraId="591FD916" w14:textId="77777777" w:rsidR="00EF7410" w:rsidRPr="00995C31" w:rsidRDefault="00EF7410" w:rsidP="000444D7">
            <w:pPr>
              <w:jc w:val="center"/>
              <w:rPr>
                <w:sz w:val="24"/>
                <w:szCs w:val="24"/>
              </w:rPr>
            </w:pPr>
            <w:r w:rsidRPr="00995C31">
              <w:rPr>
                <w:sz w:val="24"/>
                <w:szCs w:val="24"/>
              </w:rPr>
              <w:t>Proc.</w:t>
            </w:r>
          </w:p>
        </w:tc>
        <w:tc>
          <w:tcPr>
            <w:tcW w:w="1643" w:type="dxa"/>
          </w:tcPr>
          <w:p w14:paraId="35D81967" w14:textId="77777777" w:rsidR="00EF7410" w:rsidRPr="00995C31" w:rsidRDefault="00EF7410" w:rsidP="000444D7">
            <w:pPr>
              <w:jc w:val="center"/>
              <w:rPr>
                <w:sz w:val="24"/>
                <w:szCs w:val="24"/>
              </w:rPr>
            </w:pPr>
            <w:r w:rsidRPr="00995C31">
              <w:rPr>
                <w:sz w:val="24"/>
                <w:szCs w:val="24"/>
              </w:rPr>
              <w:t>Skaičius</w:t>
            </w:r>
          </w:p>
        </w:tc>
        <w:tc>
          <w:tcPr>
            <w:tcW w:w="1643" w:type="dxa"/>
          </w:tcPr>
          <w:p w14:paraId="3E535A49" w14:textId="77777777" w:rsidR="00EF7410" w:rsidRPr="00995C31" w:rsidRDefault="00EF7410" w:rsidP="000444D7">
            <w:pPr>
              <w:jc w:val="center"/>
              <w:rPr>
                <w:sz w:val="24"/>
                <w:szCs w:val="24"/>
              </w:rPr>
            </w:pPr>
            <w:r w:rsidRPr="00995C31">
              <w:rPr>
                <w:sz w:val="24"/>
                <w:szCs w:val="24"/>
              </w:rPr>
              <w:t>Proc.</w:t>
            </w:r>
          </w:p>
        </w:tc>
      </w:tr>
      <w:tr w:rsidR="00EF7410" w:rsidRPr="00995C31" w14:paraId="2FB728A6" w14:textId="77777777" w:rsidTr="000444D7">
        <w:tc>
          <w:tcPr>
            <w:tcW w:w="1534" w:type="dxa"/>
          </w:tcPr>
          <w:p w14:paraId="1A8A5C7E" w14:textId="1F4C3589" w:rsidR="00EF7410" w:rsidRPr="00995C31" w:rsidRDefault="00EF7410" w:rsidP="00576423">
            <w:pPr>
              <w:jc w:val="both"/>
              <w:rPr>
                <w:sz w:val="24"/>
                <w:szCs w:val="24"/>
              </w:rPr>
            </w:pPr>
            <w:r w:rsidRPr="00995C31">
              <w:rPr>
                <w:sz w:val="24"/>
                <w:szCs w:val="24"/>
              </w:rPr>
              <w:t>2016</w:t>
            </w:r>
            <w:r w:rsidR="00576423">
              <w:rPr>
                <w:color w:val="FF0000"/>
                <w:sz w:val="24"/>
                <w:szCs w:val="24"/>
              </w:rPr>
              <w:t>–</w:t>
            </w:r>
            <w:r w:rsidRPr="00995C31">
              <w:rPr>
                <w:sz w:val="24"/>
                <w:szCs w:val="24"/>
              </w:rPr>
              <w:t>2017</w:t>
            </w:r>
          </w:p>
        </w:tc>
        <w:tc>
          <w:tcPr>
            <w:tcW w:w="1642" w:type="dxa"/>
          </w:tcPr>
          <w:p w14:paraId="490B0824" w14:textId="77777777" w:rsidR="00EF7410" w:rsidRPr="00995C31" w:rsidRDefault="00EF7410" w:rsidP="00797D6C">
            <w:pPr>
              <w:jc w:val="right"/>
              <w:rPr>
                <w:sz w:val="24"/>
                <w:szCs w:val="24"/>
              </w:rPr>
            </w:pPr>
            <w:r w:rsidRPr="00995C31">
              <w:rPr>
                <w:sz w:val="24"/>
                <w:szCs w:val="24"/>
              </w:rPr>
              <w:t>15</w:t>
            </w:r>
          </w:p>
        </w:tc>
        <w:tc>
          <w:tcPr>
            <w:tcW w:w="1642" w:type="dxa"/>
          </w:tcPr>
          <w:p w14:paraId="47443A06" w14:textId="77777777" w:rsidR="00EF7410" w:rsidRPr="00995C31" w:rsidRDefault="00EF7410" w:rsidP="00797D6C">
            <w:pPr>
              <w:jc w:val="right"/>
              <w:rPr>
                <w:sz w:val="24"/>
                <w:szCs w:val="24"/>
              </w:rPr>
            </w:pPr>
            <w:r w:rsidRPr="00995C31">
              <w:rPr>
                <w:sz w:val="24"/>
                <w:szCs w:val="24"/>
              </w:rPr>
              <w:t>11</w:t>
            </w:r>
          </w:p>
        </w:tc>
        <w:tc>
          <w:tcPr>
            <w:tcW w:w="1642" w:type="dxa"/>
          </w:tcPr>
          <w:p w14:paraId="1F72D611" w14:textId="77777777" w:rsidR="00EF7410" w:rsidRPr="00995C31" w:rsidRDefault="00EF7410" w:rsidP="00797D6C">
            <w:pPr>
              <w:jc w:val="right"/>
              <w:rPr>
                <w:sz w:val="24"/>
                <w:szCs w:val="24"/>
              </w:rPr>
            </w:pPr>
            <w:r w:rsidRPr="00995C31">
              <w:rPr>
                <w:sz w:val="24"/>
                <w:szCs w:val="24"/>
              </w:rPr>
              <w:t>73</w:t>
            </w:r>
          </w:p>
        </w:tc>
        <w:tc>
          <w:tcPr>
            <w:tcW w:w="1643" w:type="dxa"/>
          </w:tcPr>
          <w:p w14:paraId="138B1482" w14:textId="77777777" w:rsidR="00EF7410" w:rsidRPr="00995C31" w:rsidRDefault="00EF7410" w:rsidP="00797D6C">
            <w:pPr>
              <w:jc w:val="right"/>
              <w:rPr>
                <w:sz w:val="24"/>
                <w:szCs w:val="24"/>
              </w:rPr>
            </w:pPr>
            <w:r w:rsidRPr="00995C31">
              <w:rPr>
                <w:sz w:val="24"/>
                <w:szCs w:val="24"/>
              </w:rPr>
              <w:t>64</w:t>
            </w:r>
          </w:p>
        </w:tc>
        <w:tc>
          <w:tcPr>
            <w:tcW w:w="1643" w:type="dxa"/>
          </w:tcPr>
          <w:p w14:paraId="599E79E5" w14:textId="77777777" w:rsidR="00EF7410" w:rsidRPr="00995C31" w:rsidRDefault="00EF7410" w:rsidP="00797D6C">
            <w:pPr>
              <w:jc w:val="right"/>
              <w:rPr>
                <w:sz w:val="24"/>
                <w:szCs w:val="24"/>
              </w:rPr>
            </w:pPr>
            <w:r w:rsidRPr="00995C31">
              <w:rPr>
                <w:sz w:val="24"/>
                <w:szCs w:val="24"/>
              </w:rPr>
              <w:t>98,4</w:t>
            </w:r>
          </w:p>
        </w:tc>
      </w:tr>
      <w:tr w:rsidR="00EF7410" w:rsidRPr="00995C31" w14:paraId="4AE30B39" w14:textId="77777777" w:rsidTr="000444D7">
        <w:tc>
          <w:tcPr>
            <w:tcW w:w="1534" w:type="dxa"/>
          </w:tcPr>
          <w:p w14:paraId="209F35B5" w14:textId="455D1482" w:rsidR="00EF7410" w:rsidRPr="00995C31" w:rsidRDefault="00EF7410" w:rsidP="00576423">
            <w:pPr>
              <w:jc w:val="both"/>
              <w:rPr>
                <w:sz w:val="24"/>
                <w:szCs w:val="24"/>
              </w:rPr>
            </w:pPr>
            <w:r w:rsidRPr="00995C31">
              <w:rPr>
                <w:sz w:val="24"/>
                <w:szCs w:val="24"/>
              </w:rPr>
              <w:t>2017</w:t>
            </w:r>
            <w:r w:rsidR="00576423">
              <w:rPr>
                <w:color w:val="FF0000"/>
                <w:sz w:val="24"/>
                <w:szCs w:val="24"/>
              </w:rPr>
              <w:t>–</w:t>
            </w:r>
            <w:r w:rsidRPr="00995C31">
              <w:rPr>
                <w:sz w:val="24"/>
                <w:szCs w:val="24"/>
              </w:rPr>
              <w:t>2018</w:t>
            </w:r>
          </w:p>
        </w:tc>
        <w:tc>
          <w:tcPr>
            <w:tcW w:w="1642" w:type="dxa"/>
          </w:tcPr>
          <w:p w14:paraId="16DC2C96" w14:textId="77777777" w:rsidR="00EF7410" w:rsidRPr="00995C31" w:rsidRDefault="00EF7410" w:rsidP="00797D6C">
            <w:pPr>
              <w:jc w:val="right"/>
              <w:rPr>
                <w:sz w:val="24"/>
                <w:szCs w:val="24"/>
              </w:rPr>
            </w:pPr>
            <w:r w:rsidRPr="00995C31">
              <w:rPr>
                <w:sz w:val="24"/>
                <w:szCs w:val="24"/>
              </w:rPr>
              <w:t>13</w:t>
            </w:r>
          </w:p>
        </w:tc>
        <w:tc>
          <w:tcPr>
            <w:tcW w:w="1642" w:type="dxa"/>
          </w:tcPr>
          <w:p w14:paraId="17A72314" w14:textId="77777777" w:rsidR="00EF7410" w:rsidRPr="00995C31" w:rsidRDefault="00EF7410" w:rsidP="00797D6C">
            <w:pPr>
              <w:jc w:val="right"/>
              <w:rPr>
                <w:sz w:val="24"/>
                <w:szCs w:val="24"/>
              </w:rPr>
            </w:pPr>
            <w:r w:rsidRPr="00995C31">
              <w:rPr>
                <w:sz w:val="24"/>
                <w:szCs w:val="24"/>
              </w:rPr>
              <w:t>11</w:t>
            </w:r>
          </w:p>
        </w:tc>
        <w:tc>
          <w:tcPr>
            <w:tcW w:w="1642" w:type="dxa"/>
          </w:tcPr>
          <w:p w14:paraId="01F96CAB" w14:textId="77777777" w:rsidR="00EF7410" w:rsidRPr="00995C31" w:rsidRDefault="00EF7410" w:rsidP="00797D6C">
            <w:pPr>
              <w:jc w:val="right"/>
              <w:rPr>
                <w:sz w:val="24"/>
                <w:szCs w:val="24"/>
              </w:rPr>
            </w:pPr>
            <w:r w:rsidRPr="00995C31">
              <w:rPr>
                <w:sz w:val="24"/>
                <w:szCs w:val="24"/>
              </w:rPr>
              <w:t>84,6</w:t>
            </w:r>
          </w:p>
        </w:tc>
        <w:tc>
          <w:tcPr>
            <w:tcW w:w="1643" w:type="dxa"/>
          </w:tcPr>
          <w:p w14:paraId="58CA8AA6" w14:textId="77777777" w:rsidR="00EF7410" w:rsidRPr="00995C31" w:rsidRDefault="00EF7410" w:rsidP="00797D6C">
            <w:pPr>
              <w:jc w:val="right"/>
              <w:rPr>
                <w:sz w:val="24"/>
                <w:szCs w:val="24"/>
              </w:rPr>
            </w:pPr>
            <w:r w:rsidRPr="00995C31">
              <w:rPr>
                <w:sz w:val="24"/>
                <w:szCs w:val="24"/>
              </w:rPr>
              <w:t>47</w:t>
            </w:r>
          </w:p>
        </w:tc>
        <w:tc>
          <w:tcPr>
            <w:tcW w:w="1643" w:type="dxa"/>
          </w:tcPr>
          <w:p w14:paraId="6D35FACA" w14:textId="77777777" w:rsidR="00EF7410" w:rsidRPr="00995C31" w:rsidRDefault="00EF7410" w:rsidP="00797D6C">
            <w:pPr>
              <w:jc w:val="right"/>
              <w:rPr>
                <w:sz w:val="24"/>
                <w:szCs w:val="24"/>
              </w:rPr>
            </w:pPr>
            <w:r w:rsidRPr="00995C31">
              <w:rPr>
                <w:sz w:val="24"/>
                <w:szCs w:val="24"/>
              </w:rPr>
              <w:t>92,2</w:t>
            </w:r>
          </w:p>
        </w:tc>
      </w:tr>
      <w:tr w:rsidR="00EF7410" w:rsidRPr="00995C31" w14:paraId="5BB20AFF" w14:textId="77777777" w:rsidTr="000444D7">
        <w:tc>
          <w:tcPr>
            <w:tcW w:w="1534" w:type="dxa"/>
          </w:tcPr>
          <w:p w14:paraId="03325CA8" w14:textId="5BDD7781" w:rsidR="00EF7410" w:rsidRPr="00995C31" w:rsidRDefault="00EF7410" w:rsidP="00576423">
            <w:pPr>
              <w:jc w:val="both"/>
              <w:rPr>
                <w:sz w:val="24"/>
                <w:szCs w:val="24"/>
              </w:rPr>
            </w:pPr>
            <w:r w:rsidRPr="00995C31">
              <w:rPr>
                <w:sz w:val="24"/>
                <w:szCs w:val="24"/>
              </w:rPr>
              <w:t>2018</w:t>
            </w:r>
            <w:r w:rsidR="00576423">
              <w:rPr>
                <w:color w:val="FF0000"/>
                <w:sz w:val="24"/>
                <w:szCs w:val="24"/>
              </w:rPr>
              <w:t>–</w:t>
            </w:r>
            <w:r w:rsidRPr="00995C31">
              <w:rPr>
                <w:sz w:val="24"/>
                <w:szCs w:val="24"/>
              </w:rPr>
              <w:t>2019</w:t>
            </w:r>
          </w:p>
        </w:tc>
        <w:tc>
          <w:tcPr>
            <w:tcW w:w="1642" w:type="dxa"/>
          </w:tcPr>
          <w:p w14:paraId="3E194F6E" w14:textId="77777777" w:rsidR="00EF7410" w:rsidRPr="00995C31" w:rsidRDefault="00EF7410" w:rsidP="00797D6C">
            <w:pPr>
              <w:jc w:val="right"/>
              <w:rPr>
                <w:sz w:val="24"/>
                <w:szCs w:val="24"/>
              </w:rPr>
            </w:pPr>
            <w:r w:rsidRPr="00995C31">
              <w:rPr>
                <w:sz w:val="24"/>
                <w:szCs w:val="24"/>
              </w:rPr>
              <w:t>12</w:t>
            </w:r>
          </w:p>
        </w:tc>
        <w:tc>
          <w:tcPr>
            <w:tcW w:w="1642" w:type="dxa"/>
          </w:tcPr>
          <w:p w14:paraId="6C0903DB" w14:textId="77777777" w:rsidR="00EF7410" w:rsidRPr="00995C31" w:rsidRDefault="00EF7410" w:rsidP="00797D6C">
            <w:pPr>
              <w:jc w:val="right"/>
              <w:rPr>
                <w:sz w:val="24"/>
                <w:szCs w:val="24"/>
              </w:rPr>
            </w:pPr>
            <w:r w:rsidRPr="00995C31">
              <w:rPr>
                <w:sz w:val="24"/>
                <w:szCs w:val="24"/>
              </w:rPr>
              <w:t>7</w:t>
            </w:r>
          </w:p>
        </w:tc>
        <w:tc>
          <w:tcPr>
            <w:tcW w:w="1642" w:type="dxa"/>
          </w:tcPr>
          <w:p w14:paraId="30E5D1AF" w14:textId="77777777" w:rsidR="00EF7410" w:rsidRPr="00995C31" w:rsidRDefault="00EF7410" w:rsidP="00797D6C">
            <w:pPr>
              <w:jc w:val="right"/>
              <w:rPr>
                <w:sz w:val="24"/>
                <w:szCs w:val="24"/>
              </w:rPr>
            </w:pPr>
            <w:r w:rsidRPr="00995C31">
              <w:rPr>
                <w:sz w:val="24"/>
                <w:szCs w:val="24"/>
              </w:rPr>
              <w:t>58,3</w:t>
            </w:r>
          </w:p>
        </w:tc>
        <w:tc>
          <w:tcPr>
            <w:tcW w:w="1643" w:type="dxa"/>
          </w:tcPr>
          <w:p w14:paraId="7BA9FA6A" w14:textId="77777777" w:rsidR="00EF7410" w:rsidRPr="00995C31" w:rsidRDefault="00EF7410" w:rsidP="00797D6C">
            <w:pPr>
              <w:jc w:val="right"/>
              <w:rPr>
                <w:sz w:val="24"/>
                <w:szCs w:val="24"/>
              </w:rPr>
            </w:pPr>
            <w:r w:rsidRPr="00995C31">
              <w:rPr>
                <w:sz w:val="24"/>
                <w:szCs w:val="24"/>
              </w:rPr>
              <w:t>43</w:t>
            </w:r>
          </w:p>
        </w:tc>
        <w:tc>
          <w:tcPr>
            <w:tcW w:w="1643" w:type="dxa"/>
          </w:tcPr>
          <w:p w14:paraId="42F8BE87" w14:textId="77777777" w:rsidR="00EF7410" w:rsidRPr="00995C31" w:rsidRDefault="00EF7410" w:rsidP="00797D6C">
            <w:pPr>
              <w:jc w:val="right"/>
              <w:rPr>
                <w:sz w:val="24"/>
                <w:szCs w:val="24"/>
              </w:rPr>
            </w:pPr>
            <w:r w:rsidRPr="00995C31">
              <w:rPr>
                <w:sz w:val="24"/>
                <w:szCs w:val="24"/>
              </w:rPr>
              <w:t>91,5</w:t>
            </w:r>
          </w:p>
        </w:tc>
      </w:tr>
    </w:tbl>
    <w:p w14:paraId="585CBD30" w14:textId="78423910" w:rsidR="00EF7410" w:rsidRPr="00995C31" w:rsidRDefault="00EF7410" w:rsidP="00EF7410">
      <w:pPr>
        <w:shd w:val="clear" w:color="auto" w:fill="FFFFFF"/>
        <w:spacing w:line="360" w:lineRule="auto"/>
        <w:ind w:firstLine="851"/>
        <w:jc w:val="both"/>
        <w:rPr>
          <w:sz w:val="24"/>
          <w:szCs w:val="24"/>
          <w:u w:val="single"/>
        </w:rPr>
      </w:pPr>
      <w:r w:rsidRPr="00995C31">
        <w:rPr>
          <w:sz w:val="24"/>
          <w:szCs w:val="24"/>
        </w:rPr>
        <w:t>Mokykloje lankė NVŠ krepšinio „Ąžuolas“ treniruotes – 5 mokiniai ir NVŠ „Medijų meno laboratoriją“ – 10 mokinių; rajone:  muzikos mokyklą lankė 2 mokiniai</w:t>
      </w:r>
      <w:r w:rsidRPr="00995C31">
        <w:rPr>
          <w:i/>
          <w:sz w:val="24"/>
          <w:szCs w:val="24"/>
        </w:rPr>
        <w:t>,</w:t>
      </w:r>
      <w:r w:rsidRPr="00995C31">
        <w:rPr>
          <w:sz w:val="24"/>
          <w:szCs w:val="24"/>
        </w:rPr>
        <w:t xml:space="preserve"> dailės mokyklą </w:t>
      </w:r>
      <w:r>
        <w:rPr>
          <w:sz w:val="24"/>
          <w:szCs w:val="24"/>
        </w:rPr>
        <w:t>–</w:t>
      </w:r>
      <w:r w:rsidRPr="00995C31">
        <w:rPr>
          <w:sz w:val="24"/>
          <w:szCs w:val="24"/>
        </w:rPr>
        <w:t xml:space="preserve"> 3 mokiniai, Anykščių </w:t>
      </w:r>
      <w:r w:rsidR="005B6553">
        <w:rPr>
          <w:sz w:val="24"/>
          <w:szCs w:val="24"/>
        </w:rPr>
        <w:t>Ą</w:t>
      </w:r>
      <w:r w:rsidRPr="00995C31">
        <w:rPr>
          <w:sz w:val="24"/>
          <w:szCs w:val="24"/>
        </w:rPr>
        <w:t xml:space="preserve">žuolo klubą </w:t>
      </w:r>
      <w:r>
        <w:rPr>
          <w:sz w:val="24"/>
          <w:szCs w:val="24"/>
        </w:rPr>
        <w:t>–</w:t>
      </w:r>
      <w:r w:rsidRPr="00995C31">
        <w:rPr>
          <w:sz w:val="24"/>
          <w:szCs w:val="24"/>
        </w:rPr>
        <w:t xml:space="preserve"> 1 mokin</w:t>
      </w:r>
      <w:r>
        <w:rPr>
          <w:sz w:val="24"/>
          <w:szCs w:val="24"/>
        </w:rPr>
        <w:t>ys</w:t>
      </w:r>
      <w:r w:rsidRPr="00995C31">
        <w:rPr>
          <w:sz w:val="24"/>
          <w:szCs w:val="24"/>
        </w:rPr>
        <w:t>.</w:t>
      </w:r>
    </w:p>
    <w:p w14:paraId="78D2D17F" w14:textId="77777777" w:rsidR="00EF7410" w:rsidRPr="00995C31" w:rsidRDefault="00EF7410" w:rsidP="00EF7410">
      <w:pPr>
        <w:shd w:val="clear" w:color="auto" w:fill="FFFFFF"/>
        <w:spacing w:line="360" w:lineRule="auto"/>
        <w:ind w:firstLine="851"/>
        <w:jc w:val="both"/>
        <w:rPr>
          <w:sz w:val="24"/>
          <w:szCs w:val="24"/>
          <w:u w:val="single"/>
        </w:rPr>
      </w:pPr>
      <w:r w:rsidRPr="00995C31">
        <w:rPr>
          <w:sz w:val="24"/>
          <w:szCs w:val="24"/>
        </w:rPr>
        <w:t xml:space="preserve">Mokykloje labiausiai vaikų </w:t>
      </w:r>
      <w:proofErr w:type="spellStart"/>
      <w:r w:rsidRPr="00995C31">
        <w:rPr>
          <w:sz w:val="24"/>
          <w:szCs w:val="24"/>
        </w:rPr>
        <w:t>mėg</w:t>
      </w:r>
      <w:r>
        <w:rPr>
          <w:sz w:val="24"/>
          <w:szCs w:val="24"/>
        </w:rPr>
        <w:t>iami</w:t>
      </w:r>
      <w:proofErr w:type="spellEnd"/>
      <w:r w:rsidRPr="00995C31">
        <w:rPr>
          <w:sz w:val="24"/>
          <w:szCs w:val="24"/>
        </w:rPr>
        <w:t xml:space="preserve"> miškininkų, sporto, dailės, šokio būreliai.  Graikų-romėnų klubo „Ąžuolas“ būrelio nar</w:t>
      </w:r>
      <w:r>
        <w:rPr>
          <w:sz w:val="24"/>
          <w:szCs w:val="24"/>
        </w:rPr>
        <w:t>ys</w:t>
      </w:r>
      <w:r w:rsidRPr="00995C31">
        <w:rPr>
          <w:sz w:val="24"/>
          <w:szCs w:val="24"/>
        </w:rPr>
        <w:t>, dalyvavo 3 respublikinio lygmens varžybose ir pelnė 3 prizines vietas.</w:t>
      </w:r>
    </w:p>
    <w:p w14:paraId="4ABBE707" w14:textId="77777777" w:rsidR="00EF7410" w:rsidRPr="00995C31" w:rsidRDefault="00EF7410" w:rsidP="00EF7410">
      <w:pPr>
        <w:pStyle w:val="Sraopastraipa0"/>
        <w:spacing w:after="0" w:line="360" w:lineRule="auto"/>
        <w:ind w:left="0" w:firstLine="851"/>
        <w:rPr>
          <w:rFonts w:ascii="Times New Roman" w:hAnsi="Times New Roman" w:cs="Times New Roman"/>
          <w:b/>
          <w:sz w:val="24"/>
          <w:szCs w:val="24"/>
        </w:rPr>
      </w:pPr>
      <w:r w:rsidRPr="00995C31">
        <w:rPr>
          <w:rFonts w:ascii="Times New Roman" w:hAnsi="Times New Roman" w:cs="Times New Roman"/>
          <w:b/>
          <w:sz w:val="24"/>
          <w:szCs w:val="24"/>
        </w:rPr>
        <w:t>Pamokos kokybės pažanga</w:t>
      </w:r>
    </w:p>
    <w:p w14:paraId="259AD4FB" w14:textId="77777777" w:rsidR="00EF7410" w:rsidRPr="00995C31" w:rsidRDefault="00EF7410" w:rsidP="00EF7410">
      <w:pPr>
        <w:pStyle w:val="Sraopastraipa0"/>
        <w:spacing w:after="0" w:line="360" w:lineRule="auto"/>
        <w:ind w:left="0" w:firstLine="851"/>
        <w:rPr>
          <w:rFonts w:ascii="Times New Roman" w:eastAsia="Times New Roman" w:hAnsi="Times New Roman" w:cs="Times New Roman"/>
          <w:sz w:val="24"/>
          <w:szCs w:val="24"/>
          <w:lang w:eastAsia="lt-LT"/>
        </w:rPr>
      </w:pPr>
      <w:r w:rsidRPr="00995C31">
        <w:rPr>
          <w:rFonts w:ascii="Times New Roman" w:eastAsia="Times New Roman" w:hAnsi="Times New Roman" w:cs="Times New Roman"/>
          <w:sz w:val="24"/>
          <w:szCs w:val="24"/>
          <w:lang w:eastAsia="lt-LT"/>
        </w:rPr>
        <w:t>Stebėtos ir vertintos kiekvieno mokytojo pamokas. Vidutinis stebėtų ir vertintų pamokų skaičius, tenkantis vienam Mokyklos-centro mokytojui – 1,68.</w:t>
      </w:r>
    </w:p>
    <w:p w14:paraId="3FE96811" w14:textId="77777777" w:rsidR="00EF7410" w:rsidRPr="00995C31" w:rsidRDefault="00EF7410" w:rsidP="00EF7410">
      <w:pPr>
        <w:pStyle w:val="Sraopastraipa0"/>
        <w:spacing w:after="0" w:line="360" w:lineRule="auto"/>
        <w:ind w:left="0" w:firstLine="851"/>
        <w:rPr>
          <w:rFonts w:ascii="Times New Roman" w:eastAsia="Times New Roman" w:hAnsi="Times New Roman" w:cs="Times New Roman"/>
          <w:sz w:val="24"/>
          <w:szCs w:val="24"/>
          <w:lang w:eastAsia="lt-LT"/>
        </w:rPr>
      </w:pPr>
      <w:r w:rsidRPr="00995C31">
        <w:rPr>
          <w:rFonts w:ascii="Times New Roman" w:eastAsia="Times New Roman" w:hAnsi="Times New Roman" w:cs="Times New Roman"/>
          <w:sz w:val="24"/>
          <w:szCs w:val="24"/>
          <w:lang w:eastAsia="lt-LT"/>
        </w:rPr>
        <w:t>Stebėtos ir vertintos kitų pedagoginių darbuotojų veiklos: logopedo – 5, klasės auklėtojų – 6, ikimokyklinio ugdymo pedagogų – 9.</w:t>
      </w:r>
    </w:p>
    <w:p w14:paraId="784A2791" w14:textId="77777777" w:rsidR="00EF7410" w:rsidRPr="00995C31" w:rsidRDefault="00EF7410" w:rsidP="00EF7410">
      <w:pPr>
        <w:pStyle w:val="Sraopastraipa0"/>
        <w:spacing w:after="0" w:line="360" w:lineRule="auto"/>
        <w:ind w:left="0" w:firstLine="851"/>
        <w:rPr>
          <w:rFonts w:ascii="Times New Roman" w:eastAsia="Times New Roman" w:hAnsi="Times New Roman" w:cs="Times New Roman"/>
          <w:sz w:val="24"/>
          <w:szCs w:val="24"/>
          <w:lang w:eastAsia="lt-LT"/>
        </w:rPr>
      </w:pPr>
      <w:r w:rsidRPr="00995C31">
        <w:rPr>
          <w:rFonts w:ascii="Times New Roman" w:eastAsia="Times New Roman" w:hAnsi="Times New Roman" w:cs="Times New Roman"/>
          <w:sz w:val="24"/>
          <w:szCs w:val="24"/>
          <w:lang w:eastAsia="lt-LT"/>
        </w:rPr>
        <w:t>Beveik visi mokytojai domisi šiuolaikinio ugdymo kaitos tendencijomis, inovacijomis, bando jas taikyti savo darbe. Pamokų ir neformaliojo švietimo veiklų metu naudoti šiuolaikiniai mokymo metodai, organizuotos interaktyvios, integruotos pamokos, mokiniai mokėsi kitose erdvėse ir kitais būdais nei įprasta, mokėsi žinias taikyti praktiškai.</w:t>
      </w:r>
    </w:p>
    <w:p w14:paraId="4FDCEC3F" w14:textId="77777777" w:rsidR="00EF7410" w:rsidRPr="00995C31" w:rsidRDefault="00EF7410" w:rsidP="00EF7410">
      <w:pPr>
        <w:pStyle w:val="Sraopastraipa0"/>
        <w:spacing w:after="0" w:line="360" w:lineRule="auto"/>
        <w:ind w:left="0" w:firstLine="851"/>
        <w:rPr>
          <w:rFonts w:ascii="Times New Roman" w:hAnsi="Times New Roman" w:cs="Times New Roman"/>
          <w:b/>
          <w:sz w:val="24"/>
          <w:szCs w:val="24"/>
        </w:rPr>
      </w:pPr>
      <w:r w:rsidRPr="00995C31">
        <w:rPr>
          <w:rFonts w:ascii="Times New Roman" w:eastAsia="Times New Roman" w:hAnsi="Times New Roman" w:cs="Times New Roman"/>
          <w:sz w:val="24"/>
          <w:szCs w:val="24"/>
          <w:lang w:eastAsia="lt-LT"/>
        </w:rPr>
        <w:t>21  pamoka vyko netradicinėse aplinkose.</w:t>
      </w:r>
    </w:p>
    <w:p w14:paraId="69600F6A" w14:textId="77777777" w:rsidR="00EF7410" w:rsidRDefault="00EF7410" w:rsidP="00EF7410">
      <w:pPr>
        <w:shd w:val="clear" w:color="auto" w:fill="FFFFFF"/>
        <w:ind w:firstLine="1298"/>
        <w:jc w:val="both"/>
        <w:rPr>
          <w:color w:val="4F81BD"/>
          <w:sz w:val="24"/>
          <w:szCs w:val="24"/>
        </w:rPr>
      </w:pPr>
    </w:p>
    <w:p w14:paraId="253C503E" w14:textId="77777777" w:rsidR="00EF7410" w:rsidRPr="007646D2" w:rsidRDefault="00EF7410" w:rsidP="00EF7410">
      <w:pPr>
        <w:shd w:val="clear" w:color="auto" w:fill="FFFFFF"/>
        <w:ind w:firstLine="1298"/>
        <w:jc w:val="right"/>
        <w:rPr>
          <w:b/>
          <w:i/>
        </w:rPr>
      </w:pPr>
      <w:r>
        <w:rPr>
          <w:color w:val="4F81BD"/>
          <w:sz w:val="24"/>
          <w:szCs w:val="24"/>
        </w:rPr>
        <w:tab/>
      </w:r>
      <w:r>
        <w:rPr>
          <w:color w:val="4F81BD"/>
          <w:sz w:val="24"/>
          <w:szCs w:val="24"/>
        </w:rPr>
        <w:tab/>
      </w:r>
      <w:r>
        <w:rPr>
          <w:color w:val="4F81BD"/>
          <w:sz w:val="24"/>
          <w:szCs w:val="24"/>
        </w:rPr>
        <w:tab/>
      </w:r>
      <w:r w:rsidRPr="007646D2">
        <w:rPr>
          <w:b/>
          <w:i/>
        </w:rPr>
        <w:t>17 lentelė. Pamokos netradicinėse aplinkose</w:t>
      </w:r>
    </w:p>
    <w:tbl>
      <w:tblPr>
        <w:tblStyle w:val="Lentelstinklelis"/>
        <w:tblW w:w="0" w:type="auto"/>
        <w:tblLayout w:type="fixed"/>
        <w:tblLook w:val="04A0" w:firstRow="1" w:lastRow="0" w:firstColumn="1" w:lastColumn="0" w:noHBand="0" w:noVBand="1"/>
      </w:tblPr>
      <w:tblGrid>
        <w:gridCol w:w="959"/>
        <w:gridCol w:w="7796"/>
        <w:gridCol w:w="1099"/>
      </w:tblGrid>
      <w:tr w:rsidR="00EF7410" w:rsidRPr="00995C31" w14:paraId="2C3104C1" w14:textId="77777777" w:rsidTr="000444D7">
        <w:tc>
          <w:tcPr>
            <w:tcW w:w="9854" w:type="dxa"/>
            <w:gridSpan w:val="3"/>
          </w:tcPr>
          <w:p w14:paraId="15DF223C" w14:textId="77777777" w:rsidR="00EF7410" w:rsidRPr="00995C31" w:rsidRDefault="00EF7410" w:rsidP="000444D7">
            <w:pPr>
              <w:jc w:val="both"/>
              <w:rPr>
                <w:sz w:val="24"/>
                <w:szCs w:val="24"/>
              </w:rPr>
            </w:pPr>
            <w:r w:rsidRPr="00995C31">
              <w:rPr>
                <w:sz w:val="24"/>
                <w:szCs w:val="24"/>
              </w:rPr>
              <w:t xml:space="preserve">                                              Pamokos netradicinėse aplinkose</w:t>
            </w:r>
          </w:p>
        </w:tc>
      </w:tr>
      <w:tr w:rsidR="00EF7410" w:rsidRPr="00995C31" w14:paraId="4B043B7C" w14:textId="77777777" w:rsidTr="000444D7">
        <w:tc>
          <w:tcPr>
            <w:tcW w:w="959" w:type="dxa"/>
          </w:tcPr>
          <w:p w14:paraId="6F90395A" w14:textId="77777777" w:rsidR="00EF7410" w:rsidRPr="00995C31" w:rsidRDefault="00EF7410" w:rsidP="000444D7">
            <w:pPr>
              <w:jc w:val="both"/>
              <w:rPr>
                <w:sz w:val="24"/>
                <w:szCs w:val="24"/>
              </w:rPr>
            </w:pPr>
            <w:r w:rsidRPr="00995C31">
              <w:rPr>
                <w:sz w:val="24"/>
                <w:szCs w:val="24"/>
              </w:rPr>
              <w:t>Eil. Nr.</w:t>
            </w:r>
          </w:p>
        </w:tc>
        <w:tc>
          <w:tcPr>
            <w:tcW w:w="7796" w:type="dxa"/>
          </w:tcPr>
          <w:p w14:paraId="0AF5185A" w14:textId="77777777" w:rsidR="00EF7410" w:rsidRPr="00995C31" w:rsidRDefault="00EF7410" w:rsidP="000444D7">
            <w:pPr>
              <w:jc w:val="both"/>
              <w:rPr>
                <w:sz w:val="24"/>
                <w:szCs w:val="24"/>
              </w:rPr>
            </w:pPr>
            <w:r w:rsidRPr="00995C31">
              <w:rPr>
                <w:sz w:val="24"/>
                <w:szCs w:val="24"/>
              </w:rPr>
              <w:t>Edukacinės išvykos, veiklos</w:t>
            </w:r>
          </w:p>
        </w:tc>
        <w:tc>
          <w:tcPr>
            <w:tcW w:w="1099" w:type="dxa"/>
          </w:tcPr>
          <w:p w14:paraId="77B3E279" w14:textId="77777777" w:rsidR="00EF7410" w:rsidRPr="00995C31" w:rsidRDefault="00EF7410" w:rsidP="000444D7">
            <w:pPr>
              <w:jc w:val="center"/>
              <w:rPr>
                <w:sz w:val="24"/>
                <w:szCs w:val="24"/>
              </w:rPr>
            </w:pPr>
            <w:r w:rsidRPr="00995C31">
              <w:rPr>
                <w:sz w:val="24"/>
                <w:szCs w:val="24"/>
              </w:rPr>
              <w:t>Klasės</w:t>
            </w:r>
          </w:p>
        </w:tc>
      </w:tr>
      <w:tr w:rsidR="00EF7410" w:rsidRPr="00995C31" w14:paraId="4F94B8FF" w14:textId="77777777" w:rsidTr="000444D7">
        <w:tc>
          <w:tcPr>
            <w:tcW w:w="959" w:type="dxa"/>
          </w:tcPr>
          <w:p w14:paraId="7C6AE3E0" w14:textId="77777777" w:rsidR="00EF7410" w:rsidRPr="00995C31" w:rsidRDefault="00EF7410" w:rsidP="000444D7">
            <w:pPr>
              <w:jc w:val="both"/>
              <w:rPr>
                <w:sz w:val="24"/>
                <w:szCs w:val="24"/>
              </w:rPr>
            </w:pPr>
            <w:r w:rsidRPr="00995C31">
              <w:rPr>
                <w:sz w:val="24"/>
                <w:szCs w:val="24"/>
              </w:rPr>
              <w:t>1</w:t>
            </w:r>
            <w:r>
              <w:rPr>
                <w:sz w:val="24"/>
                <w:szCs w:val="24"/>
              </w:rPr>
              <w:t>.</w:t>
            </w:r>
          </w:p>
        </w:tc>
        <w:tc>
          <w:tcPr>
            <w:tcW w:w="7796" w:type="dxa"/>
          </w:tcPr>
          <w:p w14:paraId="2BB514CB" w14:textId="77777777" w:rsidR="00EF7410" w:rsidRPr="00995C31" w:rsidRDefault="00EF7410" w:rsidP="000444D7">
            <w:pPr>
              <w:jc w:val="both"/>
              <w:rPr>
                <w:sz w:val="24"/>
                <w:szCs w:val="24"/>
              </w:rPr>
            </w:pPr>
            <w:r w:rsidRPr="00995C31">
              <w:rPr>
                <w:sz w:val="24"/>
                <w:szCs w:val="24"/>
              </w:rPr>
              <w:t xml:space="preserve">į </w:t>
            </w:r>
            <w:proofErr w:type="spellStart"/>
            <w:r w:rsidRPr="00995C31">
              <w:rPr>
                <w:sz w:val="24"/>
                <w:szCs w:val="24"/>
              </w:rPr>
              <w:t>Andrioniškio</w:t>
            </w:r>
            <w:proofErr w:type="spellEnd"/>
            <w:r w:rsidRPr="00995C31">
              <w:rPr>
                <w:sz w:val="24"/>
                <w:szCs w:val="24"/>
              </w:rPr>
              <w:t xml:space="preserve"> kultūros namus dalyvauti šventinėje  popietėje su  paruoštu spektakliu „Trys paršiukai“ </w:t>
            </w:r>
            <w:r w:rsidRPr="00995C31">
              <w:rPr>
                <w:sz w:val="24"/>
                <w:szCs w:val="24"/>
                <w:u w:val="single"/>
              </w:rPr>
              <w:t xml:space="preserve"> </w:t>
            </w:r>
          </w:p>
        </w:tc>
        <w:tc>
          <w:tcPr>
            <w:tcW w:w="1099" w:type="dxa"/>
          </w:tcPr>
          <w:p w14:paraId="5CEB7281" w14:textId="77777777" w:rsidR="00EF7410" w:rsidRPr="00995C31" w:rsidRDefault="00EF7410" w:rsidP="000444D7">
            <w:pPr>
              <w:jc w:val="center"/>
              <w:rPr>
                <w:sz w:val="24"/>
                <w:szCs w:val="24"/>
              </w:rPr>
            </w:pPr>
            <w:r w:rsidRPr="00995C31">
              <w:rPr>
                <w:sz w:val="24"/>
                <w:szCs w:val="24"/>
              </w:rPr>
              <w:t>7,</w:t>
            </w:r>
            <w:r>
              <w:rPr>
                <w:sz w:val="24"/>
                <w:szCs w:val="24"/>
              </w:rPr>
              <w:t xml:space="preserve"> </w:t>
            </w:r>
            <w:r w:rsidRPr="00995C31">
              <w:rPr>
                <w:sz w:val="24"/>
                <w:szCs w:val="24"/>
              </w:rPr>
              <w:t>9</w:t>
            </w:r>
          </w:p>
        </w:tc>
      </w:tr>
      <w:tr w:rsidR="00EF7410" w:rsidRPr="00995C31" w14:paraId="5B5FFDB0" w14:textId="77777777" w:rsidTr="000444D7">
        <w:tc>
          <w:tcPr>
            <w:tcW w:w="959" w:type="dxa"/>
          </w:tcPr>
          <w:p w14:paraId="1789EB53" w14:textId="77777777" w:rsidR="00EF7410" w:rsidRPr="00995C31" w:rsidRDefault="00EF7410" w:rsidP="000444D7">
            <w:pPr>
              <w:jc w:val="both"/>
              <w:rPr>
                <w:sz w:val="24"/>
                <w:szCs w:val="24"/>
              </w:rPr>
            </w:pPr>
            <w:r w:rsidRPr="00995C31">
              <w:rPr>
                <w:sz w:val="24"/>
                <w:szCs w:val="24"/>
              </w:rPr>
              <w:t>2</w:t>
            </w:r>
            <w:r>
              <w:rPr>
                <w:sz w:val="24"/>
                <w:szCs w:val="24"/>
              </w:rPr>
              <w:t>.</w:t>
            </w:r>
          </w:p>
        </w:tc>
        <w:tc>
          <w:tcPr>
            <w:tcW w:w="7796" w:type="dxa"/>
          </w:tcPr>
          <w:p w14:paraId="21159D14" w14:textId="77777777" w:rsidR="00EF7410" w:rsidRPr="00995C31" w:rsidRDefault="00EF7410" w:rsidP="000444D7">
            <w:pPr>
              <w:jc w:val="both"/>
              <w:rPr>
                <w:sz w:val="24"/>
                <w:szCs w:val="24"/>
              </w:rPr>
            </w:pPr>
            <w:r w:rsidRPr="00995C31">
              <w:rPr>
                <w:sz w:val="24"/>
                <w:szCs w:val="24"/>
              </w:rPr>
              <w:t xml:space="preserve">į Anykščių baseiną dalyvauti plaukimo pamokėlėse </w:t>
            </w:r>
          </w:p>
        </w:tc>
        <w:tc>
          <w:tcPr>
            <w:tcW w:w="1099" w:type="dxa"/>
          </w:tcPr>
          <w:p w14:paraId="5537DE82" w14:textId="77777777" w:rsidR="00EF7410" w:rsidRPr="00995C31" w:rsidRDefault="00EF7410" w:rsidP="000444D7">
            <w:pPr>
              <w:jc w:val="center"/>
              <w:rPr>
                <w:sz w:val="24"/>
                <w:szCs w:val="24"/>
              </w:rPr>
            </w:pPr>
            <w:r w:rsidRPr="00995C31">
              <w:rPr>
                <w:sz w:val="24"/>
                <w:szCs w:val="24"/>
              </w:rPr>
              <w:t>1</w:t>
            </w:r>
            <w:r>
              <w:rPr>
                <w:sz w:val="24"/>
                <w:szCs w:val="24"/>
              </w:rPr>
              <w:t>–</w:t>
            </w:r>
            <w:r w:rsidRPr="00995C31">
              <w:rPr>
                <w:sz w:val="24"/>
                <w:szCs w:val="24"/>
              </w:rPr>
              <w:t>4</w:t>
            </w:r>
          </w:p>
        </w:tc>
      </w:tr>
      <w:tr w:rsidR="00EF7410" w:rsidRPr="00995C31" w14:paraId="4251907E" w14:textId="77777777" w:rsidTr="000444D7">
        <w:tc>
          <w:tcPr>
            <w:tcW w:w="959" w:type="dxa"/>
          </w:tcPr>
          <w:p w14:paraId="0C942853" w14:textId="77777777" w:rsidR="00EF7410" w:rsidRPr="00995C31" w:rsidRDefault="00EF7410" w:rsidP="000444D7">
            <w:pPr>
              <w:jc w:val="both"/>
              <w:rPr>
                <w:sz w:val="24"/>
                <w:szCs w:val="24"/>
              </w:rPr>
            </w:pPr>
            <w:r w:rsidRPr="00995C31">
              <w:rPr>
                <w:sz w:val="24"/>
                <w:szCs w:val="24"/>
              </w:rPr>
              <w:t>3</w:t>
            </w:r>
            <w:r>
              <w:rPr>
                <w:sz w:val="24"/>
                <w:szCs w:val="24"/>
              </w:rPr>
              <w:t>.</w:t>
            </w:r>
          </w:p>
        </w:tc>
        <w:tc>
          <w:tcPr>
            <w:tcW w:w="7796" w:type="dxa"/>
          </w:tcPr>
          <w:p w14:paraId="2ADBB465" w14:textId="77777777" w:rsidR="00EF7410" w:rsidRPr="00995C31" w:rsidRDefault="00EF7410" w:rsidP="000444D7">
            <w:pPr>
              <w:jc w:val="both"/>
              <w:rPr>
                <w:sz w:val="24"/>
                <w:szCs w:val="24"/>
              </w:rPr>
            </w:pPr>
            <w:r w:rsidRPr="00995C31">
              <w:rPr>
                <w:sz w:val="24"/>
                <w:szCs w:val="24"/>
              </w:rPr>
              <w:t xml:space="preserve">į Anykščių kultūros centrą Vilniaus kamerinio teatro spektaklį vaikams „Emilis iš </w:t>
            </w:r>
            <w:proofErr w:type="spellStart"/>
            <w:r w:rsidRPr="00995C31">
              <w:rPr>
                <w:sz w:val="24"/>
                <w:szCs w:val="24"/>
              </w:rPr>
              <w:t>Lionebergos</w:t>
            </w:r>
            <w:proofErr w:type="spellEnd"/>
            <w:r w:rsidRPr="00995C31">
              <w:rPr>
                <w:sz w:val="24"/>
                <w:szCs w:val="24"/>
              </w:rPr>
              <w:t>“    ( Kultūros paso programa)</w:t>
            </w:r>
          </w:p>
        </w:tc>
        <w:tc>
          <w:tcPr>
            <w:tcW w:w="1099" w:type="dxa"/>
          </w:tcPr>
          <w:p w14:paraId="49A46207" w14:textId="77777777" w:rsidR="00EF7410" w:rsidRPr="00995C31" w:rsidRDefault="00EF7410" w:rsidP="000444D7">
            <w:pPr>
              <w:jc w:val="center"/>
              <w:rPr>
                <w:sz w:val="24"/>
                <w:szCs w:val="24"/>
              </w:rPr>
            </w:pPr>
            <w:r w:rsidRPr="00995C31">
              <w:rPr>
                <w:sz w:val="24"/>
                <w:szCs w:val="24"/>
              </w:rPr>
              <w:t>1</w:t>
            </w:r>
            <w:r>
              <w:rPr>
                <w:sz w:val="24"/>
                <w:szCs w:val="24"/>
              </w:rPr>
              <w:t>–</w:t>
            </w:r>
            <w:r w:rsidRPr="00995C31">
              <w:rPr>
                <w:sz w:val="24"/>
                <w:szCs w:val="24"/>
              </w:rPr>
              <w:t>4</w:t>
            </w:r>
          </w:p>
        </w:tc>
      </w:tr>
      <w:tr w:rsidR="00EF7410" w:rsidRPr="00995C31" w14:paraId="0DDA6D0B" w14:textId="77777777" w:rsidTr="000444D7">
        <w:tc>
          <w:tcPr>
            <w:tcW w:w="959" w:type="dxa"/>
          </w:tcPr>
          <w:p w14:paraId="4E210578" w14:textId="77777777" w:rsidR="00EF7410" w:rsidRPr="00995C31" w:rsidRDefault="00EF7410" w:rsidP="000444D7">
            <w:pPr>
              <w:jc w:val="both"/>
              <w:rPr>
                <w:sz w:val="24"/>
                <w:szCs w:val="24"/>
              </w:rPr>
            </w:pPr>
            <w:r w:rsidRPr="00995C31">
              <w:rPr>
                <w:sz w:val="24"/>
                <w:szCs w:val="24"/>
              </w:rPr>
              <w:t>4</w:t>
            </w:r>
            <w:r>
              <w:rPr>
                <w:sz w:val="24"/>
                <w:szCs w:val="24"/>
              </w:rPr>
              <w:t>.</w:t>
            </w:r>
          </w:p>
        </w:tc>
        <w:tc>
          <w:tcPr>
            <w:tcW w:w="7796" w:type="dxa"/>
          </w:tcPr>
          <w:p w14:paraId="63DBA24F" w14:textId="77777777" w:rsidR="00EF7410" w:rsidRPr="00995C31" w:rsidRDefault="00EF7410" w:rsidP="000444D7">
            <w:pPr>
              <w:jc w:val="both"/>
              <w:rPr>
                <w:sz w:val="24"/>
                <w:szCs w:val="24"/>
              </w:rPr>
            </w:pPr>
            <w:r w:rsidRPr="00995C31">
              <w:rPr>
                <w:sz w:val="24"/>
                <w:szCs w:val="24"/>
              </w:rPr>
              <w:t>į Arklio muziejų - edukacinė pamoka „Stebuklinga kelionė į senolių vaikystės kaimą“ ( Kultūros paso programa)</w:t>
            </w:r>
          </w:p>
        </w:tc>
        <w:tc>
          <w:tcPr>
            <w:tcW w:w="1099" w:type="dxa"/>
          </w:tcPr>
          <w:p w14:paraId="7BEEA91B" w14:textId="77777777" w:rsidR="00EF7410" w:rsidRPr="00995C31" w:rsidRDefault="00EF7410" w:rsidP="000444D7">
            <w:pPr>
              <w:jc w:val="center"/>
              <w:rPr>
                <w:sz w:val="24"/>
                <w:szCs w:val="24"/>
              </w:rPr>
            </w:pPr>
            <w:r w:rsidRPr="00995C31">
              <w:rPr>
                <w:sz w:val="24"/>
                <w:szCs w:val="24"/>
              </w:rPr>
              <w:t>1</w:t>
            </w:r>
            <w:r>
              <w:rPr>
                <w:sz w:val="24"/>
                <w:szCs w:val="24"/>
              </w:rPr>
              <w:t>–</w:t>
            </w:r>
            <w:r w:rsidRPr="00995C31">
              <w:rPr>
                <w:sz w:val="24"/>
                <w:szCs w:val="24"/>
              </w:rPr>
              <w:t>4</w:t>
            </w:r>
          </w:p>
        </w:tc>
      </w:tr>
      <w:tr w:rsidR="00EF7410" w:rsidRPr="00995C31" w14:paraId="644ED0FE" w14:textId="77777777" w:rsidTr="000444D7">
        <w:tc>
          <w:tcPr>
            <w:tcW w:w="959" w:type="dxa"/>
          </w:tcPr>
          <w:p w14:paraId="0F95F8C5" w14:textId="77777777" w:rsidR="00EF7410" w:rsidRPr="00995C31" w:rsidRDefault="00EF7410" w:rsidP="000444D7">
            <w:pPr>
              <w:jc w:val="both"/>
              <w:rPr>
                <w:sz w:val="24"/>
                <w:szCs w:val="24"/>
              </w:rPr>
            </w:pPr>
            <w:r w:rsidRPr="00995C31">
              <w:rPr>
                <w:sz w:val="24"/>
                <w:szCs w:val="24"/>
              </w:rPr>
              <w:t>5</w:t>
            </w:r>
            <w:r>
              <w:rPr>
                <w:sz w:val="24"/>
                <w:szCs w:val="24"/>
              </w:rPr>
              <w:t>.</w:t>
            </w:r>
          </w:p>
        </w:tc>
        <w:tc>
          <w:tcPr>
            <w:tcW w:w="7796" w:type="dxa"/>
          </w:tcPr>
          <w:p w14:paraId="077552C5" w14:textId="77777777" w:rsidR="00EF7410" w:rsidRPr="00995C31" w:rsidRDefault="00EF7410" w:rsidP="000444D7">
            <w:pPr>
              <w:jc w:val="both"/>
              <w:rPr>
                <w:sz w:val="24"/>
                <w:szCs w:val="24"/>
              </w:rPr>
            </w:pPr>
            <w:r w:rsidRPr="00995C31">
              <w:rPr>
                <w:sz w:val="24"/>
                <w:szCs w:val="24"/>
              </w:rPr>
              <w:t xml:space="preserve">į Anykščių regioninį parką dalyvauti Žemės dienos renginyje </w:t>
            </w:r>
          </w:p>
        </w:tc>
        <w:tc>
          <w:tcPr>
            <w:tcW w:w="1099" w:type="dxa"/>
          </w:tcPr>
          <w:p w14:paraId="3AF501B2" w14:textId="77777777" w:rsidR="00EF7410" w:rsidRPr="00995C31" w:rsidRDefault="00EF7410" w:rsidP="000444D7">
            <w:pPr>
              <w:jc w:val="center"/>
              <w:rPr>
                <w:sz w:val="24"/>
                <w:szCs w:val="24"/>
              </w:rPr>
            </w:pPr>
            <w:r w:rsidRPr="00995C31">
              <w:rPr>
                <w:sz w:val="24"/>
                <w:szCs w:val="24"/>
              </w:rPr>
              <w:t>7</w:t>
            </w:r>
            <w:r>
              <w:rPr>
                <w:sz w:val="24"/>
                <w:szCs w:val="24"/>
              </w:rPr>
              <w:t>–</w:t>
            </w:r>
            <w:r w:rsidRPr="00995C31">
              <w:rPr>
                <w:sz w:val="24"/>
                <w:szCs w:val="24"/>
              </w:rPr>
              <w:t>8</w:t>
            </w:r>
          </w:p>
        </w:tc>
      </w:tr>
      <w:tr w:rsidR="00EF7410" w:rsidRPr="00995C31" w14:paraId="25B525E0" w14:textId="77777777" w:rsidTr="000444D7">
        <w:tc>
          <w:tcPr>
            <w:tcW w:w="959" w:type="dxa"/>
          </w:tcPr>
          <w:p w14:paraId="3EB49D7B" w14:textId="77777777" w:rsidR="00EF7410" w:rsidRPr="00995C31" w:rsidRDefault="00EF7410" w:rsidP="000444D7">
            <w:pPr>
              <w:jc w:val="both"/>
              <w:rPr>
                <w:sz w:val="24"/>
                <w:szCs w:val="24"/>
              </w:rPr>
            </w:pPr>
            <w:r w:rsidRPr="00995C31">
              <w:rPr>
                <w:sz w:val="24"/>
                <w:szCs w:val="24"/>
              </w:rPr>
              <w:t>6</w:t>
            </w:r>
            <w:r>
              <w:rPr>
                <w:sz w:val="24"/>
                <w:szCs w:val="24"/>
              </w:rPr>
              <w:t>.</w:t>
            </w:r>
          </w:p>
        </w:tc>
        <w:tc>
          <w:tcPr>
            <w:tcW w:w="7796" w:type="dxa"/>
          </w:tcPr>
          <w:p w14:paraId="320A3F2B" w14:textId="77777777" w:rsidR="00EF7410" w:rsidRPr="00995C31" w:rsidRDefault="00EF7410" w:rsidP="000444D7">
            <w:pPr>
              <w:jc w:val="both"/>
              <w:rPr>
                <w:sz w:val="24"/>
                <w:szCs w:val="24"/>
              </w:rPr>
            </w:pPr>
            <w:r w:rsidRPr="00995C31">
              <w:rPr>
                <w:sz w:val="24"/>
                <w:szCs w:val="24"/>
              </w:rPr>
              <w:t xml:space="preserve">į Mikierių girininkiją dalyvauti inkilų kėlimo šventėje </w:t>
            </w:r>
          </w:p>
        </w:tc>
        <w:tc>
          <w:tcPr>
            <w:tcW w:w="1099" w:type="dxa"/>
          </w:tcPr>
          <w:p w14:paraId="4E261309" w14:textId="77777777" w:rsidR="00EF7410" w:rsidRPr="00995C31" w:rsidRDefault="00EF7410" w:rsidP="000444D7">
            <w:pPr>
              <w:jc w:val="center"/>
              <w:rPr>
                <w:sz w:val="24"/>
                <w:szCs w:val="24"/>
              </w:rPr>
            </w:pPr>
            <w:r w:rsidRPr="00995C31">
              <w:rPr>
                <w:sz w:val="24"/>
                <w:szCs w:val="24"/>
              </w:rPr>
              <w:t>2</w:t>
            </w:r>
            <w:r>
              <w:rPr>
                <w:sz w:val="24"/>
                <w:szCs w:val="24"/>
              </w:rPr>
              <w:t>–</w:t>
            </w:r>
            <w:r w:rsidRPr="00995C31">
              <w:rPr>
                <w:sz w:val="24"/>
                <w:szCs w:val="24"/>
              </w:rPr>
              <w:t>10</w:t>
            </w:r>
          </w:p>
        </w:tc>
      </w:tr>
      <w:tr w:rsidR="00EF7410" w:rsidRPr="00995C31" w14:paraId="48D3F87D" w14:textId="77777777" w:rsidTr="000444D7">
        <w:tc>
          <w:tcPr>
            <w:tcW w:w="959" w:type="dxa"/>
          </w:tcPr>
          <w:p w14:paraId="317AC18A" w14:textId="77777777" w:rsidR="00EF7410" w:rsidRPr="00995C31" w:rsidRDefault="00EF7410" w:rsidP="000444D7">
            <w:pPr>
              <w:jc w:val="both"/>
              <w:rPr>
                <w:sz w:val="24"/>
                <w:szCs w:val="24"/>
              </w:rPr>
            </w:pPr>
            <w:r w:rsidRPr="00995C31">
              <w:rPr>
                <w:sz w:val="24"/>
                <w:szCs w:val="24"/>
              </w:rPr>
              <w:t>7</w:t>
            </w:r>
            <w:r>
              <w:rPr>
                <w:sz w:val="24"/>
                <w:szCs w:val="24"/>
              </w:rPr>
              <w:t>.</w:t>
            </w:r>
          </w:p>
        </w:tc>
        <w:tc>
          <w:tcPr>
            <w:tcW w:w="7796" w:type="dxa"/>
          </w:tcPr>
          <w:p w14:paraId="4D5FA9B1" w14:textId="77777777" w:rsidR="00EF7410" w:rsidRPr="00995C31" w:rsidRDefault="00EF7410" w:rsidP="000444D7">
            <w:pPr>
              <w:jc w:val="both"/>
              <w:rPr>
                <w:sz w:val="24"/>
                <w:szCs w:val="24"/>
              </w:rPr>
            </w:pPr>
            <w:r w:rsidRPr="00995C31">
              <w:rPr>
                <w:sz w:val="24"/>
                <w:szCs w:val="24"/>
              </w:rPr>
              <w:t xml:space="preserve">į studijų ir karjeros mugę Ukmergės technologijų ir verslo mokykloje „Aš einu ten, kur man įdomu – sėkmės keliu“ </w:t>
            </w:r>
          </w:p>
        </w:tc>
        <w:tc>
          <w:tcPr>
            <w:tcW w:w="1099" w:type="dxa"/>
          </w:tcPr>
          <w:p w14:paraId="69FDCDFB" w14:textId="77777777" w:rsidR="00EF7410" w:rsidRPr="00995C31" w:rsidRDefault="00EF7410" w:rsidP="000444D7">
            <w:pPr>
              <w:jc w:val="center"/>
              <w:rPr>
                <w:sz w:val="24"/>
                <w:szCs w:val="24"/>
              </w:rPr>
            </w:pPr>
            <w:r w:rsidRPr="00995C31">
              <w:rPr>
                <w:sz w:val="24"/>
                <w:szCs w:val="24"/>
              </w:rPr>
              <w:t>9</w:t>
            </w:r>
            <w:r>
              <w:rPr>
                <w:sz w:val="24"/>
                <w:szCs w:val="24"/>
              </w:rPr>
              <w:t>–</w:t>
            </w:r>
            <w:r w:rsidRPr="00995C31">
              <w:rPr>
                <w:sz w:val="24"/>
                <w:szCs w:val="24"/>
              </w:rPr>
              <w:t>10</w:t>
            </w:r>
          </w:p>
        </w:tc>
      </w:tr>
      <w:tr w:rsidR="00EF7410" w:rsidRPr="00995C31" w14:paraId="5BACBE4B" w14:textId="77777777" w:rsidTr="000444D7">
        <w:tc>
          <w:tcPr>
            <w:tcW w:w="959" w:type="dxa"/>
          </w:tcPr>
          <w:p w14:paraId="06F0B93E" w14:textId="77777777" w:rsidR="00EF7410" w:rsidRPr="00995C31" w:rsidRDefault="00EF7410" w:rsidP="000444D7">
            <w:pPr>
              <w:jc w:val="both"/>
              <w:rPr>
                <w:sz w:val="24"/>
                <w:szCs w:val="24"/>
              </w:rPr>
            </w:pPr>
            <w:r w:rsidRPr="00995C31">
              <w:rPr>
                <w:sz w:val="24"/>
                <w:szCs w:val="24"/>
              </w:rPr>
              <w:t>8</w:t>
            </w:r>
            <w:r>
              <w:rPr>
                <w:sz w:val="24"/>
                <w:szCs w:val="24"/>
              </w:rPr>
              <w:t>.</w:t>
            </w:r>
          </w:p>
        </w:tc>
        <w:tc>
          <w:tcPr>
            <w:tcW w:w="7796" w:type="dxa"/>
          </w:tcPr>
          <w:p w14:paraId="5BFF2D3A" w14:textId="77777777" w:rsidR="00EF7410" w:rsidRPr="00995C31" w:rsidRDefault="00EF7410" w:rsidP="000444D7">
            <w:pPr>
              <w:jc w:val="both"/>
              <w:rPr>
                <w:sz w:val="24"/>
                <w:szCs w:val="24"/>
              </w:rPr>
            </w:pPr>
            <w:r w:rsidRPr="00995C31">
              <w:rPr>
                <w:sz w:val="24"/>
                <w:szCs w:val="24"/>
              </w:rPr>
              <w:t xml:space="preserve">į </w:t>
            </w:r>
            <w:proofErr w:type="spellStart"/>
            <w:r w:rsidRPr="00995C31">
              <w:rPr>
                <w:sz w:val="24"/>
                <w:szCs w:val="24"/>
              </w:rPr>
              <w:t>Niūronis</w:t>
            </w:r>
            <w:proofErr w:type="spellEnd"/>
            <w:r w:rsidRPr="00995C31">
              <w:rPr>
                <w:sz w:val="24"/>
                <w:szCs w:val="24"/>
              </w:rPr>
              <w:t xml:space="preserve"> dalyvauti literatūros pamokoje J. Biliūno muziejuje </w:t>
            </w:r>
          </w:p>
        </w:tc>
        <w:tc>
          <w:tcPr>
            <w:tcW w:w="1099" w:type="dxa"/>
          </w:tcPr>
          <w:p w14:paraId="677702A1" w14:textId="77777777" w:rsidR="00EF7410" w:rsidRPr="00995C31" w:rsidRDefault="00EF7410" w:rsidP="000444D7">
            <w:pPr>
              <w:jc w:val="center"/>
              <w:rPr>
                <w:sz w:val="24"/>
                <w:szCs w:val="24"/>
              </w:rPr>
            </w:pPr>
            <w:r w:rsidRPr="00995C31">
              <w:rPr>
                <w:sz w:val="24"/>
                <w:szCs w:val="24"/>
              </w:rPr>
              <w:t>5</w:t>
            </w:r>
            <w:r>
              <w:rPr>
                <w:sz w:val="24"/>
                <w:szCs w:val="24"/>
              </w:rPr>
              <w:t>–</w:t>
            </w:r>
            <w:r w:rsidRPr="00995C31">
              <w:rPr>
                <w:sz w:val="24"/>
                <w:szCs w:val="24"/>
              </w:rPr>
              <w:t>7</w:t>
            </w:r>
          </w:p>
        </w:tc>
      </w:tr>
      <w:tr w:rsidR="00EF7410" w:rsidRPr="00995C31" w14:paraId="7AF13759" w14:textId="77777777" w:rsidTr="000444D7">
        <w:tc>
          <w:tcPr>
            <w:tcW w:w="959" w:type="dxa"/>
          </w:tcPr>
          <w:p w14:paraId="0D0D1AFE" w14:textId="77777777" w:rsidR="00EF7410" w:rsidRPr="00995C31" w:rsidRDefault="00EF7410" w:rsidP="000444D7">
            <w:pPr>
              <w:jc w:val="both"/>
              <w:rPr>
                <w:sz w:val="24"/>
                <w:szCs w:val="24"/>
              </w:rPr>
            </w:pPr>
            <w:r w:rsidRPr="00995C31">
              <w:rPr>
                <w:sz w:val="24"/>
                <w:szCs w:val="24"/>
              </w:rPr>
              <w:t>9</w:t>
            </w:r>
            <w:r>
              <w:rPr>
                <w:sz w:val="24"/>
                <w:szCs w:val="24"/>
              </w:rPr>
              <w:t>.</w:t>
            </w:r>
          </w:p>
        </w:tc>
        <w:tc>
          <w:tcPr>
            <w:tcW w:w="7796" w:type="dxa"/>
          </w:tcPr>
          <w:p w14:paraId="4AD12A49" w14:textId="77777777" w:rsidR="00EF7410" w:rsidRPr="00995C31" w:rsidRDefault="00EF7410" w:rsidP="000444D7">
            <w:pPr>
              <w:jc w:val="both"/>
              <w:rPr>
                <w:sz w:val="24"/>
                <w:szCs w:val="24"/>
              </w:rPr>
            </w:pPr>
            <w:r w:rsidRPr="00995C31">
              <w:rPr>
                <w:sz w:val="24"/>
                <w:szCs w:val="24"/>
              </w:rPr>
              <w:t>dalyvauti Ramygalos klubo „Savos erdvės“ programoje „Paprotiniai amatai“ (Kultūros paso programa, vykdyta veikla mokykloje-centre)</w:t>
            </w:r>
          </w:p>
        </w:tc>
        <w:tc>
          <w:tcPr>
            <w:tcW w:w="1099" w:type="dxa"/>
          </w:tcPr>
          <w:p w14:paraId="55500C35" w14:textId="77777777" w:rsidR="00EF7410" w:rsidRPr="00995C31" w:rsidRDefault="00EF7410" w:rsidP="000444D7">
            <w:pPr>
              <w:jc w:val="center"/>
              <w:rPr>
                <w:sz w:val="24"/>
                <w:szCs w:val="24"/>
              </w:rPr>
            </w:pPr>
            <w:r w:rsidRPr="00995C31">
              <w:rPr>
                <w:sz w:val="24"/>
                <w:szCs w:val="24"/>
              </w:rPr>
              <w:t>5</w:t>
            </w:r>
            <w:r>
              <w:rPr>
                <w:sz w:val="24"/>
                <w:szCs w:val="24"/>
              </w:rPr>
              <w:t>–</w:t>
            </w:r>
            <w:r w:rsidRPr="00995C31">
              <w:rPr>
                <w:sz w:val="24"/>
                <w:szCs w:val="24"/>
              </w:rPr>
              <w:t>10</w:t>
            </w:r>
          </w:p>
        </w:tc>
      </w:tr>
      <w:tr w:rsidR="00EF7410" w:rsidRPr="00995C31" w14:paraId="418CDA41" w14:textId="77777777" w:rsidTr="000444D7">
        <w:tc>
          <w:tcPr>
            <w:tcW w:w="959" w:type="dxa"/>
          </w:tcPr>
          <w:p w14:paraId="12E55954" w14:textId="77777777" w:rsidR="00EF7410" w:rsidRPr="00995C31" w:rsidRDefault="00EF7410" w:rsidP="000444D7">
            <w:pPr>
              <w:jc w:val="both"/>
              <w:rPr>
                <w:sz w:val="24"/>
                <w:szCs w:val="24"/>
              </w:rPr>
            </w:pPr>
            <w:r w:rsidRPr="00995C31">
              <w:rPr>
                <w:sz w:val="24"/>
                <w:szCs w:val="24"/>
              </w:rPr>
              <w:t>10</w:t>
            </w:r>
            <w:r>
              <w:rPr>
                <w:sz w:val="24"/>
                <w:szCs w:val="24"/>
              </w:rPr>
              <w:t>.</w:t>
            </w:r>
          </w:p>
        </w:tc>
        <w:tc>
          <w:tcPr>
            <w:tcW w:w="7796" w:type="dxa"/>
          </w:tcPr>
          <w:p w14:paraId="03A0B912" w14:textId="77777777" w:rsidR="00EF7410" w:rsidRPr="00995C31" w:rsidRDefault="00EF7410" w:rsidP="000444D7">
            <w:pPr>
              <w:jc w:val="both"/>
              <w:rPr>
                <w:sz w:val="24"/>
                <w:szCs w:val="24"/>
              </w:rPr>
            </w:pPr>
            <w:r w:rsidRPr="00995C31">
              <w:rPr>
                <w:sz w:val="24"/>
                <w:szCs w:val="24"/>
              </w:rPr>
              <w:t xml:space="preserve">dalyvauti Ramygalos klubo „Savos erdvės“ programoje „Tradiciniai amatai“ </w:t>
            </w:r>
            <w:r w:rsidRPr="00995C31">
              <w:rPr>
                <w:sz w:val="24"/>
                <w:szCs w:val="24"/>
              </w:rPr>
              <w:lastRenderedPageBreak/>
              <w:t>(Kultūros paso programa, vykdyta veikla mokykloje-centre)</w:t>
            </w:r>
          </w:p>
        </w:tc>
        <w:tc>
          <w:tcPr>
            <w:tcW w:w="1099" w:type="dxa"/>
          </w:tcPr>
          <w:p w14:paraId="47E89AF1" w14:textId="77777777" w:rsidR="00EF7410" w:rsidRPr="00995C31" w:rsidRDefault="00EF7410" w:rsidP="000444D7">
            <w:pPr>
              <w:jc w:val="center"/>
              <w:rPr>
                <w:sz w:val="24"/>
                <w:szCs w:val="24"/>
              </w:rPr>
            </w:pPr>
            <w:r w:rsidRPr="00995C31">
              <w:rPr>
                <w:sz w:val="24"/>
                <w:szCs w:val="24"/>
              </w:rPr>
              <w:lastRenderedPageBreak/>
              <w:t>1-4</w:t>
            </w:r>
          </w:p>
        </w:tc>
      </w:tr>
      <w:tr w:rsidR="00EF7410" w:rsidRPr="00995C31" w14:paraId="59DC24CD" w14:textId="77777777" w:rsidTr="000444D7">
        <w:tc>
          <w:tcPr>
            <w:tcW w:w="959" w:type="dxa"/>
          </w:tcPr>
          <w:p w14:paraId="539DCD1F" w14:textId="77777777" w:rsidR="00EF7410" w:rsidRPr="00995C31" w:rsidRDefault="00EF7410" w:rsidP="000444D7">
            <w:pPr>
              <w:jc w:val="both"/>
              <w:rPr>
                <w:sz w:val="24"/>
                <w:szCs w:val="24"/>
              </w:rPr>
            </w:pPr>
            <w:r w:rsidRPr="00995C31">
              <w:rPr>
                <w:sz w:val="24"/>
                <w:szCs w:val="24"/>
              </w:rPr>
              <w:lastRenderedPageBreak/>
              <w:t>11</w:t>
            </w:r>
            <w:r>
              <w:rPr>
                <w:sz w:val="24"/>
                <w:szCs w:val="24"/>
              </w:rPr>
              <w:t>.</w:t>
            </w:r>
          </w:p>
        </w:tc>
        <w:tc>
          <w:tcPr>
            <w:tcW w:w="7796" w:type="dxa"/>
          </w:tcPr>
          <w:p w14:paraId="67D31279" w14:textId="77777777" w:rsidR="00EF7410" w:rsidRPr="00995C31" w:rsidRDefault="00EF7410" w:rsidP="000444D7">
            <w:pPr>
              <w:jc w:val="both"/>
              <w:rPr>
                <w:sz w:val="24"/>
                <w:szCs w:val="24"/>
              </w:rPr>
            </w:pPr>
            <w:r w:rsidRPr="00995C31">
              <w:rPr>
                <w:sz w:val="24"/>
                <w:szCs w:val="24"/>
              </w:rPr>
              <w:t>dalyvauti VŠĮ  Projektų studijų edukacinėje programoje „Gotikinis nuotykis – architektūrinė edukacija“ (Kultūros paso programa, vykdyta veikla mokykloje-centre)</w:t>
            </w:r>
          </w:p>
        </w:tc>
        <w:tc>
          <w:tcPr>
            <w:tcW w:w="1099" w:type="dxa"/>
          </w:tcPr>
          <w:p w14:paraId="2778A199" w14:textId="77777777" w:rsidR="00EF7410" w:rsidRPr="00995C31" w:rsidRDefault="00EF7410" w:rsidP="000444D7">
            <w:pPr>
              <w:jc w:val="center"/>
              <w:rPr>
                <w:sz w:val="24"/>
                <w:szCs w:val="24"/>
              </w:rPr>
            </w:pPr>
            <w:r w:rsidRPr="00995C31">
              <w:rPr>
                <w:sz w:val="24"/>
                <w:szCs w:val="24"/>
              </w:rPr>
              <w:t>5</w:t>
            </w:r>
            <w:r>
              <w:rPr>
                <w:sz w:val="24"/>
                <w:szCs w:val="24"/>
              </w:rPr>
              <w:t>–</w:t>
            </w:r>
            <w:r w:rsidRPr="00995C31">
              <w:rPr>
                <w:sz w:val="24"/>
                <w:szCs w:val="24"/>
              </w:rPr>
              <w:t>10</w:t>
            </w:r>
          </w:p>
        </w:tc>
      </w:tr>
      <w:tr w:rsidR="00EF7410" w:rsidRPr="00995C31" w14:paraId="130F7907" w14:textId="77777777" w:rsidTr="000444D7">
        <w:tc>
          <w:tcPr>
            <w:tcW w:w="959" w:type="dxa"/>
          </w:tcPr>
          <w:p w14:paraId="6D7CAB7B" w14:textId="77777777" w:rsidR="00EF7410" w:rsidRPr="00995C31" w:rsidRDefault="00EF7410" w:rsidP="000444D7">
            <w:pPr>
              <w:jc w:val="both"/>
              <w:rPr>
                <w:sz w:val="24"/>
                <w:szCs w:val="24"/>
              </w:rPr>
            </w:pPr>
            <w:r w:rsidRPr="00995C31">
              <w:rPr>
                <w:sz w:val="24"/>
                <w:szCs w:val="24"/>
              </w:rPr>
              <w:t>12</w:t>
            </w:r>
            <w:r>
              <w:rPr>
                <w:sz w:val="24"/>
                <w:szCs w:val="24"/>
              </w:rPr>
              <w:t>.</w:t>
            </w:r>
          </w:p>
        </w:tc>
        <w:tc>
          <w:tcPr>
            <w:tcW w:w="7796" w:type="dxa"/>
          </w:tcPr>
          <w:p w14:paraId="62CB73CF" w14:textId="77777777" w:rsidR="00EF7410" w:rsidRPr="00995C31" w:rsidRDefault="00EF7410" w:rsidP="000444D7">
            <w:pPr>
              <w:jc w:val="both"/>
              <w:rPr>
                <w:sz w:val="24"/>
                <w:szCs w:val="24"/>
              </w:rPr>
            </w:pPr>
            <w:r w:rsidRPr="00995C31">
              <w:rPr>
                <w:sz w:val="24"/>
                <w:szCs w:val="24"/>
              </w:rPr>
              <w:t xml:space="preserve">į Kupiškio technologijų ir verslo mokyklą dalyvauti atvirų durų dienoje </w:t>
            </w:r>
          </w:p>
        </w:tc>
        <w:tc>
          <w:tcPr>
            <w:tcW w:w="1099" w:type="dxa"/>
          </w:tcPr>
          <w:p w14:paraId="3226BC38" w14:textId="77777777" w:rsidR="00EF7410" w:rsidRPr="00995C31" w:rsidRDefault="00EF7410" w:rsidP="000444D7">
            <w:pPr>
              <w:jc w:val="center"/>
              <w:rPr>
                <w:sz w:val="24"/>
                <w:szCs w:val="24"/>
              </w:rPr>
            </w:pPr>
            <w:r w:rsidRPr="00995C31">
              <w:rPr>
                <w:sz w:val="24"/>
                <w:szCs w:val="24"/>
              </w:rPr>
              <w:t>9</w:t>
            </w:r>
            <w:r>
              <w:rPr>
                <w:sz w:val="24"/>
                <w:szCs w:val="24"/>
              </w:rPr>
              <w:t>–</w:t>
            </w:r>
            <w:r w:rsidRPr="00995C31">
              <w:rPr>
                <w:sz w:val="24"/>
                <w:szCs w:val="24"/>
              </w:rPr>
              <w:t>10</w:t>
            </w:r>
          </w:p>
        </w:tc>
      </w:tr>
      <w:tr w:rsidR="00EF7410" w:rsidRPr="00995C31" w14:paraId="481C6092" w14:textId="77777777" w:rsidTr="000444D7">
        <w:tc>
          <w:tcPr>
            <w:tcW w:w="959" w:type="dxa"/>
          </w:tcPr>
          <w:p w14:paraId="53A2BC5C" w14:textId="77777777" w:rsidR="00EF7410" w:rsidRPr="00995C31" w:rsidRDefault="00EF7410" w:rsidP="000444D7">
            <w:pPr>
              <w:jc w:val="both"/>
              <w:rPr>
                <w:sz w:val="24"/>
                <w:szCs w:val="24"/>
              </w:rPr>
            </w:pPr>
            <w:r w:rsidRPr="00995C31">
              <w:rPr>
                <w:sz w:val="24"/>
                <w:szCs w:val="24"/>
              </w:rPr>
              <w:t>13</w:t>
            </w:r>
            <w:r>
              <w:rPr>
                <w:sz w:val="24"/>
                <w:szCs w:val="24"/>
              </w:rPr>
              <w:t>.</w:t>
            </w:r>
          </w:p>
        </w:tc>
        <w:tc>
          <w:tcPr>
            <w:tcW w:w="7796" w:type="dxa"/>
          </w:tcPr>
          <w:p w14:paraId="252105D1" w14:textId="45D0D34B" w:rsidR="00EF7410" w:rsidRPr="00995C31" w:rsidRDefault="00EF7410" w:rsidP="00576423">
            <w:pPr>
              <w:jc w:val="both"/>
              <w:rPr>
                <w:sz w:val="24"/>
                <w:szCs w:val="24"/>
              </w:rPr>
            </w:pPr>
            <w:r w:rsidRPr="00995C31">
              <w:rPr>
                <w:sz w:val="24"/>
                <w:szCs w:val="24"/>
              </w:rPr>
              <w:t>į Jono Biliūno sodybą</w:t>
            </w:r>
            <w:r w:rsidR="00576423">
              <w:rPr>
                <w:sz w:val="24"/>
                <w:szCs w:val="24"/>
              </w:rPr>
              <w:t>-</w:t>
            </w:r>
            <w:r w:rsidRPr="00995C31">
              <w:rPr>
                <w:sz w:val="24"/>
                <w:szCs w:val="24"/>
              </w:rPr>
              <w:t xml:space="preserve">muziejų </w:t>
            </w:r>
            <w:proofErr w:type="spellStart"/>
            <w:r w:rsidRPr="00995C31">
              <w:rPr>
                <w:sz w:val="24"/>
                <w:szCs w:val="24"/>
              </w:rPr>
              <w:t>Niūronyse</w:t>
            </w:r>
            <w:proofErr w:type="spellEnd"/>
            <w:r w:rsidRPr="00995C31">
              <w:rPr>
                <w:sz w:val="24"/>
                <w:szCs w:val="24"/>
              </w:rPr>
              <w:t xml:space="preserve"> dalyvauti edukacinėje pamokoje „Svajokime ir kurkime su Jonu Biliūnu“ </w:t>
            </w:r>
          </w:p>
        </w:tc>
        <w:tc>
          <w:tcPr>
            <w:tcW w:w="1099" w:type="dxa"/>
          </w:tcPr>
          <w:p w14:paraId="7EE8E815" w14:textId="77777777" w:rsidR="00EF7410" w:rsidRPr="00995C31" w:rsidRDefault="00EF7410" w:rsidP="000444D7">
            <w:pPr>
              <w:jc w:val="center"/>
              <w:rPr>
                <w:sz w:val="24"/>
                <w:szCs w:val="24"/>
              </w:rPr>
            </w:pPr>
            <w:r w:rsidRPr="00995C31">
              <w:rPr>
                <w:sz w:val="24"/>
                <w:szCs w:val="24"/>
              </w:rPr>
              <w:t>1</w:t>
            </w:r>
            <w:r>
              <w:rPr>
                <w:sz w:val="24"/>
                <w:szCs w:val="24"/>
              </w:rPr>
              <w:t>-–</w:t>
            </w:r>
            <w:r w:rsidRPr="00995C31">
              <w:rPr>
                <w:sz w:val="24"/>
                <w:szCs w:val="24"/>
              </w:rPr>
              <w:t>4</w:t>
            </w:r>
          </w:p>
        </w:tc>
      </w:tr>
      <w:tr w:rsidR="00EF7410" w:rsidRPr="00995C31" w14:paraId="7E3E64AF" w14:textId="77777777" w:rsidTr="000444D7">
        <w:tc>
          <w:tcPr>
            <w:tcW w:w="959" w:type="dxa"/>
          </w:tcPr>
          <w:p w14:paraId="03B18D18" w14:textId="77777777" w:rsidR="00EF7410" w:rsidRPr="00995C31" w:rsidRDefault="00EF7410" w:rsidP="000444D7">
            <w:pPr>
              <w:jc w:val="both"/>
              <w:rPr>
                <w:sz w:val="24"/>
                <w:szCs w:val="24"/>
              </w:rPr>
            </w:pPr>
            <w:r w:rsidRPr="00995C31">
              <w:rPr>
                <w:sz w:val="24"/>
                <w:szCs w:val="24"/>
              </w:rPr>
              <w:t>14</w:t>
            </w:r>
            <w:r>
              <w:rPr>
                <w:sz w:val="24"/>
                <w:szCs w:val="24"/>
              </w:rPr>
              <w:t>.</w:t>
            </w:r>
          </w:p>
        </w:tc>
        <w:tc>
          <w:tcPr>
            <w:tcW w:w="7796" w:type="dxa"/>
          </w:tcPr>
          <w:p w14:paraId="4D7E9335" w14:textId="77777777" w:rsidR="00EF7410" w:rsidRPr="00995C31" w:rsidRDefault="00EF7410" w:rsidP="000444D7">
            <w:pPr>
              <w:jc w:val="both"/>
              <w:rPr>
                <w:sz w:val="24"/>
                <w:szCs w:val="24"/>
              </w:rPr>
            </w:pPr>
            <w:r w:rsidRPr="00995C31">
              <w:rPr>
                <w:sz w:val="24"/>
                <w:szCs w:val="24"/>
              </w:rPr>
              <w:t xml:space="preserve">dalyvauti Vaikystės šventėje prie Viešintų ežero </w:t>
            </w:r>
          </w:p>
        </w:tc>
        <w:tc>
          <w:tcPr>
            <w:tcW w:w="1099" w:type="dxa"/>
          </w:tcPr>
          <w:p w14:paraId="0BE228A8" w14:textId="77777777" w:rsidR="00EF7410" w:rsidRPr="00995C31" w:rsidRDefault="00EF7410" w:rsidP="000444D7">
            <w:pPr>
              <w:jc w:val="center"/>
              <w:rPr>
                <w:sz w:val="24"/>
                <w:szCs w:val="24"/>
              </w:rPr>
            </w:pPr>
            <w:r w:rsidRPr="00995C31">
              <w:rPr>
                <w:sz w:val="24"/>
                <w:szCs w:val="24"/>
              </w:rPr>
              <w:t>1</w:t>
            </w:r>
            <w:r>
              <w:rPr>
                <w:sz w:val="24"/>
                <w:szCs w:val="24"/>
              </w:rPr>
              <w:t>–</w:t>
            </w:r>
            <w:r w:rsidRPr="00995C31">
              <w:rPr>
                <w:sz w:val="24"/>
                <w:szCs w:val="24"/>
              </w:rPr>
              <w:t>10</w:t>
            </w:r>
          </w:p>
        </w:tc>
      </w:tr>
      <w:tr w:rsidR="00EF7410" w:rsidRPr="00995C31" w14:paraId="6ACF70E6" w14:textId="77777777" w:rsidTr="000444D7">
        <w:tc>
          <w:tcPr>
            <w:tcW w:w="959" w:type="dxa"/>
          </w:tcPr>
          <w:p w14:paraId="3AA97B7F" w14:textId="77777777" w:rsidR="00EF7410" w:rsidRPr="00995C31" w:rsidRDefault="00EF7410" w:rsidP="000444D7">
            <w:pPr>
              <w:jc w:val="both"/>
              <w:rPr>
                <w:sz w:val="24"/>
                <w:szCs w:val="24"/>
              </w:rPr>
            </w:pPr>
            <w:r w:rsidRPr="00995C31">
              <w:rPr>
                <w:sz w:val="24"/>
                <w:szCs w:val="24"/>
              </w:rPr>
              <w:t>15</w:t>
            </w:r>
            <w:r>
              <w:rPr>
                <w:sz w:val="24"/>
                <w:szCs w:val="24"/>
              </w:rPr>
              <w:t>.</w:t>
            </w:r>
          </w:p>
        </w:tc>
        <w:tc>
          <w:tcPr>
            <w:tcW w:w="7796" w:type="dxa"/>
          </w:tcPr>
          <w:p w14:paraId="12F37C99" w14:textId="5D8CA9A4" w:rsidR="00EF7410" w:rsidRPr="00995C31" w:rsidRDefault="00EF7410" w:rsidP="00576423">
            <w:pPr>
              <w:jc w:val="both"/>
              <w:rPr>
                <w:sz w:val="24"/>
                <w:szCs w:val="24"/>
              </w:rPr>
            </w:pPr>
            <w:r w:rsidRPr="00995C31">
              <w:rPr>
                <w:sz w:val="24"/>
                <w:szCs w:val="24"/>
              </w:rPr>
              <w:t>dalyvauti Anykščių muzikos mokykloje pamokoje</w:t>
            </w:r>
            <w:r w:rsidR="00576423">
              <w:rPr>
                <w:sz w:val="24"/>
                <w:szCs w:val="24"/>
              </w:rPr>
              <w:t>-</w:t>
            </w:r>
            <w:r w:rsidRPr="00995C31">
              <w:rPr>
                <w:sz w:val="24"/>
                <w:szCs w:val="24"/>
              </w:rPr>
              <w:t>koncerte „Muzikos instrumentai prisistato“</w:t>
            </w:r>
          </w:p>
        </w:tc>
        <w:tc>
          <w:tcPr>
            <w:tcW w:w="1099" w:type="dxa"/>
          </w:tcPr>
          <w:p w14:paraId="21FFBBAC" w14:textId="77777777" w:rsidR="00EF7410" w:rsidRPr="00995C31" w:rsidRDefault="00EF7410" w:rsidP="000444D7">
            <w:pPr>
              <w:jc w:val="center"/>
              <w:rPr>
                <w:sz w:val="24"/>
                <w:szCs w:val="24"/>
              </w:rPr>
            </w:pPr>
            <w:r w:rsidRPr="00995C31">
              <w:rPr>
                <w:sz w:val="24"/>
                <w:szCs w:val="24"/>
              </w:rPr>
              <w:t>1</w:t>
            </w:r>
            <w:r>
              <w:rPr>
                <w:sz w:val="24"/>
                <w:szCs w:val="24"/>
              </w:rPr>
              <w:t>–</w:t>
            </w:r>
            <w:r w:rsidRPr="00995C31">
              <w:rPr>
                <w:sz w:val="24"/>
                <w:szCs w:val="24"/>
              </w:rPr>
              <w:t>4</w:t>
            </w:r>
          </w:p>
        </w:tc>
      </w:tr>
      <w:tr w:rsidR="00EF7410" w:rsidRPr="00995C31" w14:paraId="2F3D26A6" w14:textId="77777777" w:rsidTr="000444D7">
        <w:tc>
          <w:tcPr>
            <w:tcW w:w="959" w:type="dxa"/>
          </w:tcPr>
          <w:p w14:paraId="332B2955" w14:textId="77777777" w:rsidR="00EF7410" w:rsidRPr="00995C31" w:rsidRDefault="00EF7410" w:rsidP="000444D7">
            <w:pPr>
              <w:jc w:val="both"/>
              <w:rPr>
                <w:sz w:val="24"/>
                <w:szCs w:val="24"/>
              </w:rPr>
            </w:pPr>
            <w:r w:rsidRPr="00995C31">
              <w:rPr>
                <w:sz w:val="24"/>
                <w:szCs w:val="24"/>
              </w:rPr>
              <w:t>16</w:t>
            </w:r>
            <w:r>
              <w:rPr>
                <w:sz w:val="24"/>
                <w:szCs w:val="24"/>
              </w:rPr>
              <w:t>.</w:t>
            </w:r>
          </w:p>
        </w:tc>
        <w:tc>
          <w:tcPr>
            <w:tcW w:w="7796" w:type="dxa"/>
          </w:tcPr>
          <w:p w14:paraId="19DD6C6F" w14:textId="77777777" w:rsidR="00EF7410" w:rsidRPr="00995C31" w:rsidRDefault="00EF7410" w:rsidP="000444D7">
            <w:pPr>
              <w:jc w:val="both"/>
              <w:rPr>
                <w:sz w:val="24"/>
                <w:szCs w:val="24"/>
              </w:rPr>
            </w:pPr>
            <w:r w:rsidRPr="00995C31">
              <w:rPr>
                <w:sz w:val="24"/>
                <w:szCs w:val="24"/>
              </w:rPr>
              <w:t xml:space="preserve">vykdant rajoninį projektą „Noriu augti sveikas“ į „Anykščių </w:t>
            </w:r>
            <w:proofErr w:type="spellStart"/>
            <w:r w:rsidRPr="00995C31">
              <w:rPr>
                <w:sz w:val="24"/>
                <w:szCs w:val="24"/>
              </w:rPr>
              <w:t>eko</w:t>
            </w:r>
            <w:proofErr w:type="spellEnd"/>
            <w:r w:rsidRPr="00995C31">
              <w:rPr>
                <w:sz w:val="24"/>
                <w:szCs w:val="24"/>
              </w:rPr>
              <w:t xml:space="preserve"> basų kojų taką“, į „Anykščių labirintų parką, apverstą namą“ </w:t>
            </w:r>
          </w:p>
        </w:tc>
        <w:tc>
          <w:tcPr>
            <w:tcW w:w="1099" w:type="dxa"/>
          </w:tcPr>
          <w:p w14:paraId="5E95ADE6" w14:textId="77777777" w:rsidR="00EF7410" w:rsidRPr="00995C31" w:rsidRDefault="00EF7410" w:rsidP="000444D7">
            <w:pPr>
              <w:jc w:val="center"/>
              <w:rPr>
                <w:sz w:val="24"/>
                <w:szCs w:val="24"/>
              </w:rPr>
            </w:pPr>
            <w:r w:rsidRPr="00995C31">
              <w:rPr>
                <w:sz w:val="24"/>
                <w:szCs w:val="24"/>
              </w:rPr>
              <w:t>1</w:t>
            </w:r>
            <w:r>
              <w:rPr>
                <w:sz w:val="24"/>
                <w:szCs w:val="24"/>
              </w:rPr>
              <w:t>–</w:t>
            </w:r>
            <w:r w:rsidRPr="00995C31">
              <w:rPr>
                <w:sz w:val="24"/>
                <w:szCs w:val="24"/>
              </w:rPr>
              <w:t>4</w:t>
            </w:r>
          </w:p>
        </w:tc>
      </w:tr>
      <w:tr w:rsidR="00EF7410" w:rsidRPr="00995C31" w14:paraId="79087DB4" w14:textId="77777777" w:rsidTr="000444D7">
        <w:tc>
          <w:tcPr>
            <w:tcW w:w="959" w:type="dxa"/>
          </w:tcPr>
          <w:p w14:paraId="58007CD4" w14:textId="77777777" w:rsidR="00EF7410" w:rsidRPr="00995C31" w:rsidRDefault="00EF7410" w:rsidP="000444D7">
            <w:pPr>
              <w:jc w:val="both"/>
              <w:rPr>
                <w:sz w:val="24"/>
                <w:szCs w:val="24"/>
              </w:rPr>
            </w:pPr>
            <w:r w:rsidRPr="00995C31">
              <w:rPr>
                <w:sz w:val="24"/>
                <w:szCs w:val="24"/>
              </w:rPr>
              <w:t>17</w:t>
            </w:r>
            <w:r>
              <w:rPr>
                <w:sz w:val="24"/>
                <w:szCs w:val="24"/>
              </w:rPr>
              <w:t>.</w:t>
            </w:r>
          </w:p>
        </w:tc>
        <w:tc>
          <w:tcPr>
            <w:tcW w:w="7796" w:type="dxa"/>
          </w:tcPr>
          <w:p w14:paraId="25C1B8A5" w14:textId="77777777" w:rsidR="00EF7410" w:rsidRPr="00995C31" w:rsidRDefault="00EF7410" w:rsidP="000444D7">
            <w:pPr>
              <w:jc w:val="both"/>
              <w:rPr>
                <w:sz w:val="24"/>
                <w:szCs w:val="24"/>
              </w:rPr>
            </w:pPr>
            <w:r w:rsidRPr="00995C31">
              <w:rPr>
                <w:sz w:val="24"/>
                <w:szCs w:val="24"/>
              </w:rPr>
              <w:t xml:space="preserve">vykdant rajoninį projektą „Noriu augti sveikas“ į Anykščių regioninį parką dviračių žygį </w:t>
            </w:r>
          </w:p>
        </w:tc>
        <w:tc>
          <w:tcPr>
            <w:tcW w:w="1099" w:type="dxa"/>
          </w:tcPr>
          <w:p w14:paraId="13D54D70" w14:textId="77777777" w:rsidR="00EF7410" w:rsidRPr="00995C31" w:rsidRDefault="00EF7410" w:rsidP="000444D7">
            <w:pPr>
              <w:jc w:val="center"/>
              <w:rPr>
                <w:sz w:val="24"/>
                <w:szCs w:val="24"/>
              </w:rPr>
            </w:pPr>
            <w:r w:rsidRPr="00995C31">
              <w:rPr>
                <w:sz w:val="24"/>
                <w:szCs w:val="24"/>
              </w:rPr>
              <w:t>5</w:t>
            </w:r>
            <w:r>
              <w:rPr>
                <w:sz w:val="24"/>
                <w:szCs w:val="24"/>
              </w:rPr>
              <w:t>–</w:t>
            </w:r>
            <w:r w:rsidRPr="00995C31">
              <w:rPr>
                <w:sz w:val="24"/>
                <w:szCs w:val="24"/>
              </w:rPr>
              <w:t>10</w:t>
            </w:r>
          </w:p>
        </w:tc>
      </w:tr>
      <w:tr w:rsidR="00EF7410" w:rsidRPr="00995C31" w14:paraId="753FC433" w14:textId="77777777" w:rsidTr="000444D7">
        <w:tc>
          <w:tcPr>
            <w:tcW w:w="959" w:type="dxa"/>
          </w:tcPr>
          <w:p w14:paraId="55CB4F2F" w14:textId="77777777" w:rsidR="00EF7410" w:rsidRPr="00995C31" w:rsidRDefault="00EF7410" w:rsidP="000444D7">
            <w:pPr>
              <w:jc w:val="both"/>
              <w:rPr>
                <w:sz w:val="24"/>
                <w:szCs w:val="24"/>
              </w:rPr>
            </w:pPr>
            <w:r w:rsidRPr="00995C31">
              <w:rPr>
                <w:sz w:val="24"/>
                <w:szCs w:val="24"/>
              </w:rPr>
              <w:t>18</w:t>
            </w:r>
            <w:r>
              <w:rPr>
                <w:sz w:val="24"/>
                <w:szCs w:val="24"/>
              </w:rPr>
              <w:t>.</w:t>
            </w:r>
          </w:p>
        </w:tc>
        <w:tc>
          <w:tcPr>
            <w:tcW w:w="7796" w:type="dxa"/>
          </w:tcPr>
          <w:p w14:paraId="73A9B462" w14:textId="77777777" w:rsidR="00EF7410" w:rsidRPr="00995C31" w:rsidRDefault="00EF7410" w:rsidP="000444D7">
            <w:pPr>
              <w:jc w:val="both"/>
              <w:rPr>
                <w:sz w:val="24"/>
                <w:szCs w:val="24"/>
              </w:rPr>
            </w:pPr>
            <w:r w:rsidRPr="00995C31">
              <w:rPr>
                <w:sz w:val="24"/>
                <w:szCs w:val="24"/>
              </w:rPr>
              <w:t xml:space="preserve">vykdant rajoninį projektą „Noriu augti sveikas“ į Molėtų turizmo ir informacijos centrą, kur dalyvavome „Virtualiame ture laiku per Molėtų istoriją“ ir žaidėme interaktyvius žaidimus, į Mindūnų žvejybos ir medžioklės muziejų ir  Mindūnų apžvalgos bokštą </w:t>
            </w:r>
          </w:p>
        </w:tc>
        <w:tc>
          <w:tcPr>
            <w:tcW w:w="1099" w:type="dxa"/>
          </w:tcPr>
          <w:p w14:paraId="507A0C89" w14:textId="77777777" w:rsidR="00EF7410" w:rsidRPr="00995C31" w:rsidRDefault="00EF7410" w:rsidP="000444D7">
            <w:pPr>
              <w:jc w:val="center"/>
              <w:rPr>
                <w:sz w:val="24"/>
                <w:szCs w:val="24"/>
              </w:rPr>
            </w:pPr>
            <w:r w:rsidRPr="00995C31">
              <w:rPr>
                <w:sz w:val="24"/>
                <w:szCs w:val="24"/>
              </w:rPr>
              <w:t>1</w:t>
            </w:r>
            <w:r>
              <w:rPr>
                <w:sz w:val="24"/>
                <w:szCs w:val="24"/>
              </w:rPr>
              <w:t>–</w:t>
            </w:r>
            <w:r w:rsidRPr="00995C31">
              <w:rPr>
                <w:sz w:val="24"/>
                <w:szCs w:val="24"/>
              </w:rPr>
              <w:t>10</w:t>
            </w:r>
          </w:p>
        </w:tc>
      </w:tr>
      <w:tr w:rsidR="00EF7410" w:rsidRPr="00995C31" w14:paraId="43FEBB4F" w14:textId="77777777" w:rsidTr="000444D7">
        <w:tc>
          <w:tcPr>
            <w:tcW w:w="959" w:type="dxa"/>
          </w:tcPr>
          <w:p w14:paraId="2A56CFF7" w14:textId="77777777" w:rsidR="00EF7410" w:rsidRPr="00995C31" w:rsidRDefault="00EF7410" w:rsidP="000444D7">
            <w:pPr>
              <w:jc w:val="both"/>
              <w:rPr>
                <w:sz w:val="24"/>
                <w:szCs w:val="24"/>
              </w:rPr>
            </w:pPr>
            <w:r w:rsidRPr="00995C31">
              <w:rPr>
                <w:sz w:val="24"/>
                <w:szCs w:val="24"/>
              </w:rPr>
              <w:t>19</w:t>
            </w:r>
            <w:r>
              <w:rPr>
                <w:sz w:val="24"/>
                <w:szCs w:val="24"/>
              </w:rPr>
              <w:t>.</w:t>
            </w:r>
          </w:p>
        </w:tc>
        <w:tc>
          <w:tcPr>
            <w:tcW w:w="7796" w:type="dxa"/>
          </w:tcPr>
          <w:p w14:paraId="5F74FEE3" w14:textId="0E2D0B05" w:rsidR="00EF7410" w:rsidRPr="005B6553" w:rsidRDefault="00EF7410" w:rsidP="00576423">
            <w:pPr>
              <w:jc w:val="both"/>
              <w:rPr>
                <w:sz w:val="24"/>
                <w:szCs w:val="24"/>
              </w:rPr>
            </w:pPr>
            <w:r w:rsidRPr="005B6553">
              <w:rPr>
                <w:sz w:val="24"/>
                <w:szCs w:val="24"/>
              </w:rPr>
              <w:t>vykdant rajoninį projektą „Any</w:t>
            </w:r>
            <w:r w:rsidR="00576423" w:rsidRPr="005B6553">
              <w:rPr>
                <w:sz w:val="24"/>
                <w:szCs w:val="24"/>
              </w:rPr>
              <w:t>kščių krašto rašytojai. J. Tumas-</w:t>
            </w:r>
            <w:r w:rsidRPr="005B6553">
              <w:rPr>
                <w:sz w:val="24"/>
                <w:szCs w:val="24"/>
              </w:rPr>
              <w:t>Vaižgantas“  pažintinė kelionė į rašytojo J. Tumo</w:t>
            </w:r>
            <w:r w:rsidR="00576423" w:rsidRPr="005B6553">
              <w:rPr>
                <w:sz w:val="24"/>
                <w:szCs w:val="24"/>
              </w:rPr>
              <w:t>-</w:t>
            </w:r>
            <w:r w:rsidRPr="005B6553">
              <w:rPr>
                <w:sz w:val="24"/>
                <w:szCs w:val="24"/>
              </w:rPr>
              <w:t xml:space="preserve">Vaižganto gimtinę </w:t>
            </w:r>
            <w:proofErr w:type="spellStart"/>
            <w:r w:rsidRPr="005B6553">
              <w:rPr>
                <w:sz w:val="24"/>
                <w:szCs w:val="24"/>
              </w:rPr>
              <w:t>Malaišius</w:t>
            </w:r>
            <w:proofErr w:type="spellEnd"/>
            <w:r w:rsidRPr="005B6553">
              <w:rPr>
                <w:sz w:val="24"/>
                <w:szCs w:val="24"/>
              </w:rPr>
              <w:t xml:space="preserve"> (5</w:t>
            </w:r>
            <w:r w:rsidR="00576423" w:rsidRPr="005B6553">
              <w:rPr>
                <w:sz w:val="24"/>
                <w:szCs w:val="24"/>
              </w:rPr>
              <w:t>–</w:t>
            </w:r>
            <w:r w:rsidRPr="005B6553">
              <w:rPr>
                <w:sz w:val="24"/>
                <w:szCs w:val="24"/>
              </w:rPr>
              <w:t xml:space="preserve">9 </w:t>
            </w:r>
            <w:proofErr w:type="spellStart"/>
            <w:r w:rsidRPr="005B6553">
              <w:rPr>
                <w:sz w:val="24"/>
                <w:szCs w:val="24"/>
              </w:rPr>
              <w:t>kl</w:t>
            </w:r>
            <w:proofErr w:type="spellEnd"/>
            <w:r w:rsidRPr="005B6553">
              <w:rPr>
                <w:sz w:val="24"/>
                <w:szCs w:val="24"/>
              </w:rPr>
              <w:t>.</w:t>
            </w:r>
            <w:r w:rsidR="00576423" w:rsidRPr="005B6553">
              <w:rPr>
                <w:sz w:val="24"/>
                <w:szCs w:val="24"/>
              </w:rPr>
              <w:t>)</w:t>
            </w:r>
          </w:p>
        </w:tc>
        <w:tc>
          <w:tcPr>
            <w:tcW w:w="1099" w:type="dxa"/>
          </w:tcPr>
          <w:p w14:paraId="2663213C" w14:textId="77777777" w:rsidR="00EF7410" w:rsidRPr="00995C31" w:rsidRDefault="00EF7410" w:rsidP="000444D7">
            <w:pPr>
              <w:jc w:val="center"/>
              <w:rPr>
                <w:sz w:val="24"/>
                <w:szCs w:val="24"/>
              </w:rPr>
            </w:pPr>
            <w:r w:rsidRPr="00995C31">
              <w:rPr>
                <w:sz w:val="24"/>
                <w:szCs w:val="24"/>
              </w:rPr>
              <w:t>5</w:t>
            </w:r>
            <w:r>
              <w:rPr>
                <w:sz w:val="24"/>
                <w:szCs w:val="24"/>
              </w:rPr>
              <w:t>–</w:t>
            </w:r>
            <w:r w:rsidRPr="00995C31">
              <w:rPr>
                <w:sz w:val="24"/>
                <w:szCs w:val="24"/>
              </w:rPr>
              <w:t>9</w:t>
            </w:r>
          </w:p>
        </w:tc>
      </w:tr>
      <w:tr w:rsidR="00EF7410" w:rsidRPr="00995C31" w14:paraId="1871220E" w14:textId="77777777" w:rsidTr="000444D7">
        <w:tc>
          <w:tcPr>
            <w:tcW w:w="959" w:type="dxa"/>
          </w:tcPr>
          <w:p w14:paraId="1E64AE9A" w14:textId="77777777" w:rsidR="00EF7410" w:rsidRPr="00995C31" w:rsidRDefault="00EF7410" w:rsidP="000444D7">
            <w:pPr>
              <w:jc w:val="both"/>
              <w:rPr>
                <w:sz w:val="24"/>
                <w:szCs w:val="24"/>
              </w:rPr>
            </w:pPr>
            <w:r w:rsidRPr="00995C31">
              <w:rPr>
                <w:sz w:val="24"/>
                <w:szCs w:val="24"/>
              </w:rPr>
              <w:t>20</w:t>
            </w:r>
            <w:r>
              <w:rPr>
                <w:sz w:val="24"/>
                <w:szCs w:val="24"/>
              </w:rPr>
              <w:t>.</w:t>
            </w:r>
          </w:p>
        </w:tc>
        <w:tc>
          <w:tcPr>
            <w:tcW w:w="7796" w:type="dxa"/>
          </w:tcPr>
          <w:p w14:paraId="178B08D0" w14:textId="12FEFC7D" w:rsidR="00EF7410" w:rsidRPr="005B6553" w:rsidRDefault="00EF7410" w:rsidP="00576423">
            <w:pPr>
              <w:jc w:val="both"/>
              <w:rPr>
                <w:sz w:val="24"/>
                <w:szCs w:val="24"/>
              </w:rPr>
            </w:pPr>
            <w:r w:rsidRPr="005B6553">
              <w:rPr>
                <w:sz w:val="24"/>
                <w:szCs w:val="24"/>
              </w:rPr>
              <w:t>vykdant rajoninį projektą „Anykščių krašto rašytojai</w:t>
            </w:r>
            <w:r w:rsidR="00576423" w:rsidRPr="005B6553">
              <w:rPr>
                <w:sz w:val="24"/>
                <w:szCs w:val="24"/>
              </w:rPr>
              <w:t>. J. Tumas-</w:t>
            </w:r>
            <w:r w:rsidRPr="005B6553">
              <w:rPr>
                <w:sz w:val="24"/>
                <w:szCs w:val="24"/>
              </w:rPr>
              <w:t>Vaižgantas“ į Kauno Vytauto Didžiojo bažnyčią, kur rašytojas J. Tumas</w:t>
            </w:r>
            <w:r w:rsidR="00576423" w:rsidRPr="005B6553">
              <w:rPr>
                <w:sz w:val="24"/>
                <w:szCs w:val="24"/>
              </w:rPr>
              <w:t>-</w:t>
            </w:r>
            <w:r w:rsidRPr="005B6553">
              <w:rPr>
                <w:sz w:val="24"/>
                <w:szCs w:val="24"/>
              </w:rPr>
              <w:t>Vaižgantas kunigavo ir buvo palaidotas, į J. Tumo</w:t>
            </w:r>
            <w:r w:rsidR="00576423" w:rsidRPr="005B6553">
              <w:rPr>
                <w:sz w:val="24"/>
                <w:szCs w:val="24"/>
              </w:rPr>
              <w:t>-</w:t>
            </w:r>
            <w:r w:rsidRPr="005B6553">
              <w:rPr>
                <w:sz w:val="24"/>
                <w:szCs w:val="24"/>
              </w:rPr>
              <w:t xml:space="preserve">Vaižganto memorialinį muziejų </w:t>
            </w:r>
          </w:p>
        </w:tc>
        <w:tc>
          <w:tcPr>
            <w:tcW w:w="1099" w:type="dxa"/>
          </w:tcPr>
          <w:p w14:paraId="4BDDD640" w14:textId="77777777" w:rsidR="00EF7410" w:rsidRPr="00995C31" w:rsidRDefault="00EF7410" w:rsidP="000444D7">
            <w:pPr>
              <w:jc w:val="center"/>
              <w:rPr>
                <w:sz w:val="24"/>
                <w:szCs w:val="24"/>
              </w:rPr>
            </w:pPr>
            <w:r w:rsidRPr="00995C31">
              <w:rPr>
                <w:sz w:val="24"/>
                <w:szCs w:val="24"/>
              </w:rPr>
              <w:t>5</w:t>
            </w:r>
            <w:r>
              <w:rPr>
                <w:sz w:val="24"/>
                <w:szCs w:val="24"/>
              </w:rPr>
              <w:t>–</w:t>
            </w:r>
            <w:r w:rsidRPr="00995C31">
              <w:rPr>
                <w:sz w:val="24"/>
                <w:szCs w:val="24"/>
              </w:rPr>
              <w:t>9</w:t>
            </w:r>
          </w:p>
        </w:tc>
      </w:tr>
      <w:tr w:rsidR="00EF7410" w:rsidRPr="00995C31" w14:paraId="33BB9F45" w14:textId="77777777" w:rsidTr="000444D7">
        <w:tc>
          <w:tcPr>
            <w:tcW w:w="959" w:type="dxa"/>
          </w:tcPr>
          <w:p w14:paraId="47342D88" w14:textId="77777777" w:rsidR="00EF7410" w:rsidRPr="00995C31" w:rsidRDefault="00EF7410" w:rsidP="000444D7">
            <w:pPr>
              <w:jc w:val="both"/>
              <w:rPr>
                <w:sz w:val="24"/>
                <w:szCs w:val="24"/>
              </w:rPr>
            </w:pPr>
            <w:r w:rsidRPr="00995C31">
              <w:rPr>
                <w:sz w:val="24"/>
                <w:szCs w:val="24"/>
              </w:rPr>
              <w:t>21</w:t>
            </w:r>
            <w:r>
              <w:rPr>
                <w:sz w:val="24"/>
                <w:szCs w:val="24"/>
              </w:rPr>
              <w:t>.</w:t>
            </w:r>
          </w:p>
        </w:tc>
        <w:tc>
          <w:tcPr>
            <w:tcW w:w="7796" w:type="dxa"/>
          </w:tcPr>
          <w:p w14:paraId="37C387F5" w14:textId="1EF1D324" w:rsidR="00EF7410" w:rsidRPr="005B6553" w:rsidRDefault="00EF7410" w:rsidP="00576423">
            <w:pPr>
              <w:jc w:val="both"/>
              <w:rPr>
                <w:sz w:val="24"/>
                <w:szCs w:val="24"/>
              </w:rPr>
            </w:pPr>
            <w:r w:rsidRPr="005B6553">
              <w:rPr>
                <w:sz w:val="24"/>
                <w:szCs w:val="24"/>
              </w:rPr>
              <w:t>vykdant rajoninį projektą „Anyk</w:t>
            </w:r>
            <w:r w:rsidR="00576423" w:rsidRPr="005B6553">
              <w:rPr>
                <w:sz w:val="24"/>
                <w:szCs w:val="24"/>
              </w:rPr>
              <w:t>ščių krašto rašytojai. J. Tumas-</w:t>
            </w:r>
            <w:r w:rsidRPr="005B6553">
              <w:rPr>
                <w:sz w:val="24"/>
                <w:szCs w:val="24"/>
              </w:rPr>
              <w:t>Vaižgantas“ į Plungės r. Kulių bažnyčią, į Kulių krašto muziejų ir „</w:t>
            </w:r>
            <w:proofErr w:type="spellStart"/>
            <w:r w:rsidRPr="005B6553">
              <w:rPr>
                <w:sz w:val="24"/>
                <w:szCs w:val="24"/>
              </w:rPr>
              <w:t>Lazertroną</w:t>
            </w:r>
            <w:proofErr w:type="spellEnd"/>
            <w:r w:rsidRPr="005B6553">
              <w:rPr>
                <w:sz w:val="24"/>
                <w:szCs w:val="24"/>
              </w:rPr>
              <w:t xml:space="preserve">“ Šiauliuose (5–9 </w:t>
            </w:r>
            <w:proofErr w:type="spellStart"/>
            <w:r w:rsidRPr="005B6553">
              <w:rPr>
                <w:sz w:val="24"/>
                <w:szCs w:val="24"/>
              </w:rPr>
              <w:t>kl</w:t>
            </w:r>
            <w:proofErr w:type="spellEnd"/>
            <w:r w:rsidRPr="005B6553">
              <w:rPr>
                <w:sz w:val="24"/>
                <w:szCs w:val="24"/>
              </w:rPr>
              <w:t>.).</w:t>
            </w:r>
          </w:p>
        </w:tc>
        <w:tc>
          <w:tcPr>
            <w:tcW w:w="1099" w:type="dxa"/>
          </w:tcPr>
          <w:p w14:paraId="63439BC4" w14:textId="77777777" w:rsidR="00EF7410" w:rsidRPr="00995C31" w:rsidRDefault="00EF7410" w:rsidP="000444D7">
            <w:pPr>
              <w:jc w:val="center"/>
              <w:rPr>
                <w:sz w:val="24"/>
                <w:szCs w:val="24"/>
              </w:rPr>
            </w:pPr>
            <w:r w:rsidRPr="00995C31">
              <w:rPr>
                <w:sz w:val="24"/>
                <w:szCs w:val="24"/>
              </w:rPr>
              <w:t>5</w:t>
            </w:r>
            <w:r>
              <w:rPr>
                <w:sz w:val="24"/>
                <w:szCs w:val="24"/>
              </w:rPr>
              <w:t>–</w:t>
            </w:r>
            <w:r w:rsidRPr="00995C31">
              <w:rPr>
                <w:sz w:val="24"/>
                <w:szCs w:val="24"/>
              </w:rPr>
              <w:t>9</w:t>
            </w:r>
          </w:p>
        </w:tc>
      </w:tr>
    </w:tbl>
    <w:p w14:paraId="3FD9F794" w14:textId="77777777" w:rsidR="00EF7410" w:rsidRDefault="00EF7410" w:rsidP="00EF7410">
      <w:pPr>
        <w:jc w:val="both"/>
        <w:rPr>
          <w:color w:val="4472C4" w:themeColor="accent1"/>
          <w:sz w:val="24"/>
          <w:szCs w:val="24"/>
        </w:rPr>
      </w:pPr>
    </w:p>
    <w:p w14:paraId="27FBB69E" w14:textId="77777777" w:rsidR="00EF7410" w:rsidRPr="00995C31" w:rsidRDefault="00EF7410" w:rsidP="00EF7410">
      <w:pPr>
        <w:spacing w:line="360" w:lineRule="auto"/>
        <w:ind w:firstLine="851"/>
        <w:jc w:val="both"/>
        <w:rPr>
          <w:sz w:val="24"/>
          <w:szCs w:val="24"/>
        </w:rPr>
      </w:pPr>
      <w:r w:rsidRPr="00995C31">
        <w:rPr>
          <w:sz w:val="24"/>
          <w:szCs w:val="24"/>
        </w:rPr>
        <w:t xml:space="preserve">Netradicinio ugdymo metodai, įvairesnės </w:t>
      </w:r>
      <w:proofErr w:type="spellStart"/>
      <w:r w:rsidRPr="00995C31">
        <w:rPr>
          <w:sz w:val="24"/>
          <w:szCs w:val="24"/>
        </w:rPr>
        <w:t>mokymo(si</w:t>
      </w:r>
      <w:proofErr w:type="spellEnd"/>
      <w:r w:rsidRPr="00995C31">
        <w:rPr>
          <w:sz w:val="24"/>
          <w:szCs w:val="24"/>
        </w:rPr>
        <w:t xml:space="preserve">) erdvės padeda ugdyti bendrąsias mokinių kompetencijas, skatina kurti saugią ir sveiką edukacinę aplinką, siekti aukštesnių </w:t>
      </w:r>
      <w:proofErr w:type="spellStart"/>
      <w:r w:rsidRPr="00995C31">
        <w:rPr>
          <w:sz w:val="24"/>
          <w:szCs w:val="24"/>
        </w:rPr>
        <w:t>mokymo(si</w:t>
      </w:r>
      <w:proofErr w:type="spellEnd"/>
      <w:r w:rsidRPr="00995C31">
        <w:rPr>
          <w:sz w:val="24"/>
          <w:szCs w:val="24"/>
        </w:rPr>
        <w:t>) rezultatų.</w:t>
      </w:r>
    </w:p>
    <w:p w14:paraId="7E999AAB" w14:textId="77777777" w:rsidR="00EF7410" w:rsidRPr="00995C31" w:rsidRDefault="00EF7410" w:rsidP="00EF7410">
      <w:pPr>
        <w:spacing w:line="360" w:lineRule="auto"/>
        <w:ind w:firstLine="851"/>
        <w:jc w:val="both"/>
        <w:rPr>
          <w:sz w:val="24"/>
          <w:szCs w:val="24"/>
        </w:rPr>
      </w:pPr>
      <w:r w:rsidRPr="00995C31">
        <w:rPr>
          <w:sz w:val="24"/>
          <w:szCs w:val="24"/>
        </w:rPr>
        <w:t>Organizuotos 46 integruotos pamokos.</w:t>
      </w:r>
    </w:p>
    <w:p w14:paraId="65CF9911" w14:textId="77777777" w:rsidR="00EF7410" w:rsidRPr="00995C31" w:rsidRDefault="00EF7410" w:rsidP="00EF7410">
      <w:pPr>
        <w:spacing w:line="360" w:lineRule="auto"/>
        <w:ind w:firstLine="851"/>
        <w:jc w:val="both"/>
        <w:rPr>
          <w:sz w:val="24"/>
          <w:szCs w:val="24"/>
        </w:rPr>
      </w:pPr>
      <w:r w:rsidRPr="00995C31">
        <w:rPr>
          <w:sz w:val="24"/>
          <w:szCs w:val="24"/>
        </w:rPr>
        <w:t>Dominuojantys stiprieji stebėtų pamokų aspektai:</w:t>
      </w:r>
    </w:p>
    <w:p w14:paraId="68300042" w14:textId="5014900F" w:rsidR="00EF7410" w:rsidRPr="00995C31" w:rsidRDefault="00EF7410" w:rsidP="00EF7410">
      <w:pPr>
        <w:spacing w:line="360" w:lineRule="auto"/>
        <w:ind w:firstLine="851"/>
        <w:jc w:val="both"/>
        <w:rPr>
          <w:sz w:val="24"/>
          <w:szCs w:val="24"/>
        </w:rPr>
      </w:pPr>
      <w:r w:rsidRPr="00995C31">
        <w:rPr>
          <w:sz w:val="24"/>
          <w:szCs w:val="24"/>
        </w:rPr>
        <w:t>1. Nuolatinis profesinis tobulėjimas</w:t>
      </w:r>
      <w:r w:rsidR="00D84E23">
        <w:rPr>
          <w:sz w:val="24"/>
          <w:szCs w:val="24"/>
        </w:rPr>
        <w:t>.</w:t>
      </w:r>
    </w:p>
    <w:p w14:paraId="1486D113" w14:textId="77777777" w:rsidR="00EF7410" w:rsidRPr="00995C31" w:rsidRDefault="00EF7410" w:rsidP="00EF7410">
      <w:pPr>
        <w:spacing w:line="360" w:lineRule="auto"/>
        <w:ind w:firstLine="851"/>
        <w:jc w:val="both"/>
        <w:rPr>
          <w:sz w:val="24"/>
          <w:szCs w:val="24"/>
        </w:rPr>
      </w:pPr>
      <w:r w:rsidRPr="00995C31">
        <w:rPr>
          <w:sz w:val="24"/>
          <w:szCs w:val="24"/>
        </w:rPr>
        <w:t xml:space="preserve">2. Mokymasis kitose erdvėse. </w:t>
      </w:r>
    </w:p>
    <w:p w14:paraId="130F8B5D" w14:textId="3FE7755A" w:rsidR="00EF7410" w:rsidRPr="00995C31" w:rsidRDefault="00EF7410" w:rsidP="00EF7410">
      <w:pPr>
        <w:spacing w:line="360" w:lineRule="auto"/>
        <w:ind w:firstLine="851"/>
        <w:jc w:val="both"/>
        <w:rPr>
          <w:sz w:val="24"/>
          <w:szCs w:val="24"/>
        </w:rPr>
      </w:pPr>
      <w:r w:rsidRPr="00995C31">
        <w:rPr>
          <w:sz w:val="24"/>
          <w:szCs w:val="24"/>
        </w:rPr>
        <w:t>3. Patirties sklaida</w:t>
      </w:r>
      <w:r w:rsidR="00D84E23">
        <w:rPr>
          <w:sz w:val="24"/>
          <w:szCs w:val="24"/>
        </w:rPr>
        <w:t>.</w:t>
      </w:r>
    </w:p>
    <w:p w14:paraId="566230DF" w14:textId="77777777" w:rsidR="00EF7410" w:rsidRPr="00995C31" w:rsidRDefault="00EF7410" w:rsidP="00EF7410">
      <w:pPr>
        <w:spacing w:line="360" w:lineRule="auto"/>
        <w:ind w:firstLine="851"/>
        <w:jc w:val="both"/>
        <w:rPr>
          <w:sz w:val="24"/>
          <w:szCs w:val="24"/>
        </w:rPr>
      </w:pPr>
      <w:r w:rsidRPr="00995C31">
        <w:rPr>
          <w:sz w:val="24"/>
          <w:szCs w:val="24"/>
        </w:rPr>
        <w:t>Dominuojantys tobulintini stebėtų pamokų aspektai:</w:t>
      </w:r>
    </w:p>
    <w:p w14:paraId="0FF9BCCC" w14:textId="77777777" w:rsidR="00EF7410" w:rsidRPr="00995C31" w:rsidRDefault="00EF7410" w:rsidP="00EF7410">
      <w:pPr>
        <w:spacing w:line="360" w:lineRule="auto"/>
        <w:ind w:firstLine="851"/>
        <w:jc w:val="both"/>
        <w:rPr>
          <w:sz w:val="24"/>
          <w:szCs w:val="24"/>
        </w:rPr>
      </w:pPr>
      <w:r w:rsidRPr="00995C31">
        <w:rPr>
          <w:sz w:val="24"/>
          <w:szCs w:val="24"/>
        </w:rPr>
        <w:t>1. Mokymasis virtualioje aplinkoje.</w:t>
      </w:r>
    </w:p>
    <w:p w14:paraId="7ACC9328" w14:textId="77777777" w:rsidR="00EF7410" w:rsidRPr="00995C31" w:rsidRDefault="00EF7410" w:rsidP="00EF7410">
      <w:pPr>
        <w:spacing w:line="360" w:lineRule="auto"/>
        <w:ind w:firstLine="851"/>
        <w:jc w:val="both"/>
        <w:rPr>
          <w:sz w:val="24"/>
          <w:szCs w:val="24"/>
        </w:rPr>
      </w:pPr>
      <w:r w:rsidRPr="00995C31">
        <w:rPr>
          <w:sz w:val="24"/>
          <w:szCs w:val="24"/>
        </w:rPr>
        <w:t>2. Dėmesys skaitymo įgūdžiams ir teksto suvokimui.</w:t>
      </w:r>
    </w:p>
    <w:p w14:paraId="15365673" w14:textId="2D8DD8BC" w:rsidR="00EF7410" w:rsidRPr="00995C31" w:rsidRDefault="00EF7410" w:rsidP="00EF7410">
      <w:pPr>
        <w:spacing w:line="360" w:lineRule="auto"/>
        <w:ind w:firstLine="851"/>
        <w:jc w:val="both"/>
        <w:rPr>
          <w:sz w:val="24"/>
          <w:szCs w:val="24"/>
        </w:rPr>
      </w:pPr>
      <w:r w:rsidRPr="00995C31">
        <w:rPr>
          <w:sz w:val="24"/>
          <w:szCs w:val="24"/>
        </w:rPr>
        <w:t>3. Įsivertinimas pamokoje ir tikslų kėlimas</w:t>
      </w:r>
      <w:r w:rsidR="00D84E23">
        <w:rPr>
          <w:sz w:val="24"/>
          <w:szCs w:val="24"/>
        </w:rPr>
        <w:t>.</w:t>
      </w:r>
    </w:p>
    <w:p w14:paraId="609F496D" w14:textId="77777777" w:rsidR="00EF7410" w:rsidRPr="00995C31" w:rsidRDefault="00EF7410" w:rsidP="00EF7410">
      <w:pPr>
        <w:spacing w:line="360" w:lineRule="auto"/>
        <w:ind w:firstLine="851"/>
        <w:jc w:val="both"/>
        <w:rPr>
          <w:sz w:val="24"/>
          <w:szCs w:val="24"/>
        </w:rPr>
      </w:pPr>
      <w:r w:rsidRPr="00995C31">
        <w:rPr>
          <w:sz w:val="24"/>
          <w:szCs w:val="24"/>
        </w:rPr>
        <w:t>Integruotos pamokos, siejant kelių mokomųjų dalykų turinį, ugdė mąstymo įgūdžius, mokė kūrybiškai panaudoti turimas žinias, formavo bendravimo ir bendradarbiavimo įgūdžius.</w:t>
      </w:r>
    </w:p>
    <w:p w14:paraId="59D0B7A8" w14:textId="77777777" w:rsidR="00EF7410" w:rsidRPr="00995C31" w:rsidRDefault="00EF7410" w:rsidP="00EF7410">
      <w:pPr>
        <w:spacing w:line="360" w:lineRule="auto"/>
        <w:ind w:firstLine="851"/>
        <w:jc w:val="both"/>
        <w:rPr>
          <w:sz w:val="24"/>
          <w:szCs w:val="24"/>
        </w:rPr>
      </w:pPr>
      <w:r w:rsidRPr="00995C31">
        <w:rPr>
          <w:sz w:val="24"/>
          <w:szCs w:val="24"/>
        </w:rPr>
        <w:t>Nuolatinis dėmesys skirtas pamokos kokybės gerinimui – mokinio asmeninės pažangos (įsi)vertinimui: stebėtos, aptartos, vertintos pamokos ir popamokinė veikla</w:t>
      </w:r>
      <w:r w:rsidRPr="00995C31">
        <w:rPr>
          <w:i/>
          <w:sz w:val="24"/>
          <w:szCs w:val="24"/>
        </w:rPr>
        <w:t xml:space="preserve">. </w:t>
      </w:r>
      <w:r w:rsidRPr="00995C31">
        <w:rPr>
          <w:sz w:val="24"/>
          <w:szCs w:val="24"/>
        </w:rPr>
        <w:t>Iš 32 stebėtų pamokų daugumos mokytojų pamokos įvertintos gerai ir labai gerai, tai sudaro 70 proc. Atlikta mokinių apklausa parodė, kad jie gerai vertina daugumos mokytojų pamokas.</w:t>
      </w:r>
    </w:p>
    <w:p w14:paraId="372298CD" w14:textId="77777777" w:rsidR="00EF7410" w:rsidRPr="00995C31" w:rsidRDefault="00EF7410" w:rsidP="00EF7410">
      <w:pPr>
        <w:spacing w:line="360" w:lineRule="auto"/>
        <w:ind w:firstLine="851"/>
        <w:jc w:val="both"/>
        <w:rPr>
          <w:sz w:val="24"/>
          <w:szCs w:val="24"/>
        </w:rPr>
      </w:pPr>
      <w:r w:rsidRPr="00995C31">
        <w:rPr>
          <w:sz w:val="24"/>
          <w:szCs w:val="24"/>
        </w:rPr>
        <w:lastRenderedPageBreak/>
        <w:t>Vyko netradicinio ugdymo dienos. Geriausiai pavykusios – Kalėdinės dirbtuvėlės, Žiemą šildo knyga,  Vaikystės šventė. Jų metu vyko neformalioji vaikų edukacija.</w:t>
      </w:r>
    </w:p>
    <w:p w14:paraId="454CB21C" w14:textId="77777777" w:rsidR="00EF7410" w:rsidRPr="00995C31" w:rsidRDefault="00EF7410" w:rsidP="00EF7410">
      <w:pPr>
        <w:spacing w:line="360" w:lineRule="auto"/>
        <w:ind w:firstLine="851"/>
        <w:jc w:val="both"/>
        <w:rPr>
          <w:sz w:val="24"/>
          <w:szCs w:val="24"/>
        </w:rPr>
      </w:pPr>
      <w:r w:rsidRPr="00995C31">
        <w:rPr>
          <w:sz w:val="24"/>
          <w:szCs w:val="24"/>
        </w:rPr>
        <w:t>Mokytojai tobulino kvalifikaciją siekiant gerinti pamokos organizavimą bei mokymo kokybę.</w:t>
      </w:r>
    </w:p>
    <w:p w14:paraId="2A59BA82" w14:textId="77777777" w:rsidR="00EF7410" w:rsidRPr="00995C31" w:rsidRDefault="00EF7410" w:rsidP="00EF7410">
      <w:pPr>
        <w:spacing w:line="360" w:lineRule="auto"/>
        <w:ind w:firstLine="851"/>
        <w:jc w:val="both"/>
        <w:rPr>
          <w:sz w:val="24"/>
          <w:szCs w:val="24"/>
        </w:rPr>
      </w:pPr>
      <w:r w:rsidRPr="00995C31">
        <w:rPr>
          <w:sz w:val="24"/>
          <w:szCs w:val="24"/>
        </w:rPr>
        <w:t xml:space="preserve">Rengti seminarai mokykloje-centre: seminaras mokytojams „Šiuolaikinė pamoka“ </w:t>
      </w:r>
      <w:r>
        <w:rPr>
          <w:sz w:val="24"/>
          <w:szCs w:val="24"/>
        </w:rPr>
        <w:t>(</w:t>
      </w:r>
      <w:r w:rsidRPr="00995C31">
        <w:rPr>
          <w:sz w:val="24"/>
          <w:szCs w:val="24"/>
        </w:rPr>
        <w:t>dalyvavo 11 mokytojų); seminaras mokytojams ir tėvams „Skaitymo strategijos ugdant kritinį mąstymą“ (dalyvavo 13 mokytojų ir 10 tėvų).</w:t>
      </w:r>
    </w:p>
    <w:p w14:paraId="4F54DB00" w14:textId="51057C85" w:rsidR="00EF7410" w:rsidRPr="00995C31" w:rsidRDefault="00EF7410" w:rsidP="00EF7410">
      <w:pPr>
        <w:spacing w:line="360" w:lineRule="auto"/>
        <w:ind w:firstLine="851"/>
        <w:jc w:val="both"/>
        <w:rPr>
          <w:sz w:val="24"/>
          <w:szCs w:val="24"/>
        </w:rPr>
      </w:pPr>
      <w:r w:rsidRPr="00995C31">
        <w:rPr>
          <w:sz w:val="24"/>
          <w:szCs w:val="24"/>
        </w:rPr>
        <w:t xml:space="preserve">2 mokytojai dalyvavo projekte „Lyderių laikas 3“. Pasirinko  2 modulius: „Besimokantis lyderis“ ir „Lyderio santykiai su </w:t>
      </w:r>
      <w:r w:rsidRPr="005B6553">
        <w:rPr>
          <w:sz w:val="24"/>
          <w:szCs w:val="24"/>
        </w:rPr>
        <w:t>kitais“</w:t>
      </w:r>
      <w:r w:rsidR="00D84E23" w:rsidRPr="005B6553">
        <w:rPr>
          <w:sz w:val="24"/>
          <w:szCs w:val="24"/>
        </w:rPr>
        <w:t>,</w:t>
      </w:r>
      <w:r w:rsidRPr="005B6553">
        <w:rPr>
          <w:sz w:val="24"/>
          <w:szCs w:val="24"/>
        </w:rPr>
        <w:t xml:space="preserve">  </w:t>
      </w:r>
      <w:r w:rsidRPr="00995C31">
        <w:rPr>
          <w:sz w:val="24"/>
          <w:szCs w:val="24"/>
        </w:rPr>
        <w:t xml:space="preserve">skleidė </w:t>
      </w:r>
      <w:r w:rsidRPr="005B6553">
        <w:rPr>
          <w:sz w:val="24"/>
          <w:szCs w:val="24"/>
        </w:rPr>
        <w:t>patirtį</w:t>
      </w:r>
      <w:r w:rsidR="00D84E23" w:rsidRPr="005B6553">
        <w:rPr>
          <w:sz w:val="24"/>
          <w:szCs w:val="24"/>
        </w:rPr>
        <w:t>,</w:t>
      </w:r>
      <w:r w:rsidRPr="005B6553">
        <w:rPr>
          <w:sz w:val="24"/>
          <w:szCs w:val="24"/>
        </w:rPr>
        <w:t xml:space="preserve"> </w:t>
      </w:r>
      <w:r w:rsidRPr="00995C31">
        <w:rPr>
          <w:sz w:val="24"/>
          <w:szCs w:val="24"/>
        </w:rPr>
        <w:t>kaip pagerinti skaitymo įgūdžius, kaip įgalinti vaikus skaityti knygas bei dalinosi informacija su mokyklos-centro mokytojais, mokinių tėvais, mokiniais.</w:t>
      </w:r>
    </w:p>
    <w:p w14:paraId="05627DAC" w14:textId="77777777" w:rsidR="00EF7410" w:rsidRPr="00995C31" w:rsidRDefault="00EF7410" w:rsidP="00EF7410">
      <w:pPr>
        <w:spacing w:line="360" w:lineRule="auto"/>
        <w:ind w:firstLine="851"/>
        <w:jc w:val="both"/>
        <w:rPr>
          <w:sz w:val="24"/>
          <w:szCs w:val="24"/>
        </w:rPr>
      </w:pPr>
      <w:r w:rsidRPr="00995C31">
        <w:rPr>
          <w:sz w:val="24"/>
          <w:szCs w:val="24"/>
        </w:rPr>
        <w:t>Su mokytojais aptarta jų pasirinktų lankyti seminarų tikslingumas.</w:t>
      </w:r>
    </w:p>
    <w:p w14:paraId="2E7BEDD3" w14:textId="77777777" w:rsidR="00EF7410" w:rsidRPr="00995C31" w:rsidRDefault="00EF7410" w:rsidP="00EF7410">
      <w:pPr>
        <w:spacing w:line="360" w:lineRule="auto"/>
        <w:ind w:firstLine="851"/>
        <w:jc w:val="both"/>
        <w:rPr>
          <w:sz w:val="24"/>
          <w:szCs w:val="24"/>
        </w:rPr>
      </w:pPr>
      <w:r w:rsidRPr="00995C31">
        <w:rPr>
          <w:sz w:val="24"/>
          <w:szCs w:val="24"/>
        </w:rPr>
        <w:t xml:space="preserve">Mokyklos centro direktorė dalyvavo 4 vadybiniuose seminaruose: „Mokesčių reforma 2019“, LL3 „Bendruomenės narių atsakomybės už ugdymosi rezultatus stiprinimas“, „Dokumentų valdymo pertvarka Lietuvoje: nauji reikalavimai, iššūkiai, būtini darbai“, „Sisteminga kasdienė ir </w:t>
      </w:r>
      <w:proofErr w:type="spellStart"/>
      <w:r w:rsidRPr="00995C31">
        <w:rPr>
          <w:sz w:val="24"/>
          <w:szCs w:val="24"/>
        </w:rPr>
        <w:t>etapinė</w:t>
      </w:r>
      <w:proofErr w:type="spellEnd"/>
      <w:r w:rsidRPr="00995C31">
        <w:rPr>
          <w:sz w:val="24"/>
          <w:szCs w:val="24"/>
        </w:rPr>
        <w:t xml:space="preserve"> refleksija: kaip ją panaudoti kokybiškam grįžtamajam ryšiui“.</w:t>
      </w:r>
    </w:p>
    <w:p w14:paraId="635F9649" w14:textId="77777777" w:rsidR="00EF7410" w:rsidRPr="00995C31" w:rsidRDefault="00EF7410" w:rsidP="00EF7410">
      <w:pPr>
        <w:spacing w:line="360" w:lineRule="auto"/>
        <w:ind w:firstLine="851"/>
        <w:jc w:val="both"/>
        <w:rPr>
          <w:sz w:val="24"/>
          <w:szCs w:val="24"/>
        </w:rPr>
      </w:pPr>
      <w:r w:rsidRPr="00995C31">
        <w:rPr>
          <w:sz w:val="24"/>
          <w:szCs w:val="24"/>
        </w:rPr>
        <w:t xml:space="preserve">Patobulinę ir pagilinę savo pedagogines kompetencijas, mokytojai aktyviai dalijosi gerąja patirtimi. Kvalifikacijos tobulinimo renginiuose įgytas kompetencijas pedagogai taikė suplanuotoje pamokos veikloje. Mokytojų bendrakultūrinių ir didaktinių kompetencijų ugdymas įtakojo mokinių </w:t>
      </w:r>
      <w:proofErr w:type="spellStart"/>
      <w:r w:rsidRPr="00995C31">
        <w:rPr>
          <w:sz w:val="24"/>
          <w:szCs w:val="24"/>
        </w:rPr>
        <w:t>mokymo(si</w:t>
      </w:r>
      <w:proofErr w:type="spellEnd"/>
      <w:r w:rsidRPr="00995C31">
        <w:rPr>
          <w:sz w:val="24"/>
          <w:szCs w:val="24"/>
        </w:rPr>
        <w:t>) kokybės gerinimą.</w:t>
      </w:r>
    </w:p>
    <w:p w14:paraId="6515582B" w14:textId="77777777" w:rsidR="00EF7410" w:rsidRDefault="00EF7410" w:rsidP="00EF7410">
      <w:pPr>
        <w:spacing w:line="360" w:lineRule="auto"/>
        <w:ind w:firstLine="851"/>
        <w:jc w:val="both"/>
        <w:rPr>
          <w:sz w:val="24"/>
          <w:szCs w:val="24"/>
        </w:rPr>
      </w:pPr>
      <w:r w:rsidRPr="00995C31">
        <w:rPr>
          <w:sz w:val="24"/>
          <w:szCs w:val="24"/>
        </w:rPr>
        <w:t xml:space="preserve">Vykdant kvalifikacijos tobulinimo renginiuose įgytos informacijos sklaidą, pagerėjo mokytojų bendradarbiavimas. Mokytojų įgytų kompetencijų dėka, įdomesnės tapo netradicinės pamokos ir  pamokos kitose erdvėse. Patobulėjo dėstomo dalyko turinio perteikimas, taikant </w:t>
      </w:r>
      <w:proofErr w:type="spellStart"/>
      <w:r w:rsidRPr="00995C31">
        <w:rPr>
          <w:sz w:val="24"/>
          <w:szCs w:val="24"/>
        </w:rPr>
        <w:t>inovatyvius</w:t>
      </w:r>
      <w:proofErr w:type="spellEnd"/>
      <w:r w:rsidRPr="00995C31">
        <w:rPr>
          <w:sz w:val="24"/>
          <w:szCs w:val="24"/>
        </w:rPr>
        <w:t xml:space="preserve"> </w:t>
      </w:r>
      <w:proofErr w:type="spellStart"/>
      <w:r w:rsidRPr="00995C31">
        <w:rPr>
          <w:sz w:val="24"/>
          <w:szCs w:val="24"/>
        </w:rPr>
        <w:t>mokymo(si</w:t>
      </w:r>
      <w:proofErr w:type="spellEnd"/>
      <w:r w:rsidRPr="00995C31">
        <w:rPr>
          <w:sz w:val="24"/>
          <w:szCs w:val="24"/>
        </w:rPr>
        <w:t xml:space="preserve">) metodus ir </w:t>
      </w:r>
      <w:proofErr w:type="spellStart"/>
      <w:r w:rsidRPr="00995C31">
        <w:rPr>
          <w:sz w:val="24"/>
          <w:szCs w:val="24"/>
        </w:rPr>
        <w:t>ugdymo(si</w:t>
      </w:r>
      <w:proofErr w:type="spellEnd"/>
      <w:r w:rsidRPr="00995C31">
        <w:rPr>
          <w:sz w:val="24"/>
          <w:szCs w:val="24"/>
        </w:rPr>
        <w:t>) integralumą. Pagerėjo pamokos planavimas ir vadyba.</w:t>
      </w:r>
    </w:p>
    <w:p w14:paraId="7EE447CD" w14:textId="77777777" w:rsidR="00EF7410" w:rsidRPr="00995C31" w:rsidRDefault="00EF7410" w:rsidP="00EF7410">
      <w:pPr>
        <w:spacing w:line="360" w:lineRule="auto"/>
        <w:ind w:firstLine="851"/>
        <w:jc w:val="both"/>
        <w:rPr>
          <w:sz w:val="24"/>
          <w:szCs w:val="24"/>
        </w:rPr>
      </w:pPr>
      <w:r w:rsidRPr="00995C31">
        <w:rPr>
          <w:b/>
          <w:sz w:val="24"/>
          <w:szCs w:val="24"/>
        </w:rPr>
        <w:t xml:space="preserve">Mokinių vertybinių nuostatų ir pilietiškumo </w:t>
      </w:r>
      <w:proofErr w:type="spellStart"/>
      <w:r w:rsidRPr="00995C31">
        <w:rPr>
          <w:b/>
          <w:sz w:val="24"/>
          <w:szCs w:val="24"/>
        </w:rPr>
        <w:t>ūgties</w:t>
      </w:r>
      <w:proofErr w:type="spellEnd"/>
      <w:r w:rsidRPr="00995C31">
        <w:rPr>
          <w:b/>
          <w:sz w:val="24"/>
          <w:szCs w:val="24"/>
        </w:rPr>
        <w:t xml:space="preserve"> pažanga  </w:t>
      </w:r>
    </w:p>
    <w:p w14:paraId="16A3900A" w14:textId="77777777" w:rsidR="00EF7410" w:rsidRPr="00995C31" w:rsidRDefault="00EF7410" w:rsidP="00EF7410">
      <w:pPr>
        <w:spacing w:line="360" w:lineRule="auto"/>
        <w:ind w:firstLine="851"/>
        <w:jc w:val="both"/>
        <w:rPr>
          <w:sz w:val="24"/>
          <w:szCs w:val="24"/>
        </w:rPr>
      </w:pPr>
      <w:r w:rsidRPr="00995C31">
        <w:rPr>
          <w:sz w:val="24"/>
          <w:szCs w:val="24"/>
        </w:rPr>
        <w:t>Renginių (išskyrus projektus) skaičius – 8.</w:t>
      </w:r>
    </w:p>
    <w:p w14:paraId="1BD9A02F" w14:textId="77777777" w:rsidR="00EF7410" w:rsidRPr="00995C31" w:rsidRDefault="00EF7410" w:rsidP="00EF7410">
      <w:pPr>
        <w:spacing w:line="360" w:lineRule="auto"/>
        <w:ind w:firstLine="851"/>
        <w:jc w:val="both"/>
        <w:rPr>
          <w:sz w:val="24"/>
          <w:szCs w:val="24"/>
        </w:rPr>
      </w:pPr>
      <w:r w:rsidRPr="00995C31">
        <w:rPr>
          <w:sz w:val="24"/>
          <w:szCs w:val="24"/>
        </w:rPr>
        <w:t>Renginiuose (išskyrus projektus) dalyvavo 100 proc. mokinių.</w:t>
      </w:r>
    </w:p>
    <w:p w14:paraId="06E2E8AB" w14:textId="7420D879" w:rsidR="00EF7410" w:rsidRPr="00995C31" w:rsidRDefault="00EF7410" w:rsidP="00EF7410">
      <w:pPr>
        <w:spacing w:line="360" w:lineRule="auto"/>
        <w:ind w:firstLine="851"/>
        <w:jc w:val="both"/>
        <w:rPr>
          <w:sz w:val="24"/>
          <w:szCs w:val="24"/>
        </w:rPr>
      </w:pPr>
      <w:r w:rsidRPr="00995C31">
        <w:rPr>
          <w:sz w:val="24"/>
          <w:szCs w:val="24"/>
        </w:rPr>
        <w:t xml:space="preserve">Vykdyta </w:t>
      </w:r>
      <w:r w:rsidRPr="00405C90">
        <w:rPr>
          <w:sz w:val="24"/>
          <w:szCs w:val="24"/>
        </w:rPr>
        <w:t>14 mokyklos lygmens projektų</w:t>
      </w:r>
      <w:r w:rsidRPr="00995C31">
        <w:rPr>
          <w:sz w:val="24"/>
          <w:szCs w:val="24"/>
        </w:rPr>
        <w:t>: „Europos kalbų diena“, „Kaziuko mugė“, „Užgavėnių tradicijos“,  „Žalioji palangė“,   „Skaitymų   naktis mokykloje“, poezijos ir muzikos vakaras „Baltosios naktys“, „Perskaitytos knygos plakato pristatymas“, „Perskaitytų knygų aukcionas“, J.</w:t>
      </w:r>
      <w:r w:rsidR="00D84E23">
        <w:rPr>
          <w:sz w:val="24"/>
          <w:szCs w:val="24"/>
        </w:rPr>
        <w:t xml:space="preserve"> </w:t>
      </w:r>
      <w:r w:rsidRPr="00995C31">
        <w:rPr>
          <w:sz w:val="24"/>
          <w:szCs w:val="24"/>
        </w:rPr>
        <w:t>Tumo</w:t>
      </w:r>
      <w:r w:rsidR="00D84E23">
        <w:rPr>
          <w:color w:val="FF0000"/>
          <w:sz w:val="24"/>
          <w:szCs w:val="24"/>
        </w:rPr>
        <w:t>-</w:t>
      </w:r>
      <w:r w:rsidRPr="00995C31">
        <w:rPr>
          <w:sz w:val="24"/>
          <w:szCs w:val="24"/>
        </w:rPr>
        <w:t>Vaižganto romano ištraukos „</w:t>
      </w:r>
      <w:r w:rsidRPr="005B6553">
        <w:rPr>
          <w:sz w:val="24"/>
          <w:szCs w:val="24"/>
        </w:rPr>
        <w:t>Pragiedruliai</w:t>
      </w:r>
      <w:r w:rsidR="00D84E23" w:rsidRPr="005B6553">
        <w:rPr>
          <w:sz w:val="24"/>
          <w:szCs w:val="24"/>
        </w:rPr>
        <w:t>“</w:t>
      </w:r>
      <w:r w:rsidRPr="00995C31">
        <w:rPr>
          <w:sz w:val="24"/>
          <w:szCs w:val="24"/>
        </w:rPr>
        <w:t xml:space="preserve"> </w:t>
      </w:r>
      <w:proofErr w:type="spellStart"/>
      <w:r w:rsidRPr="00995C31">
        <w:rPr>
          <w:sz w:val="24"/>
          <w:szCs w:val="24"/>
        </w:rPr>
        <w:t>inscsenizacija</w:t>
      </w:r>
      <w:proofErr w:type="spellEnd"/>
      <w:r w:rsidRPr="00995C31">
        <w:rPr>
          <w:sz w:val="24"/>
          <w:szCs w:val="24"/>
        </w:rPr>
        <w:t xml:space="preserve"> „</w:t>
      </w:r>
      <w:proofErr w:type="spellStart"/>
      <w:r w:rsidRPr="00995C31">
        <w:rPr>
          <w:sz w:val="24"/>
          <w:szCs w:val="24"/>
        </w:rPr>
        <w:t>Napal</w:t>
      </w:r>
      <w:r w:rsidR="00D84E23">
        <w:rPr>
          <w:sz w:val="24"/>
          <w:szCs w:val="24"/>
        </w:rPr>
        <w:t>iuko</w:t>
      </w:r>
      <w:proofErr w:type="spellEnd"/>
      <w:r w:rsidR="00D84E23">
        <w:rPr>
          <w:sz w:val="24"/>
          <w:szCs w:val="24"/>
        </w:rPr>
        <w:t xml:space="preserve"> vaikystė“ (vaizdo klipas-</w:t>
      </w:r>
      <w:r w:rsidRPr="00995C31">
        <w:rPr>
          <w:sz w:val="24"/>
          <w:szCs w:val="24"/>
        </w:rPr>
        <w:t xml:space="preserve">filmukas), „Mano vasara su knyga“, „Moksleivių </w:t>
      </w:r>
      <w:proofErr w:type="spellStart"/>
      <w:r w:rsidRPr="00995C31">
        <w:rPr>
          <w:sz w:val="24"/>
          <w:szCs w:val="24"/>
        </w:rPr>
        <w:t>flešmobas</w:t>
      </w:r>
      <w:proofErr w:type="spellEnd"/>
      <w:r w:rsidRPr="00995C31">
        <w:rPr>
          <w:sz w:val="24"/>
          <w:szCs w:val="24"/>
        </w:rPr>
        <w:t>“  (pasaulinės aplinkos dienos proga), „</w:t>
      </w:r>
      <w:proofErr w:type="spellStart"/>
      <w:r w:rsidRPr="00995C31">
        <w:rPr>
          <w:sz w:val="24"/>
          <w:szCs w:val="24"/>
        </w:rPr>
        <w:t>Helovinas</w:t>
      </w:r>
      <w:proofErr w:type="spellEnd"/>
      <w:r w:rsidRPr="00995C31">
        <w:rPr>
          <w:sz w:val="24"/>
          <w:szCs w:val="24"/>
        </w:rPr>
        <w:t xml:space="preserve"> Viešintose. Moliūgų žibintų vakaras“, „Vertybių žemėlapio kūrimas“, „</w:t>
      </w:r>
      <w:proofErr w:type="spellStart"/>
      <w:r w:rsidRPr="00995C31">
        <w:rPr>
          <w:sz w:val="24"/>
          <w:szCs w:val="24"/>
        </w:rPr>
        <w:t>Adventiniai</w:t>
      </w:r>
      <w:proofErr w:type="spellEnd"/>
      <w:r w:rsidRPr="00995C31">
        <w:rPr>
          <w:sz w:val="24"/>
          <w:szCs w:val="24"/>
        </w:rPr>
        <w:t xml:space="preserve"> skaitymai (I –IV dalis)“.</w:t>
      </w:r>
    </w:p>
    <w:p w14:paraId="4A04A76F" w14:textId="77777777" w:rsidR="00EF7410" w:rsidRPr="00995C31" w:rsidRDefault="00EF7410" w:rsidP="00EF7410">
      <w:pPr>
        <w:spacing w:line="360" w:lineRule="auto"/>
        <w:ind w:firstLine="851"/>
        <w:jc w:val="both"/>
        <w:rPr>
          <w:sz w:val="24"/>
          <w:szCs w:val="24"/>
        </w:rPr>
      </w:pPr>
      <w:r w:rsidRPr="00995C31">
        <w:rPr>
          <w:sz w:val="24"/>
          <w:szCs w:val="24"/>
        </w:rPr>
        <w:t xml:space="preserve">Vykdyti </w:t>
      </w:r>
      <w:r w:rsidRPr="00405C90">
        <w:rPr>
          <w:sz w:val="24"/>
          <w:szCs w:val="24"/>
        </w:rPr>
        <w:t>5 šalies lygmens projektai</w:t>
      </w:r>
      <w:r w:rsidRPr="00995C31">
        <w:rPr>
          <w:sz w:val="24"/>
          <w:szCs w:val="24"/>
        </w:rPr>
        <w:t>:  „</w:t>
      </w:r>
      <w:proofErr w:type="spellStart"/>
      <w:r w:rsidRPr="00995C31">
        <w:rPr>
          <w:sz w:val="24"/>
          <w:szCs w:val="24"/>
        </w:rPr>
        <w:t>Sveikatiada</w:t>
      </w:r>
      <w:proofErr w:type="spellEnd"/>
      <w:r w:rsidRPr="00995C31">
        <w:rPr>
          <w:sz w:val="24"/>
          <w:szCs w:val="24"/>
        </w:rPr>
        <w:t xml:space="preserve">“, „Atverk duris vasarai“ (sveikos </w:t>
      </w:r>
      <w:r w:rsidRPr="00995C31">
        <w:rPr>
          <w:sz w:val="24"/>
          <w:szCs w:val="24"/>
        </w:rPr>
        <w:lastRenderedPageBreak/>
        <w:t>gyvensenos), „Nacionalinė žalioji olimpiada“,  „Rink baterijas“, ULAC „Švarių rankų šokis“.</w:t>
      </w:r>
    </w:p>
    <w:p w14:paraId="2F9839D2" w14:textId="77777777" w:rsidR="00EF7410" w:rsidRPr="00995C31" w:rsidRDefault="00EF7410" w:rsidP="00EF7410">
      <w:pPr>
        <w:spacing w:line="360" w:lineRule="auto"/>
        <w:ind w:firstLine="851"/>
        <w:jc w:val="both"/>
        <w:rPr>
          <w:sz w:val="24"/>
          <w:szCs w:val="24"/>
        </w:rPr>
      </w:pPr>
      <w:r w:rsidRPr="00995C31">
        <w:rPr>
          <w:sz w:val="24"/>
          <w:szCs w:val="24"/>
        </w:rPr>
        <w:t>Projektas „</w:t>
      </w:r>
      <w:proofErr w:type="spellStart"/>
      <w:r w:rsidRPr="00995C31">
        <w:rPr>
          <w:sz w:val="24"/>
          <w:szCs w:val="24"/>
        </w:rPr>
        <w:t>Sveikatiada</w:t>
      </w:r>
      <w:proofErr w:type="spellEnd"/>
      <w:r w:rsidRPr="00995C31">
        <w:rPr>
          <w:sz w:val="24"/>
          <w:szCs w:val="24"/>
        </w:rPr>
        <w:t xml:space="preserve">“, vykdomas septintus metus, subūrė visą Mokyklos-centro bendruomenę aktyvioms veikloms, kurių metu įgyjamos žinios ir praktiniai įgūdžiai apie sveikatą, mitybą ir fizinį aktyvumą. Vasaros atostogų metu jau trečią kartą prisijungėme prie respublikinės iniciatyvos „Atverk duris vasarai“ (Lietuvos Prezidentės Dalios Grybauskaitės globojamos kampanijos „Už saugią Lietuvą“), kuri suteikė galimybę vaikams prasmingai leisti atostogas. </w:t>
      </w:r>
    </w:p>
    <w:p w14:paraId="7DEF07B9" w14:textId="77777777" w:rsidR="00EF7410" w:rsidRPr="00995C31" w:rsidRDefault="00EF7410" w:rsidP="00EF7410">
      <w:pPr>
        <w:spacing w:line="360" w:lineRule="auto"/>
        <w:ind w:firstLine="851"/>
        <w:jc w:val="both"/>
        <w:rPr>
          <w:sz w:val="24"/>
          <w:szCs w:val="24"/>
        </w:rPr>
      </w:pPr>
      <w:r w:rsidRPr="00995C31">
        <w:rPr>
          <w:sz w:val="24"/>
          <w:szCs w:val="24"/>
        </w:rPr>
        <w:t>Ketvirtus metus esame tarptautinio projekto „Europos kinų klubų ir mokyklų licencijavimas“ nariai ir įgyvendiname edukacinį projektą „Kino klubas“. Mokiniai žiūri kino  filmus ir  aptaria juos su daugiafunkcio centro koordinatore.</w:t>
      </w:r>
    </w:p>
    <w:p w14:paraId="56084DA0" w14:textId="77777777" w:rsidR="00EF7410" w:rsidRPr="00995C31" w:rsidRDefault="00EF7410" w:rsidP="00EF7410">
      <w:pPr>
        <w:spacing w:line="360" w:lineRule="auto"/>
        <w:ind w:firstLine="851"/>
        <w:jc w:val="both"/>
        <w:rPr>
          <w:sz w:val="24"/>
          <w:szCs w:val="24"/>
        </w:rPr>
      </w:pPr>
      <w:r w:rsidRPr="00995C31">
        <w:rPr>
          <w:sz w:val="24"/>
          <w:szCs w:val="24"/>
        </w:rPr>
        <w:t>Projektuose dalyvavo 100 proc. mokinių.</w:t>
      </w:r>
    </w:p>
    <w:p w14:paraId="1796D210" w14:textId="77777777" w:rsidR="00EF7410" w:rsidRPr="00995C31" w:rsidRDefault="00EF7410" w:rsidP="00EF7410">
      <w:pPr>
        <w:spacing w:line="360" w:lineRule="auto"/>
        <w:ind w:firstLine="851"/>
        <w:jc w:val="both"/>
        <w:rPr>
          <w:sz w:val="24"/>
          <w:szCs w:val="24"/>
        </w:rPr>
      </w:pPr>
      <w:r w:rsidRPr="00995C31">
        <w:rPr>
          <w:sz w:val="24"/>
          <w:szCs w:val="24"/>
        </w:rPr>
        <w:t>Praleistų, nepateisintų pamokų skaičius tenkantis vienam mokiniui – 0,4 (2017–2018 m. m. – 0,63), pokytis – sumažėjo 0,23.</w:t>
      </w:r>
    </w:p>
    <w:p w14:paraId="1005689D" w14:textId="77777777" w:rsidR="00EF7410" w:rsidRPr="00995C31" w:rsidRDefault="00EF7410" w:rsidP="00EF7410">
      <w:pPr>
        <w:spacing w:line="360" w:lineRule="auto"/>
        <w:ind w:firstLine="851"/>
        <w:jc w:val="both"/>
        <w:rPr>
          <w:sz w:val="24"/>
          <w:szCs w:val="24"/>
        </w:rPr>
      </w:pPr>
      <w:r w:rsidRPr="00995C31">
        <w:rPr>
          <w:sz w:val="24"/>
          <w:szCs w:val="24"/>
        </w:rPr>
        <w:t>Tęsiama  iniciatyva apdovanoti padėkos raštais, edukacinėmis išvykomis, išvykomis į kino teatrą ir pan. : už asmeninius mokymosi pasiekimus, pozityvų elgesį, aktyvų kūrybišką  dalyvavimą įvairiose veiklose ir kt. Visus metus vyko pirmadieniniai susirinkimai, kurių metu buvo aptariamos vykdytos veiklos, pasidžiaugiama varžybų, konkursų, olimpiadų laimėjimais ir jų rezultatais, aptariami mokinių drausmės ir elgesio klausimai, pateikiama kita svarbi informacija. Trimestrų pabaigoje įteikti pereinamieji prizai: ,, Geriausiai besimokančiai klasei“, ,,Geriausiai lankančiai mokyklą klasei“.</w:t>
      </w:r>
    </w:p>
    <w:p w14:paraId="3A8AF660" w14:textId="77777777" w:rsidR="00EF7410" w:rsidRPr="00995C31" w:rsidRDefault="00EF7410" w:rsidP="00EF7410">
      <w:pPr>
        <w:spacing w:line="360" w:lineRule="auto"/>
        <w:ind w:firstLine="851"/>
        <w:jc w:val="both"/>
        <w:rPr>
          <w:sz w:val="24"/>
          <w:szCs w:val="24"/>
        </w:rPr>
      </w:pPr>
      <w:r w:rsidRPr="00995C31">
        <w:rPr>
          <w:sz w:val="24"/>
          <w:szCs w:val="24"/>
        </w:rPr>
        <w:t>Siekiant didinti mokymosi motyvaciją ir atsakomybę už savo mokymąsi, padėti mokiniams išsiugdyti dalykines ir bendrąsias kompetencijas, ugdymo procesas orientuotas į kiekvieno vaiko pažangą, įvairesnių mokymo metodų naudojimą.</w:t>
      </w:r>
    </w:p>
    <w:p w14:paraId="001A8237" w14:textId="77777777" w:rsidR="00EF7410" w:rsidRDefault="00EF7410" w:rsidP="00EF7410">
      <w:pPr>
        <w:spacing w:line="360" w:lineRule="auto"/>
        <w:ind w:firstLine="851"/>
        <w:jc w:val="both"/>
        <w:rPr>
          <w:sz w:val="24"/>
          <w:szCs w:val="24"/>
        </w:rPr>
      </w:pPr>
      <w:r w:rsidRPr="00995C31">
        <w:rPr>
          <w:sz w:val="24"/>
          <w:szCs w:val="24"/>
        </w:rPr>
        <w:t xml:space="preserve">Organizuotas 1–10 kl. mokinių asmeninės pažangos stebėjimas,  atlikta signalinių trimestrų analizė. Kiekvienas 1–10 kl. mokinys įsivertino savo asmeninę pažangą, pildė asmeninės pažangos stebėjimo lapus. Mokinių asmeninės pažangos </w:t>
      </w:r>
      <w:proofErr w:type="spellStart"/>
      <w:r w:rsidRPr="00995C31">
        <w:rPr>
          <w:sz w:val="24"/>
          <w:szCs w:val="24"/>
        </w:rPr>
        <w:t>į(si)vertinimu</w:t>
      </w:r>
      <w:proofErr w:type="spellEnd"/>
      <w:r w:rsidRPr="00995C31">
        <w:rPr>
          <w:sz w:val="24"/>
          <w:szCs w:val="24"/>
        </w:rPr>
        <w:t xml:space="preserve"> buvo siekiama ugdyti  kritinio mąstymo, savivertės gebėjimus: analizuoti mokymosi veiklą ir rezultatus, nustatyti sėkmių ir nesėkmių priežastis, planuoti veiklą. Mokiniai stebėdami savo asmeninę pažangą stebėjo savo ,,pakilimus“ ir  ,,nuosmukius“ ir į juos tinkamai reagavo. Tokiems mokiniams (sirgusiems, grįžusiems iš sanatorijos, nesuprantantiems namų darbų, norintiems perrašyti kontrolinį darbą, besiruošiantiems olimpiadai, konkursui ir kt.) buvo suteikta pagalba, sudarytas konsultacijų grafikas žinioms gilinti ir spragoms šalinti.</w:t>
      </w:r>
    </w:p>
    <w:p w14:paraId="14023A72" w14:textId="77777777" w:rsidR="00EF7410" w:rsidRPr="00995C31" w:rsidRDefault="00EF7410" w:rsidP="00EF7410">
      <w:pPr>
        <w:spacing w:line="360" w:lineRule="auto"/>
        <w:ind w:firstLine="851"/>
        <w:jc w:val="both"/>
        <w:rPr>
          <w:sz w:val="24"/>
          <w:szCs w:val="24"/>
        </w:rPr>
      </w:pPr>
      <w:r w:rsidRPr="00995C31">
        <w:rPr>
          <w:sz w:val="24"/>
          <w:szCs w:val="24"/>
        </w:rPr>
        <w:t xml:space="preserve">Mokykla-centras būdama sąžiningumo mokyklų tinklo narė puoselėjo šias vertybes: sąžiningumą – mokydamiesi siekiame nenusirašinėti  ir kitaip nesukčiauti; atsakomybę – pasitikime savimi, gerbiame savo bendramokslius ir kolegas; skaidrumą – esminius sprendimus mokykloje priimame atviru ir bendru mokinių ir administracijos susitarimu. Antikorupcijos dienos proga  mokiniai kūrė mokyklos-centro vertybių žemėlapį, išsiaiškino kokių vertybių laikomasi mūsų </w:t>
      </w:r>
      <w:r w:rsidRPr="00995C31">
        <w:rPr>
          <w:sz w:val="24"/>
          <w:szCs w:val="24"/>
        </w:rPr>
        <w:lastRenderedPageBreak/>
        <w:t>mokyklos-centro bendruomenėje.</w:t>
      </w:r>
    </w:p>
    <w:p w14:paraId="3488DF50" w14:textId="77777777" w:rsidR="00EF7410" w:rsidRPr="00995C31" w:rsidRDefault="00EF7410" w:rsidP="00EF7410">
      <w:pPr>
        <w:spacing w:line="360" w:lineRule="auto"/>
        <w:ind w:firstLine="851"/>
        <w:jc w:val="both"/>
        <w:rPr>
          <w:sz w:val="24"/>
          <w:szCs w:val="24"/>
        </w:rPr>
      </w:pPr>
      <w:r w:rsidRPr="00995C31">
        <w:rPr>
          <w:sz w:val="24"/>
          <w:szCs w:val="24"/>
        </w:rPr>
        <w:t xml:space="preserve">Didelis dėmesys skirtas Mokyklos-centro  mokinių emociniam saugumui. Geriausiai  Mokykloje-centre mokinių emocinį saugumą iliustruoja duomenys iš ,,Mokinių apklausos NŠA_ 2019“, atliktos IQES </w:t>
      </w:r>
      <w:proofErr w:type="spellStart"/>
      <w:r w:rsidRPr="00995C31">
        <w:rPr>
          <w:sz w:val="24"/>
          <w:szCs w:val="24"/>
        </w:rPr>
        <w:t>online</w:t>
      </w:r>
      <w:proofErr w:type="spellEnd"/>
      <w:r w:rsidRPr="00995C31">
        <w:rPr>
          <w:sz w:val="24"/>
          <w:szCs w:val="24"/>
        </w:rPr>
        <w:t xml:space="preserve"> platformoje: mokinių emocinis s</w:t>
      </w:r>
      <w:r>
        <w:rPr>
          <w:sz w:val="24"/>
          <w:szCs w:val="24"/>
        </w:rPr>
        <w:t>augumas – 81</w:t>
      </w:r>
      <w:r w:rsidRPr="00995C31">
        <w:rPr>
          <w:sz w:val="24"/>
          <w:szCs w:val="24"/>
        </w:rPr>
        <w:t xml:space="preserve"> proc. (3-4 lygio įvertinimų procentinių išraiškų aritmetinis vidurkis). Palyginimui ,,Mokinių apklausos NMVA_ 2018“, atliktus IQES </w:t>
      </w:r>
      <w:proofErr w:type="spellStart"/>
      <w:r w:rsidRPr="00995C31">
        <w:rPr>
          <w:sz w:val="24"/>
          <w:szCs w:val="24"/>
        </w:rPr>
        <w:t>online</w:t>
      </w:r>
      <w:proofErr w:type="spellEnd"/>
      <w:r w:rsidRPr="00995C31">
        <w:rPr>
          <w:sz w:val="24"/>
          <w:szCs w:val="24"/>
        </w:rPr>
        <w:t xml:space="preserve"> platformoje mokinių emocinis saugumas </w:t>
      </w:r>
      <w:r>
        <w:rPr>
          <w:sz w:val="24"/>
          <w:szCs w:val="24"/>
        </w:rPr>
        <w:t>83,9</w:t>
      </w:r>
      <w:r w:rsidRPr="00995C31">
        <w:rPr>
          <w:sz w:val="24"/>
          <w:szCs w:val="24"/>
        </w:rPr>
        <w:t xml:space="preserve"> proc.</w:t>
      </w:r>
    </w:p>
    <w:p w14:paraId="01EBD53E" w14:textId="77777777" w:rsidR="00EF7410" w:rsidRPr="00995C31" w:rsidRDefault="00EF7410" w:rsidP="00EF7410">
      <w:pPr>
        <w:spacing w:line="360" w:lineRule="auto"/>
        <w:ind w:firstLine="851"/>
        <w:jc w:val="both"/>
        <w:rPr>
          <w:sz w:val="24"/>
          <w:szCs w:val="24"/>
        </w:rPr>
      </w:pPr>
      <w:r w:rsidRPr="00995C31">
        <w:rPr>
          <w:sz w:val="24"/>
          <w:szCs w:val="24"/>
        </w:rPr>
        <w:t>Aktyviai veikė mokinių seniūnų tarybą. Ji daug dėmesio skyrė drausmės ir tvarkos palaikymui, renginių organizavimui, asmeninės higienos palaikymui, elgesiui ir saugumui virtualioje aplinkoje, inicijavo ir kūrybiškai organizavo mokinių užimtumą pertraukų metu ir kt.</w:t>
      </w:r>
      <w:r w:rsidRPr="00995C31">
        <w:rPr>
          <w:i/>
          <w:sz w:val="24"/>
          <w:szCs w:val="24"/>
        </w:rPr>
        <w:t xml:space="preserve"> </w:t>
      </w:r>
    </w:p>
    <w:p w14:paraId="4F6054A9" w14:textId="77777777" w:rsidR="00EF7410" w:rsidRPr="00995C31" w:rsidRDefault="00EF7410" w:rsidP="00EF7410">
      <w:pPr>
        <w:spacing w:line="360" w:lineRule="auto"/>
        <w:ind w:firstLine="851"/>
        <w:jc w:val="both"/>
        <w:rPr>
          <w:sz w:val="24"/>
          <w:szCs w:val="24"/>
        </w:rPr>
      </w:pPr>
      <w:r w:rsidRPr="00995C31">
        <w:rPr>
          <w:sz w:val="24"/>
          <w:szCs w:val="24"/>
        </w:rPr>
        <w:t xml:space="preserve"> Mokinių seniūnų taryba inicijavo, kūrybiškai organizavo ir vykdė 10 veiklų. Tai Mokyklos-centro savivaldos diena, </w:t>
      </w:r>
      <w:proofErr w:type="spellStart"/>
      <w:r w:rsidRPr="00995C31">
        <w:rPr>
          <w:sz w:val="24"/>
          <w:szCs w:val="24"/>
        </w:rPr>
        <w:t>Helovino</w:t>
      </w:r>
      <w:proofErr w:type="spellEnd"/>
      <w:r w:rsidRPr="00995C31">
        <w:rPr>
          <w:sz w:val="24"/>
          <w:szCs w:val="24"/>
        </w:rPr>
        <w:t xml:space="preserve"> šventė su miestelio bendruomene, mokyklinis projektas  „Skaitymų naktis mokykloje“, Užgavėnių šventė,  Valentino diena,  Kaziuko mugė, diena be telefonų, diena be skambučių, savaitė be patyčių, „Moksleivių </w:t>
      </w:r>
      <w:proofErr w:type="spellStart"/>
      <w:r w:rsidRPr="00995C31">
        <w:rPr>
          <w:sz w:val="24"/>
          <w:szCs w:val="24"/>
        </w:rPr>
        <w:t>flešmobas</w:t>
      </w:r>
      <w:proofErr w:type="spellEnd"/>
      <w:r w:rsidRPr="00995C31">
        <w:rPr>
          <w:sz w:val="24"/>
          <w:szCs w:val="24"/>
        </w:rPr>
        <w:t>“ (pasaulinės aplinkos dienos proga).</w:t>
      </w:r>
    </w:p>
    <w:p w14:paraId="3D9CA686" w14:textId="77777777" w:rsidR="00EF7410" w:rsidRPr="00995C31" w:rsidRDefault="00EF7410" w:rsidP="00EF7410">
      <w:pPr>
        <w:spacing w:line="360" w:lineRule="auto"/>
        <w:ind w:firstLine="851"/>
        <w:jc w:val="both"/>
        <w:rPr>
          <w:sz w:val="24"/>
          <w:szCs w:val="24"/>
        </w:rPr>
      </w:pPr>
      <w:r w:rsidRPr="00405C90">
        <w:rPr>
          <w:sz w:val="24"/>
          <w:szCs w:val="24"/>
        </w:rPr>
        <w:t>Vykdytos 8 prevencinės programos</w:t>
      </w:r>
      <w:r w:rsidRPr="00995C31">
        <w:rPr>
          <w:sz w:val="24"/>
          <w:szCs w:val="24"/>
        </w:rPr>
        <w:t>: ikimokyklinio ugdymo programa „</w:t>
      </w:r>
      <w:proofErr w:type="spellStart"/>
      <w:r w:rsidRPr="00995C31">
        <w:rPr>
          <w:sz w:val="24"/>
          <w:szCs w:val="24"/>
        </w:rPr>
        <w:t>Zipio</w:t>
      </w:r>
      <w:proofErr w:type="spellEnd"/>
      <w:r w:rsidRPr="00995C31">
        <w:rPr>
          <w:sz w:val="24"/>
          <w:szCs w:val="24"/>
        </w:rPr>
        <w:t xml:space="preserve"> draugai“, pradinio ugdymo programos „Obuolio draugai‘‘ ir „Antro žingsnio klasė“, „Alkoholio, tabako ir kitų psichiką veikiančių medžiagų vartojimo prevencijos programa “, „Ugdymo karjerai programa“, „Pagrindinio ugdymo etninės kultūros bendroji programa“, „Sveikatos, lytiškumo ugdymo ir rengimo šeimai programa“, „Žmogaus saugos bendroji programa“. Integruojant programas į ugdymo procesą, neformalųjį ugdymą, klasės auklėtojo organizuojamas veiklas vaikams buvo sudarytos sąlygos ugdytis būtinus socialinius gebėjimus, padedančius įveikti sunkumus ir garantuojančius gerą emocinę savijautą.</w:t>
      </w:r>
    </w:p>
    <w:p w14:paraId="3DAD25F7" w14:textId="77777777" w:rsidR="00EF7410" w:rsidRPr="00995C31" w:rsidRDefault="00EF7410" w:rsidP="00EF7410">
      <w:pPr>
        <w:spacing w:line="360" w:lineRule="auto"/>
        <w:ind w:firstLine="851"/>
        <w:jc w:val="both"/>
        <w:rPr>
          <w:sz w:val="24"/>
          <w:szCs w:val="24"/>
        </w:rPr>
      </w:pPr>
      <w:r w:rsidRPr="00995C31">
        <w:rPr>
          <w:sz w:val="24"/>
          <w:szCs w:val="24"/>
        </w:rPr>
        <w:t>Prevencinėse programose dalyvavo 100 proc. mokinių. Prevencinio darbo dėka pasiektas labai geras rezultatas – Mokykloje-centre mažėja  psichologinių patyčių.</w:t>
      </w:r>
    </w:p>
    <w:p w14:paraId="369652EB" w14:textId="77777777" w:rsidR="00EF7410" w:rsidRPr="00995C31" w:rsidRDefault="00EF7410" w:rsidP="00EF7410">
      <w:pPr>
        <w:spacing w:line="360" w:lineRule="auto"/>
        <w:ind w:firstLine="851"/>
        <w:jc w:val="both"/>
        <w:rPr>
          <w:sz w:val="24"/>
          <w:szCs w:val="24"/>
        </w:rPr>
      </w:pPr>
      <w:r w:rsidRPr="00995C31">
        <w:rPr>
          <w:sz w:val="24"/>
          <w:szCs w:val="24"/>
        </w:rPr>
        <w:t xml:space="preserve"> Palaikyti glaudūs ryšiai su Utenos apskrities vyriausiojo policijos komisariato  Anykščių r. policijos komisariato Prevencijos poskyrio specialistais, Anykščių švietimo pagalbos specialistais, Utenos apskrities priešgaisrinės gelbėjimo valdybos Anykščių PGT specialistais ir kt.</w:t>
      </w:r>
    </w:p>
    <w:p w14:paraId="3FF7C136" w14:textId="07051FF1" w:rsidR="00EF7410" w:rsidRDefault="00EF7410" w:rsidP="00EF7410">
      <w:pPr>
        <w:spacing w:line="360" w:lineRule="auto"/>
        <w:ind w:firstLine="851"/>
        <w:jc w:val="both"/>
        <w:rPr>
          <w:sz w:val="24"/>
          <w:szCs w:val="24"/>
        </w:rPr>
      </w:pPr>
      <w:r w:rsidRPr="00405C90">
        <w:rPr>
          <w:sz w:val="24"/>
          <w:szCs w:val="24"/>
        </w:rPr>
        <w:t>Vykdyta 19 akcijų:</w:t>
      </w:r>
      <w:r w:rsidRPr="00995C31">
        <w:rPr>
          <w:sz w:val="24"/>
          <w:szCs w:val="24"/>
        </w:rPr>
        <w:t xml:space="preserve"> „Europos judumo savaitė“; tolerancijos dienai paminėti „Tolerancijos švyturys“; </w:t>
      </w:r>
      <w:proofErr w:type="spellStart"/>
      <w:r w:rsidRPr="00995C31">
        <w:rPr>
          <w:sz w:val="24"/>
          <w:szCs w:val="24"/>
        </w:rPr>
        <w:t>protmūšis</w:t>
      </w:r>
      <w:proofErr w:type="spellEnd"/>
      <w:r w:rsidRPr="00995C31">
        <w:rPr>
          <w:sz w:val="24"/>
          <w:szCs w:val="24"/>
        </w:rPr>
        <w:t xml:space="preserve"> „AIDS geriau žinoti 2019“; „Kalėdų šiluma iš Jūsų rankų“ visuomeninė akcija „Užd</w:t>
      </w:r>
      <w:r w:rsidR="00D84E23">
        <w:rPr>
          <w:sz w:val="24"/>
          <w:szCs w:val="24"/>
        </w:rPr>
        <w:t xml:space="preserve">ek žvakutę ant savanorio kapo“; </w:t>
      </w:r>
      <w:r w:rsidRPr="00995C31">
        <w:rPr>
          <w:sz w:val="24"/>
          <w:szCs w:val="24"/>
        </w:rPr>
        <w:t xml:space="preserve">„Tėčiai skaito vaikams“, bendruomeninė akcija skirta spaudos atgavimo, kalbos ir knygos dienai „Lietuva skaito“, ,,Diena be vadovėlio“; „Atmintis gyva, nes liudija“; „Atminimo laužas Lietuvos gynėjams“, iniciatyva „ABC apie TB“, „Mėnuo be patyčių“; seniūnai: ,,Diena be telefonų“; „Diena be skambučių“,  „Darom 2019“; „Paukščiai grįžta namo“ </w:t>
      </w:r>
      <w:r w:rsidR="00D84E23" w:rsidRPr="00D84E23">
        <w:rPr>
          <w:color w:val="FF0000"/>
          <w:sz w:val="24"/>
          <w:szCs w:val="24"/>
        </w:rPr>
        <w:t>–</w:t>
      </w:r>
      <w:r w:rsidRPr="00995C31">
        <w:rPr>
          <w:sz w:val="24"/>
          <w:szCs w:val="24"/>
        </w:rPr>
        <w:t xml:space="preserve"> minint tarptautinę miškų dieną,  Pasaulinė nerūkymo diena; „Būk saugus kelyje“.</w:t>
      </w:r>
      <w:r w:rsidRPr="00995C31">
        <w:rPr>
          <w:rFonts w:eastAsia="Calibri"/>
          <w:iCs/>
          <w:sz w:val="24"/>
          <w:szCs w:val="24"/>
        </w:rPr>
        <w:t xml:space="preserve"> </w:t>
      </w:r>
      <w:r w:rsidRPr="00995C31">
        <w:rPr>
          <w:sz w:val="24"/>
          <w:szCs w:val="24"/>
        </w:rPr>
        <w:t xml:space="preserve">„Moksleivių </w:t>
      </w:r>
      <w:proofErr w:type="spellStart"/>
      <w:r w:rsidRPr="00995C31">
        <w:rPr>
          <w:sz w:val="24"/>
          <w:szCs w:val="24"/>
        </w:rPr>
        <w:t>flešmobas</w:t>
      </w:r>
      <w:proofErr w:type="spellEnd"/>
      <w:r w:rsidRPr="00995C31">
        <w:rPr>
          <w:sz w:val="24"/>
          <w:szCs w:val="24"/>
        </w:rPr>
        <w:t xml:space="preserve">“ – mylėti ir tausoti aplinką (pasaulinės aplinkos dienos proga), </w:t>
      </w:r>
      <w:r w:rsidRPr="00995C31">
        <w:rPr>
          <w:sz w:val="24"/>
          <w:szCs w:val="24"/>
          <w:shd w:val="clear" w:color="auto" w:fill="FFFFFF"/>
        </w:rPr>
        <w:t>etninės kultūros akcija</w:t>
      </w:r>
      <w:r w:rsidRPr="00995C31">
        <w:rPr>
          <w:sz w:val="24"/>
          <w:szCs w:val="24"/>
        </w:rPr>
        <w:t xml:space="preserve"> „Visa Lietuva šoka“.</w:t>
      </w:r>
    </w:p>
    <w:p w14:paraId="1EBC052B" w14:textId="55E5122C" w:rsidR="00EF7410" w:rsidRPr="005B6553" w:rsidRDefault="00EF7410" w:rsidP="00EF7410">
      <w:pPr>
        <w:spacing w:line="360" w:lineRule="auto"/>
        <w:ind w:firstLine="851"/>
        <w:jc w:val="both"/>
        <w:rPr>
          <w:sz w:val="24"/>
          <w:szCs w:val="24"/>
        </w:rPr>
      </w:pPr>
      <w:r w:rsidRPr="005B6553">
        <w:rPr>
          <w:sz w:val="24"/>
          <w:szCs w:val="24"/>
        </w:rPr>
        <w:lastRenderedPageBreak/>
        <w:t>Vyko sveikos gyvensenos ugdymo praktiniai užsiėmimai ir paskaitos mokiniams: respublikinio projekto „</w:t>
      </w:r>
      <w:proofErr w:type="spellStart"/>
      <w:r w:rsidRPr="005B6553">
        <w:rPr>
          <w:sz w:val="24"/>
          <w:szCs w:val="24"/>
        </w:rPr>
        <w:t>Sveikatiada</w:t>
      </w:r>
      <w:proofErr w:type="spellEnd"/>
      <w:r w:rsidRPr="005B6553">
        <w:rPr>
          <w:sz w:val="24"/>
          <w:szCs w:val="24"/>
        </w:rPr>
        <w:t>“ veiklos – praktiniai užsiėmimai (1</w:t>
      </w:r>
      <w:r w:rsidR="00D84E23" w:rsidRPr="005B6553">
        <w:rPr>
          <w:sz w:val="24"/>
          <w:szCs w:val="24"/>
        </w:rPr>
        <w:t>–</w:t>
      </w:r>
      <w:r w:rsidRPr="005B6553">
        <w:rPr>
          <w:sz w:val="24"/>
          <w:szCs w:val="24"/>
        </w:rPr>
        <w:t>10 kl.): „400 g. daržovių per dieną“,  „Saldintą gėrimą keičiu į vandenį“ ir kt., filmuko „ABC apie TB“ peržiūra ir aptarimas (5</w:t>
      </w:r>
      <w:r w:rsidR="00D84E23" w:rsidRPr="005B6553">
        <w:rPr>
          <w:sz w:val="24"/>
          <w:szCs w:val="24"/>
        </w:rPr>
        <w:t>–</w:t>
      </w:r>
      <w:r w:rsidRPr="005B6553">
        <w:rPr>
          <w:sz w:val="24"/>
          <w:szCs w:val="24"/>
        </w:rPr>
        <w:t xml:space="preserve">10kl.); </w:t>
      </w:r>
      <w:proofErr w:type="spellStart"/>
      <w:r w:rsidRPr="005B6553">
        <w:rPr>
          <w:sz w:val="24"/>
          <w:szCs w:val="24"/>
        </w:rPr>
        <w:t>prot</w:t>
      </w:r>
      <w:proofErr w:type="spellEnd"/>
      <w:r w:rsidRPr="005B6553">
        <w:rPr>
          <w:sz w:val="24"/>
          <w:szCs w:val="24"/>
        </w:rPr>
        <w:t xml:space="preserve"> mūšis „AIDS geriau žinoti 19“ – (9</w:t>
      </w:r>
      <w:r w:rsidR="00D84E23" w:rsidRPr="005B6553">
        <w:rPr>
          <w:sz w:val="24"/>
          <w:szCs w:val="24"/>
        </w:rPr>
        <w:t>–</w:t>
      </w:r>
      <w:r w:rsidRPr="005B6553">
        <w:rPr>
          <w:sz w:val="24"/>
          <w:szCs w:val="24"/>
        </w:rPr>
        <w:t>10 kl.). Praktiniai užsiėmimai „Sveiko maisto piramidė“ (1</w:t>
      </w:r>
      <w:r w:rsidR="00D84E23" w:rsidRPr="005B6553">
        <w:rPr>
          <w:sz w:val="24"/>
          <w:szCs w:val="24"/>
        </w:rPr>
        <w:t>–</w:t>
      </w:r>
      <w:r w:rsidRPr="005B6553">
        <w:rPr>
          <w:sz w:val="24"/>
          <w:szCs w:val="24"/>
        </w:rPr>
        <w:t>10 kl.), „KMI nusistatymas“ (5</w:t>
      </w:r>
      <w:r w:rsidR="00D84E23" w:rsidRPr="005B6553">
        <w:rPr>
          <w:sz w:val="24"/>
          <w:szCs w:val="24"/>
        </w:rPr>
        <w:t>–</w:t>
      </w:r>
      <w:r w:rsidRPr="005B6553">
        <w:rPr>
          <w:sz w:val="24"/>
          <w:szCs w:val="24"/>
        </w:rPr>
        <w:t>10 kl.), paskaitos: „Narkotinių medžiagų žala jaunam organizmui“ (9</w:t>
      </w:r>
      <w:r w:rsidR="00D84E23" w:rsidRPr="005B6553">
        <w:rPr>
          <w:sz w:val="24"/>
          <w:szCs w:val="24"/>
        </w:rPr>
        <w:t>–</w:t>
      </w:r>
      <w:r w:rsidRPr="005B6553">
        <w:rPr>
          <w:sz w:val="24"/>
          <w:szCs w:val="24"/>
        </w:rPr>
        <w:t>10 kl.), „Rūkymo žala jaunam organizmui“ (5</w:t>
      </w:r>
      <w:r w:rsidR="00D84E23" w:rsidRPr="005B6553">
        <w:rPr>
          <w:sz w:val="24"/>
          <w:szCs w:val="24"/>
        </w:rPr>
        <w:t>–</w:t>
      </w:r>
      <w:r w:rsidRPr="005B6553">
        <w:rPr>
          <w:sz w:val="24"/>
          <w:szCs w:val="24"/>
        </w:rPr>
        <w:t>6 kl.), „Užkrečiamos ligos. Higiena“ ir „Sveika mityba. Vitaminai“,  (1</w:t>
      </w:r>
      <w:r w:rsidR="00D84E23" w:rsidRPr="005B6553">
        <w:rPr>
          <w:sz w:val="24"/>
          <w:szCs w:val="24"/>
        </w:rPr>
        <w:t>–</w:t>
      </w:r>
      <w:r w:rsidRPr="005B6553">
        <w:rPr>
          <w:sz w:val="24"/>
          <w:szCs w:val="24"/>
        </w:rPr>
        <w:t>4 kl.)  - visuomenės sveikatos priežiūros specialistas. Vykdant rajono visuomenės sveikatos projektą „Noriu augti sveikas“ vyko teoriniai ir praktiniai užsiėmimai (1</w:t>
      </w:r>
      <w:r w:rsidR="00D84E23" w:rsidRPr="005B6553">
        <w:rPr>
          <w:sz w:val="24"/>
          <w:szCs w:val="24"/>
        </w:rPr>
        <w:t>–</w:t>
      </w:r>
      <w:r w:rsidRPr="005B6553">
        <w:rPr>
          <w:sz w:val="24"/>
          <w:szCs w:val="24"/>
        </w:rPr>
        <w:t xml:space="preserve">10 kl.): žoliavimas, </w:t>
      </w:r>
      <w:proofErr w:type="spellStart"/>
      <w:r w:rsidRPr="005B6553">
        <w:rPr>
          <w:sz w:val="24"/>
          <w:szCs w:val="24"/>
        </w:rPr>
        <w:t>eko</w:t>
      </w:r>
      <w:proofErr w:type="spellEnd"/>
      <w:r w:rsidRPr="005B6553">
        <w:rPr>
          <w:sz w:val="24"/>
          <w:szCs w:val="24"/>
        </w:rPr>
        <w:t xml:space="preserve"> basų </w:t>
      </w:r>
      <w:r w:rsidRPr="00995C31">
        <w:rPr>
          <w:sz w:val="24"/>
          <w:szCs w:val="24"/>
        </w:rPr>
        <w:t xml:space="preserve">kojų takas, labirintai, važiavimas dviračiais, plaukimas valtimis, </w:t>
      </w:r>
      <w:r w:rsidRPr="005B6553">
        <w:rPr>
          <w:sz w:val="24"/>
          <w:szCs w:val="24"/>
        </w:rPr>
        <w:t>jojimas žirgais, krepšinio varžybos su Kavarsko pagrindinės mokyklos-daugiafunkcio centro mokiniais, kvadrato varžybos su Debeikių pagrindinės mokyklos mokiniais ir kt.  Plaukimo pamokėlės baseine (1</w:t>
      </w:r>
      <w:r w:rsidR="00D84E23" w:rsidRPr="005B6553">
        <w:rPr>
          <w:sz w:val="24"/>
          <w:szCs w:val="24"/>
        </w:rPr>
        <w:t>–</w:t>
      </w:r>
      <w:r w:rsidRPr="005B6553">
        <w:rPr>
          <w:sz w:val="24"/>
          <w:szCs w:val="24"/>
        </w:rPr>
        <w:t xml:space="preserve">4 kl., praktinis užsiėmimas). Praktinis užsiėmimas su Anykščių </w:t>
      </w:r>
      <w:proofErr w:type="spellStart"/>
      <w:r w:rsidRPr="005B6553">
        <w:rPr>
          <w:sz w:val="24"/>
          <w:szCs w:val="24"/>
        </w:rPr>
        <w:t>kyokushin</w:t>
      </w:r>
      <w:proofErr w:type="spellEnd"/>
      <w:r w:rsidRPr="005B6553">
        <w:rPr>
          <w:sz w:val="24"/>
          <w:szCs w:val="24"/>
        </w:rPr>
        <w:t xml:space="preserve"> karate sporto klubo treneriu E. Šilaika  (ikimokyklinukai, 1</w:t>
      </w:r>
      <w:r w:rsidR="005B6553" w:rsidRPr="005B6553">
        <w:rPr>
          <w:sz w:val="24"/>
          <w:szCs w:val="24"/>
        </w:rPr>
        <w:t>–</w:t>
      </w:r>
      <w:r w:rsidRPr="005B6553">
        <w:rPr>
          <w:sz w:val="24"/>
          <w:szCs w:val="24"/>
        </w:rPr>
        <w:t>10 kl.) pagarbos bėgimas, kartu su Troškūnų K.</w:t>
      </w:r>
      <w:r w:rsidR="00D84E23" w:rsidRPr="005B6553">
        <w:rPr>
          <w:sz w:val="24"/>
          <w:szCs w:val="24"/>
        </w:rPr>
        <w:t xml:space="preserve"> </w:t>
      </w:r>
      <w:r w:rsidRPr="005B6553">
        <w:rPr>
          <w:sz w:val="24"/>
          <w:szCs w:val="24"/>
        </w:rPr>
        <w:t>Inčiūros mokyklos mokiniais, skirtas sausio 13-osios įvykiams paminėti „Gyvybės ir mirties keliu“ (8</w:t>
      </w:r>
      <w:r w:rsidR="00D84E23" w:rsidRPr="005B6553">
        <w:rPr>
          <w:sz w:val="24"/>
          <w:szCs w:val="24"/>
        </w:rPr>
        <w:t>–</w:t>
      </w:r>
      <w:r w:rsidRPr="005B6553">
        <w:rPr>
          <w:sz w:val="24"/>
          <w:szCs w:val="24"/>
        </w:rPr>
        <w:t>10 kl.). Organizuotas stalo teniso turnyras (5</w:t>
      </w:r>
      <w:r w:rsidR="00D84E23" w:rsidRPr="005B6553">
        <w:rPr>
          <w:sz w:val="24"/>
          <w:szCs w:val="24"/>
        </w:rPr>
        <w:t>–</w:t>
      </w:r>
      <w:r w:rsidRPr="005B6553">
        <w:rPr>
          <w:sz w:val="24"/>
          <w:szCs w:val="24"/>
        </w:rPr>
        <w:t xml:space="preserve">10 kl.), stalo žaidimų konkursas </w:t>
      </w:r>
      <w:r w:rsidR="00D84E23" w:rsidRPr="005B6553">
        <w:rPr>
          <w:sz w:val="24"/>
          <w:szCs w:val="24"/>
        </w:rPr>
        <w:t xml:space="preserve">  </w:t>
      </w:r>
      <w:r w:rsidRPr="005B6553">
        <w:rPr>
          <w:sz w:val="24"/>
          <w:szCs w:val="24"/>
        </w:rPr>
        <w:t>(1</w:t>
      </w:r>
      <w:r w:rsidR="00D84E23" w:rsidRPr="005B6553">
        <w:rPr>
          <w:sz w:val="24"/>
          <w:szCs w:val="24"/>
        </w:rPr>
        <w:t>–</w:t>
      </w:r>
      <w:r w:rsidRPr="005B6553">
        <w:rPr>
          <w:sz w:val="24"/>
          <w:szCs w:val="24"/>
        </w:rPr>
        <w:t xml:space="preserve">4 kl.). </w:t>
      </w:r>
    </w:p>
    <w:p w14:paraId="2E1F0037" w14:textId="77777777" w:rsidR="00EF7410" w:rsidRPr="005B6553" w:rsidRDefault="00EF7410" w:rsidP="00EF7410">
      <w:pPr>
        <w:spacing w:line="360" w:lineRule="auto"/>
        <w:ind w:firstLine="851"/>
        <w:jc w:val="both"/>
        <w:rPr>
          <w:sz w:val="24"/>
          <w:szCs w:val="24"/>
        </w:rPr>
      </w:pPr>
      <w:r w:rsidRPr="005B6553">
        <w:rPr>
          <w:sz w:val="24"/>
          <w:szCs w:val="24"/>
        </w:rPr>
        <w:t>Vyko praktiniai mokymai mokytojams „Mankšta darbo vietoje“.</w:t>
      </w:r>
    </w:p>
    <w:p w14:paraId="7657FD4B" w14:textId="6E558066" w:rsidR="00EF7410" w:rsidRPr="005B6553" w:rsidRDefault="00EF7410" w:rsidP="00EF7410">
      <w:pPr>
        <w:spacing w:line="360" w:lineRule="auto"/>
        <w:ind w:firstLine="851"/>
        <w:jc w:val="both"/>
        <w:rPr>
          <w:sz w:val="24"/>
          <w:szCs w:val="24"/>
        </w:rPr>
      </w:pPr>
      <w:r w:rsidRPr="005B6553">
        <w:rPr>
          <w:sz w:val="24"/>
          <w:szCs w:val="24"/>
        </w:rPr>
        <w:t xml:space="preserve">Tradiciniai renginiai: rugsėjo pirmosios šventė, mokytojo dienos šventė, </w:t>
      </w:r>
      <w:proofErr w:type="spellStart"/>
      <w:r w:rsidRPr="005B6553">
        <w:rPr>
          <w:sz w:val="24"/>
          <w:szCs w:val="24"/>
        </w:rPr>
        <w:t>Adventinis</w:t>
      </w:r>
      <w:proofErr w:type="spellEnd"/>
      <w:r w:rsidRPr="005B6553">
        <w:rPr>
          <w:sz w:val="24"/>
          <w:szCs w:val="24"/>
        </w:rPr>
        <w:t xml:space="preserve"> renginys, Kalėdinis renginys, renginys</w:t>
      </w:r>
      <w:r w:rsidR="00D84E23" w:rsidRPr="005B6553">
        <w:rPr>
          <w:sz w:val="24"/>
          <w:szCs w:val="24"/>
        </w:rPr>
        <w:t xml:space="preserve">, skirtas </w:t>
      </w:r>
      <w:r w:rsidR="00833579" w:rsidRPr="005B6553">
        <w:rPr>
          <w:sz w:val="24"/>
          <w:szCs w:val="24"/>
        </w:rPr>
        <w:t>V</w:t>
      </w:r>
      <w:r w:rsidRPr="005B6553">
        <w:rPr>
          <w:sz w:val="24"/>
          <w:szCs w:val="24"/>
        </w:rPr>
        <w:t>asario 16-</w:t>
      </w:r>
      <w:r w:rsidR="00833579" w:rsidRPr="005B6553">
        <w:rPr>
          <w:sz w:val="24"/>
          <w:szCs w:val="24"/>
        </w:rPr>
        <w:t>a</w:t>
      </w:r>
      <w:r w:rsidRPr="005B6553">
        <w:rPr>
          <w:sz w:val="24"/>
          <w:szCs w:val="24"/>
        </w:rPr>
        <w:t>jai, Užgavėnių linksmybės mokykloje, renginys</w:t>
      </w:r>
      <w:r w:rsidR="00833579" w:rsidRPr="005B6553">
        <w:rPr>
          <w:sz w:val="24"/>
          <w:szCs w:val="24"/>
        </w:rPr>
        <w:t>,</w:t>
      </w:r>
      <w:r w:rsidRPr="005B6553">
        <w:rPr>
          <w:sz w:val="24"/>
          <w:szCs w:val="24"/>
        </w:rPr>
        <w:t xml:space="preserve"> skirtas Kovo 11-</w:t>
      </w:r>
      <w:r w:rsidR="00833579" w:rsidRPr="005B6553">
        <w:rPr>
          <w:sz w:val="24"/>
          <w:szCs w:val="24"/>
        </w:rPr>
        <w:t>a</w:t>
      </w:r>
      <w:r w:rsidRPr="005B6553">
        <w:rPr>
          <w:sz w:val="24"/>
          <w:szCs w:val="24"/>
        </w:rPr>
        <w:t>jai, vaikystės šventė.</w:t>
      </w:r>
    </w:p>
    <w:p w14:paraId="289D12BE" w14:textId="77777777" w:rsidR="00EF7410" w:rsidRDefault="00EF7410" w:rsidP="00EF7410">
      <w:pPr>
        <w:spacing w:line="360" w:lineRule="auto"/>
        <w:ind w:firstLine="851"/>
        <w:jc w:val="both"/>
        <w:rPr>
          <w:sz w:val="24"/>
          <w:szCs w:val="24"/>
        </w:rPr>
      </w:pPr>
      <w:r w:rsidRPr="00995C31">
        <w:rPr>
          <w:rFonts w:eastAsia="Calibri"/>
          <w:sz w:val="24"/>
          <w:szCs w:val="24"/>
        </w:rPr>
        <w:t xml:space="preserve">Siekiant kūrybiškai organizuoti socialines-pilietines veiklas, buvo skatinamas ir organizuojamas mokinių </w:t>
      </w:r>
      <w:proofErr w:type="spellStart"/>
      <w:r w:rsidRPr="00995C31">
        <w:rPr>
          <w:rFonts w:eastAsia="Calibri"/>
          <w:sz w:val="24"/>
          <w:szCs w:val="24"/>
        </w:rPr>
        <w:t>savanoriavimas</w:t>
      </w:r>
      <w:proofErr w:type="spellEnd"/>
      <w:r w:rsidRPr="00995C31">
        <w:rPr>
          <w:rFonts w:eastAsia="Calibri"/>
          <w:sz w:val="24"/>
          <w:szCs w:val="24"/>
        </w:rPr>
        <w:t xml:space="preserve"> (40 </w:t>
      </w:r>
      <w:proofErr w:type="spellStart"/>
      <w:r w:rsidRPr="00995C31">
        <w:rPr>
          <w:rFonts w:eastAsia="Calibri"/>
          <w:sz w:val="24"/>
          <w:szCs w:val="24"/>
        </w:rPr>
        <w:t>proc</w:t>
      </w:r>
      <w:proofErr w:type="spellEnd"/>
      <w:r w:rsidRPr="00995C31">
        <w:rPr>
          <w:rFonts w:eastAsia="Calibri"/>
          <w:sz w:val="24"/>
          <w:szCs w:val="24"/>
        </w:rPr>
        <w:t>. mokinių), mokinių tėvų savanoriškos veiklos vykdant projektus ir kitas veiklas koordinavimas. Šios veiklos padėjo ugdyti mokinių atsakomybę, tolerantiškumą, kritiškumą, tobulino socialinius įgūdžius ir bendrąsias kompetencijas, bendravimą ir bendradarbiavimą.</w:t>
      </w:r>
    </w:p>
    <w:p w14:paraId="2CE4DD77" w14:textId="77777777" w:rsidR="00EF7410" w:rsidRPr="00995C31" w:rsidRDefault="00EF7410" w:rsidP="00EF7410">
      <w:pPr>
        <w:spacing w:line="360" w:lineRule="auto"/>
        <w:ind w:firstLine="851"/>
        <w:jc w:val="both"/>
        <w:rPr>
          <w:sz w:val="24"/>
          <w:szCs w:val="24"/>
        </w:rPr>
      </w:pPr>
      <w:r w:rsidRPr="00995C31">
        <w:rPr>
          <w:b/>
          <w:sz w:val="24"/>
          <w:szCs w:val="24"/>
        </w:rPr>
        <w:t xml:space="preserve">Mokyklos veiklos įsivertinimo efektyvumo pažanga </w:t>
      </w:r>
    </w:p>
    <w:p w14:paraId="6310DAEC" w14:textId="77777777" w:rsidR="00EF7410" w:rsidRPr="00995C31" w:rsidRDefault="00EF7410" w:rsidP="00EF7410">
      <w:pPr>
        <w:spacing w:line="360" w:lineRule="auto"/>
        <w:ind w:firstLine="851"/>
        <w:jc w:val="both"/>
        <w:rPr>
          <w:sz w:val="24"/>
          <w:szCs w:val="24"/>
        </w:rPr>
      </w:pPr>
      <w:r w:rsidRPr="00995C31">
        <w:rPr>
          <w:sz w:val="24"/>
          <w:szCs w:val="24"/>
        </w:rPr>
        <w:t>Naudota mokyklos įgyvendinančios bendrojo ugdymo programas, veiklos kokybės įsivertinimo metodika.</w:t>
      </w:r>
    </w:p>
    <w:p w14:paraId="18AB6E85" w14:textId="6F59706B" w:rsidR="00EF7410" w:rsidRPr="00995C31" w:rsidRDefault="00EF7410" w:rsidP="00EF7410">
      <w:pPr>
        <w:spacing w:line="360" w:lineRule="auto"/>
        <w:ind w:firstLine="851"/>
        <w:jc w:val="both"/>
        <w:rPr>
          <w:sz w:val="24"/>
          <w:szCs w:val="24"/>
        </w:rPr>
      </w:pPr>
      <w:r w:rsidRPr="00995C31">
        <w:rPr>
          <w:sz w:val="24"/>
          <w:szCs w:val="24"/>
        </w:rPr>
        <w:t xml:space="preserve">Metodinė taryba atliko tyrimus, siekiant išsiaiškinti  pamokos kokybę ir mokinių pasiekimus mokytojų apklausa – „Pasiekimai“, mokinių apklausa – „Pasiekimai“. Atliktos apklausos: „Plačiojo įsivertinimo anketa“, Mk14_Mokinių apklausa_NŠA_2019“ ir „T07_Tėvų, globėjų apklausa_NŠA_2019“. Gauti rezultatai išanalizuoti, pateikti pasiūlymai mokyklos, mokytojų tarybai dėl veiklos planavimo ir organizavimo.  </w:t>
      </w:r>
    </w:p>
    <w:p w14:paraId="03BBB58B" w14:textId="77777777" w:rsidR="00EF7410" w:rsidRPr="002916F4" w:rsidRDefault="00EF7410" w:rsidP="00EF7410">
      <w:pPr>
        <w:spacing w:line="360" w:lineRule="auto"/>
        <w:ind w:firstLine="851"/>
        <w:jc w:val="both"/>
        <w:rPr>
          <w:sz w:val="24"/>
          <w:szCs w:val="24"/>
        </w:rPr>
      </w:pPr>
      <w:r w:rsidRPr="00995C31">
        <w:rPr>
          <w:sz w:val="24"/>
          <w:szCs w:val="24"/>
        </w:rPr>
        <w:t xml:space="preserve">2019 metais mokyklos-centro parengtos tėvų apklausos IQES </w:t>
      </w:r>
      <w:proofErr w:type="spellStart"/>
      <w:r w:rsidRPr="00995C31">
        <w:rPr>
          <w:sz w:val="24"/>
          <w:szCs w:val="24"/>
        </w:rPr>
        <w:t>online</w:t>
      </w:r>
      <w:proofErr w:type="spellEnd"/>
      <w:r w:rsidRPr="00995C31">
        <w:rPr>
          <w:sz w:val="24"/>
          <w:szCs w:val="24"/>
        </w:rPr>
        <w:t xml:space="preserve"> „Pasiekimai“</w:t>
      </w:r>
      <w:r>
        <w:rPr>
          <w:sz w:val="24"/>
          <w:szCs w:val="24"/>
        </w:rPr>
        <w:t xml:space="preserve"> </w:t>
      </w:r>
      <w:r w:rsidRPr="00995C31">
        <w:rPr>
          <w:sz w:val="24"/>
          <w:szCs w:val="24"/>
        </w:rPr>
        <w:t xml:space="preserve"> (dalyvavo 69,6 proc. tėvų</w:t>
      </w:r>
      <w:r>
        <w:rPr>
          <w:sz w:val="24"/>
          <w:szCs w:val="24"/>
        </w:rPr>
        <w:t>)</w:t>
      </w:r>
      <w:r w:rsidRPr="00995C31">
        <w:rPr>
          <w:sz w:val="24"/>
          <w:szCs w:val="24"/>
        </w:rPr>
        <w:t>.</w:t>
      </w:r>
      <w:r>
        <w:rPr>
          <w:sz w:val="24"/>
          <w:szCs w:val="24"/>
        </w:rPr>
        <w:t xml:space="preserve"> </w:t>
      </w:r>
      <w:r w:rsidRPr="002916F4">
        <w:rPr>
          <w:sz w:val="24"/>
          <w:szCs w:val="24"/>
        </w:rPr>
        <w:t>Mokinių apklausos IQE</w:t>
      </w:r>
      <w:r>
        <w:rPr>
          <w:sz w:val="24"/>
          <w:szCs w:val="24"/>
        </w:rPr>
        <w:t xml:space="preserve">S </w:t>
      </w:r>
      <w:proofErr w:type="spellStart"/>
      <w:r>
        <w:rPr>
          <w:sz w:val="24"/>
          <w:szCs w:val="24"/>
        </w:rPr>
        <w:t>online</w:t>
      </w:r>
      <w:proofErr w:type="spellEnd"/>
      <w:r>
        <w:rPr>
          <w:sz w:val="24"/>
          <w:szCs w:val="24"/>
        </w:rPr>
        <w:t xml:space="preserve"> „Pasiekimai“ (dalyvavo 93,1 proc. mokinių).</w:t>
      </w:r>
    </w:p>
    <w:p w14:paraId="53304513" w14:textId="77777777" w:rsidR="00EF7410" w:rsidRPr="002916F4" w:rsidRDefault="00EF7410" w:rsidP="00EF7410">
      <w:pPr>
        <w:spacing w:line="360" w:lineRule="auto"/>
        <w:ind w:firstLine="851"/>
        <w:jc w:val="both"/>
        <w:rPr>
          <w:sz w:val="24"/>
          <w:szCs w:val="24"/>
        </w:rPr>
      </w:pPr>
      <w:r w:rsidRPr="002916F4">
        <w:rPr>
          <w:sz w:val="24"/>
          <w:szCs w:val="24"/>
        </w:rPr>
        <w:lastRenderedPageBreak/>
        <w:t>Pasirinkta: stiprusis aspektas – nuolatinis profesinis tobulėjimas, silpnasis ir tobulintinas aspektas  – mokymasis virtualioje aplinkoje (duomenys iš „Mokyklos pažangos ataskaitos 2019“).</w:t>
      </w:r>
    </w:p>
    <w:p w14:paraId="7DD6D0DA" w14:textId="77777777" w:rsidR="00EF7410" w:rsidRPr="002916F4" w:rsidRDefault="00EF7410" w:rsidP="00EF7410">
      <w:pPr>
        <w:spacing w:line="360" w:lineRule="auto"/>
        <w:ind w:firstLine="851"/>
        <w:jc w:val="both"/>
        <w:rPr>
          <w:sz w:val="24"/>
          <w:szCs w:val="24"/>
        </w:rPr>
      </w:pPr>
      <w:r w:rsidRPr="002916F4">
        <w:rPr>
          <w:sz w:val="24"/>
          <w:szCs w:val="24"/>
        </w:rPr>
        <w:t>Mokyklos-centro veiklos įsivertinimo apklausose dalyvavo 93,1 proc. mokinių, 69,6 proc. tėvų, globėjų, 84,2 proc. mokytojų.</w:t>
      </w:r>
    </w:p>
    <w:p w14:paraId="35172B10" w14:textId="77777777" w:rsidR="00EF7410" w:rsidRPr="002916F4" w:rsidRDefault="00EF7410" w:rsidP="00EF7410">
      <w:pPr>
        <w:spacing w:line="360" w:lineRule="auto"/>
        <w:ind w:firstLine="851"/>
        <w:jc w:val="both"/>
        <w:rPr>
          <w:sz w:val="24"/>
          <w:szCs w:val="24"/>
        </w:rPr>
      </w:pPr>
      <w:r w:rsidRPr="002916F4">
        <w:rPr>
          <w:sz w:val="24"/>
          <w:szCs w:val="24"/>
        </w:rPr>
        <w:t xml:space="preserve">IQES </w:t>
      </w:r>
      <w:proofErr w:type="spellStart"/>
      <w:r w:rsidRPr="002916F4">
        <w:rPr>
          <w:sz w:val="24"/>
          <w:szCs w:val="24"/>
        </w:rPr>
        <w:t>online</w:t>
      </w:r>
      <w:proofErr w:type="spellEnd"/>
      <w:r w:rsidRPr="002916F4">
        <w:rPr>
          <w:sz w:val="24"/>
          <w:szCs w:val="24"/>
        </w:rPr>
        <w:t xml:space="preserve"> sistema mokytojai ir mokyklos-centro veiklos kokybės įsivertinimo darbo grupė naudojosi įsivertinimui ir grįžtamajam ryšiui gauti (mokyklos-centro veiklos įsivertinimui buvo naudotasi IQES </w:t>
      </w:r>
      <w:proofErr w:type="spellStart"/>
      <w:r w:rsidRPr="002916F4">
        <w:rPr>
          <w:sz w:val="24"/>
          <w:szCs w:val="24"/>
        </w:rPr>
        <w:t>online</w:t>
      </w:r>
      <w:proofErr w:type="spellEnd"/>
      <w:r w:rsidRPr="002916F4">
        <w:rPr>
          <w:sz w:val="24"/>
          <w:szCs w:val="24"/>
        </w:rPr>
        <w:t xml:space="preserve"> sistemos instrumentais 5 kartus).</w:t>
      </w:r>
    </w:p>
    <w:p w14:paraId="54DBE5FE" w14:textId="77777777" w:rsidR="00EF7410" w:rsidRPr="002916F4" w:rsidRDefault="00EF7410" w:rsidP="00EF7410">
      <w:pPr>
        <w:spacing w:line="360" w:lineRule="auto"/>
        <w:ind w:firstLine="851"/>
        <w:jc w:val="both"/>
        <w:rPr>
          <w:sz w:val="24"/>
          <w:szCs w:val="24"/>
        </w:rPr>
      </w:pPr>
      <w:r w:rsidRPr="002916F4">
        <w:rPr>
          <w:sz w:val="24"/>
          <w:szCs w:val="24"/>
        </w:rPr>
        <w:t xml:space="preserve">2020 metais giluminiam vertinimui pasirinktas rodiklis 3.2.2, nes remiantis 2019 m. vykdytomis IQES </w:t>
      </w:r>
      <w:proofErr w:type="spellStart"/>
      <w:r w:rsidRPr="002916F4">
        <w:rPr>
          <w:sz w:val="24"/>
          <w:szCs w:val="24"/>
        </w:rPr>
        <w:t>online</w:t>
      </w:r>
      <w:proofErr w:type="spellEnd"/>
      <w:r w:rsidRPr="002916F4">
        <w:rPr>
          <w:sz w:val="24"/>
          <w:szCs w:val="24"/>
        </w:rPr>
        <w:t xml:space="preserve">  anketomis atrasta problema – silpnasis aspektas  „Mokymasis virtualioje aplinkoje“. </w:t>
      </w:r>
    </w:p>
    <w:p w14:paraId="131331AB" w14:textId="77777777" w:rsidR="00EF7410" w:rsidRPr="002916F4" w:rsidRDefault="00EF7410" w:rsidP="00EF7410">
      <w:pPr>
        <w:spacing w:line="360" w:lineRule="auto"/>
        <w:ind w:firstLine="851"/>
        <w:jc w:val="both"/>
        <w:rPr>
          <w:sz w:val="24"/>
          <w:szCs w:val="24"/>
        </w:rPr>
      </w:pPr>
      <w:r w:rsidRPr="002916F4">
        <w:rPr>
          <w:b/>
          <w:sz w:val="24"/>
          <w:szCs w:val="24"/>
        </w:rPr>
        <w:t>Vadovų ir mokytojų lyderystės ir kompetencijų pažanga</w:t>
      </w:r>
    </w:p>
    <w:p w14:paraId="62653247" w14:textId="77777777" w:rsidR="00EF7410" w:rsidRPr="002916F4" w:rsidRDefault="00EF7410" w:rsidP="00EF7410">
      <w:pPr>
        <w:spacing w:line="360" w:lineRule="auto"/>
        <w:ind w:firstLine="851"/>
        <w:jc w:val="both"/>
        <w:rPr>
          <w:sz w:val="24"/>
          <w:szCs w:val="24"/>
        </w:rPr>
      </w:pPr>
      <w:r w:rsidRPr="002916F4">
        <w:rPr>
          <w:sz w:val="24"/>
          <w:szCs w:val="24"/>
        </w:rPr>
        <w:t>10,5 proc. mokytojų skleidė patirtį respublikoje (projektas LL3).</w:t>
      </w:r>
    </w:p>
    <w:p w14:paraId="5F46C0BB" w14:textId="4FF6FEE5" w:rsidR="00EF7410" w:rsidRPr="002916F4" w:rsidRDefault="00EF7410" w:rsidP="00EF7410">
      <w:pPr>
        <w:pStyle w:val="Sraopastraipa0"/>
        <w:numPr>
          <w:ilvl w:val="0"/>
          <w:numId w:val="5"/>
        </w:numPr>
        <w:spacing w:after="0" w:line="360" w:lineRule="auto"/>
        <w:jc w:val="both"/>
        <w:rPr>
          <w:rFonts w:ascii="Times New Roman" w:eastAsia="Times New Roman" w:hAnsi="Times New Roman" w:cs="Times New Roman"/>
          <w:sz w:val="24"/>
          <w:szCs w:val="24"/>
          <w:lang w:eastAsia="lt-LT"/>
        </w:rPr>
      </w:pPr>
      <w:r w:rsidRPr="002916F4">
        <w:rPr>
          <w:rFonts w:ascii="Times New Roman" w:hAnsi="Times New Roman" w:cs="Times New Roman"/>
          <w:sz w:val="24"/>
          <w:szCs w:val="24"/>
        </w:rPr>
        <w:t>p</w:t>
      </w:r>
      <w:r w:rsidR="005B6553">
        <w:rPr>
          <w:rFonts w:ascii="Times New Roman" w:hAnsi="Times New Roman" w:cs="Times New Roman"/>
          <w:sz w:val="24"/>
          <w:szCs w:val="24"/>
        </w:rPr>
        <w:t>r</w:t>
      </w:r>
      <w:r w:rsidRPr="002916F4">
        <w:rPr>
          <w:rFonts w:ascii="Times New Roman" w:hAnsi="Times New Roman" w:cs="Times New Roman"/>
          <w:sz w:val="24"/>
          <w:szCs w:val="24"/>
        </w:rPr>
        <w:t>oc. mokytojų geba stebėti ir identifikuoti individualią mokinio pažangą.</w:t>
      </w:r>
    </w:p>
    <w:p w14:paraId="385CB833" w14:textId="77777777" w:rsidR="00EF7410" w:rsidRPr="002916F4" w:rsidRDefault="00EF7410" w:rsidP="00EF7410">
      <w:pPr>
        <w:pStyle w:val="Sraopastraipa0"/>
        <w:numPr>
          <w:ilvl w:val="0"/>
          <w:numId w:val="6"/>
        </w:numPr>
        <w:spacing w:after="0" w:line="360" w:lineRule="auto"/>
        <w:ind w:left="1134" w:hanging="283"/>
        <w:jc w:val="both"/>
        <w:rPr>
          <w:rFonts w:ascii="Times New Roman" w:eastAsia="Times New Roman" w:hAnsi="Times New Roman" w:cs="Times New Roman"/>
          <w:sz w:val="24"/>
          <w:szCs w:val="24"/>
          <w:lang w:eastAsia="lt-LT"/>
        </w:rPr>
      </w:pPr>
      <w:r>
        <w:rPr>
          <w:rFonts w:ascii="Times New Roman" w:hAnsi="Times New Roman" w:cs="Times New Roman"/>
          <w:sz w:val="24"/>
          <w:szCs w:val="24"/>
        </w:rPr>
        <w:t xml:space="preserve"> </w:t>
      </w:r>
      <w:r w:rsidRPr="002916F4">
        <w:rPr>
          <w:rFonts w:ascii="Times New Roman" w:hAnsi="Times New Roman" w:cs="Times New Roman"/>
          <w:sz w:val="24"/>
          <w:szCs w:val="24"/>
        </w:rPr>
        <w:t xml:space="preserve">proc. mokytojų naudoja IQES </w:t>
      </w:r>
      <w:proofErr w:type="spellStart"/>
      <w:r w:rsidRPr="002916F4">
        <w:rPr>
          <w:rFonts w:ascii="Times New Roman" w:hAnsi="Times New Roman" w:cs="Times New Roman"/>
          <w:sz w:val="24"/>
          <w:szCs w:val="24"/>
        </w:rPr>
        <w:t>online</w:t>
      </w:r>
      <w:proofErr w:type="spellEnd"/>
      <w:r w:rsidRPr="002916F4">
        <w:rPr>
          <w:rFonts w:ascii="Times New Roman" w:hAnsi="Times New Roman" w:cs="Times New Roman"/>
          <w:sz w:val="24"/>
          <w:szCs w:val="24"/>
        </w:rPr>
        <w:t xml:space="preserve"> savo veiklos veiksmingumui įvertinti.</w:t>
      </w:r>
    </w:p>
    <w:p w14:paraId="58135671" w14:textId="77777777" w:rsidR="00EF7410" w:rsidRPr="00BC65B7" w:rsidRDefault="00EF7410" w:rsidP="00EF7410">
      <w:pPr>
        <w:pStyle w:val="Sraopastraipa0"/>
        <w:spacing w:after="0" w:line="240" w:lineRule="auto"/>
        <w:ind w:left="1656"/>
        <w:jc w:val="both"/>
        <w:rPr>
          <w:rFonts w:ascii="Times New Roman" w:hAnsi="Times New Roman" w:cs="Times New Roman"/>
          <w:color w:val="4472C4" w:themeColor="accent1"/>
          <w:sz w:val="24"/>
          <w:szCs w:val="24"/>
        </w:rPr>
      </w:pPr>
    </w:p>
    <w:p w14:paraId="78E805B0" w14:textId="77777777" w:rsidR="00EF7410" w:rsidRPr="007646D2" w:rsidRDefault="00EF7410" w:rsidP="00EF7410">
      <w:pPr>
        <w:pStyle w:val="Sraopastraipa0"/>
        <w:spacing w:after="0" w:line="240" w:lineRule="auto"/>
        <w:ind w:left="1656"/>
        <w:jc w:val="both"/>
        <w:rPr>
          <w:rFonts w:ascii="Times New Roman" w:hAnsi="Times New Roman" w:cs="Times New Roman"/>
          <w:b/>
          <w:i/>
          <w:sz w:val="20"/>
          <w:szCs w:val="20"/>
        </w:rPr>
      </w:pPr>
      <w:r>
        <w:rPr>
          <w:rFonts w:ascii="Times New Roman" w:hAnsi="Times New Roman" w:cs="Times New Roman"/>
          <w:color w:val="4472C4" w:themeColor="accent1"/>
          <w:sz w:val="24"/>
          <w:szCs w:val="24"/>
        </w:rPr>
        <w:tab/>
      </w:r>
      <w:r w:rsidRPr="007646D2">
        <w:rPr>
          <w:rFonts w:ascii="Times New Roman" w:hAnsi="Times New Roman" w:cs="Times New Roman"/>
          <w:b/>
          <w:i/>
          <w:sz w:val="20"/>
          <w:szCs w:val="20"/>
        </w:rPr>
        <w:t>18 lentelė. Kvalifikacijos tobulinimo valandų skaičius tenkantis vadovui</w:t>
      </w:r>
    </w:p>
    <w:tbl>
      <w:tblPr>
        <w:tblStyle w:val="Lentelstinklelis"/>
        <w:tblW w:w="0" w:type="auto"/>
        <w:tblInd w:w="1384" w:type="dxa"/>
        <w:tblLook w:val="04A0" w:firstRow="1" w:lastRow="0" w:firstColumn="1" w:lastColumn="0" w:noHBand="0" w:noVBand="1"/>
      </w:tblPr>
      <w:tblGrid>
        <w:gridCol w:w="2693"/>
        <w:gridCol w:w="3686"/>
      </w:tblGrid>
      <w:tr w:rsidR="00EF7410" w:rsidRPr="002916F4" w14:paraId="21443AA1" w14:textId="77777777" w:rsidTr="000444D7">
        <w:tc>
          <w:tcPr>
            <w:tcW w:w="2693" w:type="dxa"/>
          </w:tcPr>
          <w:p w14:paraId="782F2C91" w14:textId="77777777" w:rsidR="00EF7410" w:rsidRPr="002916F4" w:rsidRDefault="00EF7410" w:rsidP="000444D7">
            <w:pPr>
              <w:jc w:val="both"/>
              <w:rPr>
                <w:sz w:val="24"/>
                <w:szCs w:val="24"/>
              </w:rPr>
            </w:pPr>
            <w:r w:rsidRPr="002916F4">
              <w:rPr>
                <w:sz w:val="24"/>
                <w:szCs w:val="24"/>
              </w:rPr>
              <w:t>Metai</w:t>
            </w:r>
          </w:p>
        </w:tc>
        <w:tc>
          <w:tcPr>
            <w:tcW w:w="3686" w:type="dxa"/>
          </w:tcPr>
          <w:p w14:paraId="44CDABCA" w14:textId="77777777" w:rsidR="00EF7410" w:rsidRPr="002916F4" w:rsidRDefault="00EF7410" w:rsidP="000444D7">
            <w:pPr>
              <w:jc w:val="both"/>
              <w:rPr>
                <w:sz w:val="24"/>
                <w:szCs w:val="24"/>
              </w:rPr>
            </w:pPr>
            <w:r w:rsidRPr="002916F4">
              <w:rPr>
                <w:sz w:val="24"/>
                <w:szCs w:val="24"/>
              </w:rPr>
              <w:t>Kvalifikacijos val. skaičius tenkantis vadovui</w:t>
            </w:r>
          </w:p>
        </w:tc>
      </w:tr>
      <w:tr w:rsidR="00EF7410" w:rsidRPr="002916F4" w14:paraId="23CAF0FC" w14:textId="77777777" w:rsidTr="000444D7">
        <w:tc>
          <w:tcPr>
            <w:tcW w:w="2693" w:type="dxa"/>
          </w:tcPr>
          <w:p w14:paraId="5189E896" w14:textId="77777777" w:rsidR="00EF7410" w:rsidRPr="002916F4" w:rsidRDefault="00EF7410" w:rsidP="000444D7">
            <w:pPr>
              <w:jc w:val="both"/>
              <w:rPr>
                <w:sz w:val="24"/>
                <w:szCs w:val="24"/>
              </w:rPr>
            </w:pPr>
            <w:r w:rsidRPr="002916F4">
              <w:rPr>
                <w:sz w:val="24"/>
                <w:szCs w:val="24"/>
              </w:rPr>
              <w:t>2017</w:t>
            </w:r>
          </w:p>
        </w:tc>
        <w:tc>
          <w:tcPr>
            <w:tcW w:w="3686" w:type="dxa"/>
          </w:tcPr>
          <w:p w14:paraId="32ACA1E1" w14:textId="77777777" w:rsidR="00EF7410" w:rsidRPr="002916F4" w:rsidRDefault="00EF7410" w:rsidP="000444D7">
            <w:pPr>
              <w:jc w:val="right"/>
              <w:rPr>
                <w:sz w:val="24"/>
                <w:szCs w:val="24"/>
              </w:rPr>
            </w:pPr>
            <w:r w:rsidRPr="002916F4">
              <w:rPr>
                <w:sz w:val="24"/>
                <w:szCs w:val="24"/>
              </w:rPr>
              <w:t>27</w:t>
            </w:r>
          </w:p>
        </w:tc>
      </w:tr>
      <w:tr w:rsidR="00EF7410" w:rsidRPr="002916F4" w14:paraId="09C46467" w14:textId="77777777" w:rsidTr="000444D7">
        <w:tc>
          <w:tcPr>
            <w:tcW w:w="2693" w:type="dxa"/>
          </w:tcPr>
          <w:p w14:paraId="3B8BA886" w14:textId="77777777" w:rsidR="00EF7410" w:rsidRPr="002916F4" w:rsidRDefault="00EF7410" w:rsidP="000444D7">
            <w:pPr>
              <w:jc w:val="both"/>
              <w:rPr>
                <w:sz w:val="24"/>
                <w:szCs w:val="24"/>
              </w:rPr>
            </w:pPr>
            <w:r w:rsidRPr="002916F4">
              <w:rPr>
                <w:sz w:val="24"/>
                <w:szCs w:val="24"/>
              </w:rPr>
              <w:t>2018</w:t>
            </w:r>
          </w:p>
        </w:tc>
        <w:tc>
          <w:tcPr>
            <w:tcW w:w="3686" w:type="dxa"/>
          </w:tcPr>
          <w:p w14:paraId="77CCE043" w14:textId="77777777" w:rsidR="00EF7410" w:rsidRPr="002916F4" w:rsidRDefault="00EF7410" w:rsidP="000444D7">
            <w:pPr>
              <w:jc w:val="right"/>
              <w:rPr>
                <w:sz w:val="24"/>
                <w:szCs w:val="24"/>
              </w:rPr>
            </w:pPr>
            <w:r w:rsidRPr="002916F4">
              <w:rPr>
                <w:sz w:val="24"/>
                <w:szCs w:val="24"/>
              </w:rPr>
              <w:t>30</w:t>
            </w:r>
          </w:p>
        </w:tc>
      </w:tr>
      <w:tr w:rsidR="00EF7410" w:rsidRPr="002916F4" w14:paraId="2EA5A195" w14:textId="77777777" w:rsidTr="000444D7">
        <w:tc>
          <w:tcPr>
            <w:tcW w:w="2693" w:type="dxa"/>
          </w:tcPr>
          <w:p w14:paraId="4E4C72D9" w14:textId="77777777" w:rsidR="00EF7410" w:rsidRPr="002916F4" w:rsidRDefault="00EF7410" w:rsidP="000444D7">
            <w:pPr>
              <w:jc w:val="both"/>
              <w:rPr>
                <w:sz w:val="24"/>
                <w:szCs w:val="24"/>
              </w:rPr>
            </w:pPr>
            <w:r w:rsidRPr="002916F4">
              <w:rPr>
                <w:sz w:val="24"/>
                <w:szCs w:val="24"/>
              </w:rPr>
              <w:t>2019</w:t>
            </w:r>
          </w:p>
        </w:tc>
        <w:tc>
          <w:tcPr>
            <w:tcW w:w="3686" w:type="dxa"/>
          </w:tcPr>
          <w:p w14:paraId="65DEC7D8" w14:textId="77777777" w:rsidR="00EF7410" w:rsidRPr="002916F4" w:rsidRDefault="00EF7410" w:rsidP="000444D7">
            <w:pPr>
              <w:jc w:val="right"/>
              <w:rPr>
                <w:sz w:val="24"/>
                <w:szCs w:val="24"/>
              </w:rPr>
            </w:pPr>
            <w:r w:rsidRPr="002916F4">
              <w:rPr>
                <w:sz w:val="24"/>
                <w:szCs w:val="24"/>
              </w:rPr>
              <w:t>48</w:t>
            </w:r>
          </w:p>
        </w:tc>
      </w:tr>
    </w:tbl>
    <w:p w14:paraId="23348B20" w14:textId="77777777" w:rsidR="00EF7410" w:rsidRDefault="00EF7410" w:rsidP="00EF7410">
      <w:pPr>
        <w:ind w:firstLine="1296"/>
        <w:jc w:val="both"/>
        <w:rPr>
          <w:color w:val="4472C4" w:themeColor="accent1"/>
          <w:sz w:val="24"/>
          <w:szCs w:val="24"/>
        </w:rPr>
      </w:pPr>
    </w:p>
    <w:p w14:paraId="31CA14BB" w14:textId="77777777" w:rsidR="00EF7410" w:rsidRDefault="00EF7410" w:rsidP="00EF7410">
      <w:pPr>
        <w:spacing w:line="360" w:lineRule="auto"/>
        <w:ind w:firstLine="851"/>
        <w:jc w:val="both"/>
        <w:rPr>
          <w:sz w:val="24"/>
          <w:szCs w:val="24"/>
        </w:rPr>
      </w:pPr>
      <w:r w:rsidRPr="002916F4">
        <w:rPr>
          <w:sz w:val="24"/>
          <w:szCs w:val="24"/>
        </w:rPr>
        <w:t>Kvalifikacijos valandų skaičius, tenkantis vadovui – 48 val. (lyginant su praėjusiais metais padidėjo, pokytis +18 val.)</w:t>
      </w:r>
      <w:r>
        <w:rPr>
          <w:sz w:val="24"/>
          <w:szCs w:val="24"/>
        </w:rPr>
        <w:t xml:space="preserve">. </w:t>
      </w:r>
    </w:p>
    <w:p w14:paraId="308A1610" w14:textId="77777777" w:rsidR="00EF7410" w:rsidRDefault="00EF7410" w:rsidP="00EF7410">
      <w:pPr>
        <w:ind w:firstLine="1296"/>
        <w:jc w:val="both"/>
        <w:rPr>
          <w:color w:val="4472C4" w:themeColor="accent1"/>
          <w:sz w:val="24"/>
          <w:szCs w:val="24"/>
          <w:u w:val="single"/>
        </w:rPr>
      </w:pPr>
    </w:p>
    <w:p w14:paraId="3C7D2C45" w14:textId="77777777" w:rsidR="00EF7410" w:rsidRPr="007646D2" w:rsidRDefault="00EF7410" w:rsidP="00EF7410">
      <w:pPr>
        <w:ind w:firstLine="1296"/>
        <w:jc w:val="right"/>
        <w:rPr>
          <w:b/>
          <w:i/>
        </w:rPr>
      </w:pPr>
      <w:r w:rsidRPr="007646D2">
        <w:rPr>
          <w:b/>
          <w:i/>
        </w:rPr>
        <w:t>19 lentelė. Kvalifikacijos tobulinimo valandų skaičius tenkantis vienam mokytojui</w:t>
      </w:r>
    </w:p>
    <w:tbl>
      <w:tblPr>
        <w:tblStyle w:val="Lentelstinklelis"/>
        <w:tblW w:w="0" w:type="auto"/>
        <w:tblInd w:w="1384" w:type="dxa"/>
        <w:tblLook w:val="04A0" w:firstRow="1" w:lastRow="0" w:firstColumn="1" w:lastColumn="0" w:noHBand="0" w:noVBand="1"/>
      </w:tblPr>
      <w:tblGrid>
        <w:gridCol w:w="2268"/>
        <w:gridCol w:w="4111"/>
      </w:tblGrid>
      <w:tr w:rsidR="00EF7410" w:rsidRPr="002916F4" w14:paraId="044638D3" w14:textId="77777777" w:rsidTr="000444D7">
        <w:tc>
          <w:tcPr>
            <w:tcW w:w="2268" w:type="dxa"/>
          </w:tcPr>
          <w:p w14:paraId="29181F58" w14:textId="77777777" w:rsidR="00EF7410" w:rsidRPr="002916F4" w:rsidRDefault="00EF7410" w:rsidP="000444D7">
            <w:pPr>
              <w:jc w:val="both"/>
              <w:rPr>
                <w:sz w:val="24"/>
                <w:szCs w:val="24"/>
              </w:rPr>
            </w:pPr>
            <w:r w:rsidRPr="002916F4">
              <w:rPr>
                <w:sz w:val="24"/>
                <w:szCs w:val="24"/>
              </w:rPr>
              <w:t>Metai</w:t>
            </w:r>
          </w:p>
        </w:tc>
        <w:tc>
          <w:tcPr>
            <w:tcW w:w="4111" w:type="dxa"/>
          </w:tcPr>
          <w:p w14:paraId="1D77495D" w14:textId="77777777" w:rsidR="00EF7410" w:rsidRPr="002916F4" w:rsidRDefault="00EF7410" w:rsidP="000444D7">
            <w:pPr>
              <w:jc w:val="both"/>
              <w:rPr>
                <w:sz w:val="24"/>
                <w:szCs w:val="24"/>
              </w:rPr>
            </w:pPr>
            <w:r w:rsidRPr="002916F4">
              <w:rPr>
                <w:sz w:val="24"/>
                <w:szCs w:val="24"/>
              </w:rPr>
              <w:t>Kvalifikacijos val. skaičius tenkantis vienam mokytojui</w:t>
            </w:r>
          </w:p>
        </w:tc>
      </w:tr>
      <w:tr w:rsidR="00EF7410" w:rsidRPr="002916F4" w14:paraId="671A99B8" w14:textId="77777777" w:rsidTr="000444D7">
        <w:tc>
          <w:tcPr>
            <w:tcW w:w="2268" w:type="dxa"/>
          </w:tcPr>
          <w:p w14:paraId="14FEA76F" w14:textId="77777777" w:rsidR="00EF7410" w:rsidRPr="002916F4" w:rsidRDefault="00EF7410" w:rsidP="000444D7">
            <w:pPr>
              <w:jc w:val="both"/>
              <w:rPr>
                <w:sz w:val="24"/>
                <w:szCs w:val="24"/>
              </w:rPr>
            </w:pPr>
            <w:r w:rsidRPr="002916F4">
              <w:rPr>
                <w:sz w:val="24"/>
                <w:szCs w:val="24"/>
              </w:rPr>
              <w:t>2017</w:t>
            </w:r>
          </w:p>
        </w:tc>
        <w:tc>
          <w:tcPr>
            <w:tcW w:w="4111" w:type="dxa"/>
          </w:tcPr>
          <w:p w14:paraId="086A0A52" w14:textId="77777777" w:rsidR="00EF7410" w:rsidRPr="002916F4" w:rsidRDefault="00EF7410" w:rsidP="000444D7">
            <w:pPr>
              <w:jc w:val="right"/>
              <w:rPr>
                <w:sz w:val="24"/>
                <w:szCs w:val="24"/>
              </w:rPr>
            </w:pPr>
            <w:r w:rsidRPr="002916F4">
              <w:rPr>
                <w:sz w:val="24"/>
                <w:szCs w:val="24"/>
              </w:rPr>
              <w:t>27</w:t>
            </w:r>
          </w:p>
        </w:tc>
      </w:tr>
      <w:tr w:rsidR="00EF7410" w:rsidRPr="002916F4" w14:paraId="271C48EE" w14:textId="77777777" w:rsidTr="000444D7">
        <w:tc>
          <w:tcPr>
            <w:tcW w:w="2268" w:type="dxa"/>
          </w:tcPr>
          <w:p w14:paraId="02880EF3" w14:textId="77777777" w:rsidR="00EF7410" w:rsidRPr="002916F4" w:rsidRDefault="00EF7410" w:rsidP="000444D7">
            <w:pPr>
              <w:jc w:val="both"/>
              <w:rPr>
                <w:sz w:val="24"/>
                <w:szCs w:val="24"/>
              </w:rPr>
            </w:pPr>
            <w:r w:rsidRPr="002916F4">
              <w:rPr>
                <w:sz w:val="24"/>
                <w:szCs w:val="24"/>
              </w:rPr>
              <w:t>2018</w:t>
            </w:r>
          </w:p>
        </w:tc>
        <w:tc>
          <w:tcPr>
            <w:tcW w:w="4111" w:type="dxa"/>
          </w:tcPr>
          <w:p w14:paraId="38B2315B" w14:textId="77777777" w:rsidR="00EF7410" w:rsidRPr="002916F4" w:rsidRDefault="00EF7410" w:rsidP="000444D7">
            <w:pPr>
              <w:jc w:val="right"/>
              <w:rPr>
                <w:sz w:val="24"/>
                <w:szCs w:val="24"/>
              </w:rPr>
            </w:pPr>
            <w:r w:rsidRPr="002916F4">
              <w:rPr>
                <w:sz w:val="24"/>
                <w:szCs w:val="24"/>
              </w:rPr>
              <w:t>28</w:t>
            </w:r>
          </w:p>
        </w:tc>
      </w:tr>
      <w:tr w:rsidR="00EF7410" w:rsidRPr="002916F4" w14:paraId="779946E4" w14:textId="77777777" w:rsidTr="000444D7">
        <w:tc>
          <w:tcPr>
            <w:tcW w:w="2268" w:type="dxa"/>
          </w:tcPr>
          <w:p w14:paraId="032686EA" w14:textId="77777777" w:rsidR="00EF7410" w:rsidRPr="002916F4" w:rsidRDefault="00EF7410" w:rsidP="000444D7">
            <w:pPr>
              <w:jc w:val="both"/>
              <w:rPr>
                <w:sz w:val="24"/>
                <w:szCs w:val="24"/>
              </w:rPr>
            </w:pPr>
            <w:r w:rsidRPr="002916F4">
              <w:rPr>
                <w:sz w:val="24"/>
                <w:szCs w:val="24"/>
              </w:rPr>
              <w:t>2019</w:t>
            </w:r>
          </w:p>
        </w:tc>
        <w:tc>
          <w:tcPr>
            <w:tcW w:w="4111" w:type="dxa"/>
          </w:tcPr>
          <w:p w14:paraId="7812782D" w14:textId="77777777" w:rsidR="00EF7410" w:rsidRPr="002916F4" w:rsidRDefault="00EF7410" w:rsidP="000444D7">
            <w:pPr>
              <w:jc w:val="right"/>
              <w:rPr>
                <w:sz w:val="24"/>
                <w:szCs w:val="24"/>
              </w:rPr>
            </w:pPr>
            <w:r w:rsidRPr="002916F4">
              <w:rPr>
                <w:sz w:val="24"/>
                <w:szCs w:val="24"/>
              </w:rPr>
              <w:t>48</w:t>
            </w:r>
          </w:p>
        </w:tc>
      </w:tr>
    </w:tbl>
    <w:p w14:paraId="4E418300" w14:textId="77777777" w:rsidR="00EF7410" w:rsidRDefault="00EF7410" w:rsidP="00EF7410">
      <w:pPr>
        <w:ind w:firstLine="1296"/>
        <w:jc w:val="both"/>
        <w:rPr>
          <w:color w:val="4F81BD"/>
          <w:sz w:val="24"/>
          <w:szCs w:val="24"/>
        </w:rPr>
      </w:pPr>
    </w:p>
    <w:p w14:paraId="424B7FAD" w14:textId="77777777" w:rsidR="00EF7410" w:rsidRPr="002916F4" w:rsidRDefault="00EF7410" w:rsidP="00EF7410">
      <w:pPr>
        <w:spacing w:line="360" w:lineRule="auto"/>
        <w:ind w:firstLine="851"/>
        <w:jc w:val="both"/>
        <w:rPr>
          <w:sz w:val="24"/>
          <w:szCs w:val="24"/>
        </w:rPr>
      </w:pPr>
      <w:r w:rsidRPr="002916F4">
        <w:rPr>
          <w:sz w:val="24"/>
          <w:szCs w:val="24"/>
        </w:rPr>
        <w:t>Kvalifikacijos tobulinimo valandų skaičius, tenkantis vienam mokytojui – 48 val., (lyginant su praėjusiais metais padidėjo, pokytis +20 val.).</w:t>
      </w:r>
    </w:p>
    <w:p w14:paraId="656DE02B" w14:textId="77777777" w:rsidR="00EF7410" w:rsidRPr="002916F4" w:rsidRDefault="00EF7410" w:rsidP="00EF7410">
      <w:pPr>
        <w:spacing w:line="360" w:lineRule="auto"/>
        <w:ind w:firstLine="851"/>
        <w:jc w:val="both"/>
        <w:rPr>
          <w:sz w:val="24"/>
          <w:szCs w:val="24"/>
        </w:rPr>
      </w:pPr>
      <w:r w:rsidRPr="002916F4">
        <w:rPr>
          <w:sz w:val="24"/>
          <w:szCs w:val="24"/>
        </w:rPr>
        <w:t>Mokytojai tikslingai tobulina savo kvalifikaciją, atsižvelgdami į savo poreikius, mokyklos tikslus ir uždavinius bei kvalifikacijos tobulinimui skiriamas lėšas. Mokytojai bendrąsias kompetencijas dažniau ugdo rajone organizuojamuose kvalifikacijos kėlimo renginiuose.</w:t>
      </w:r>
      <w:r w:rsidRPr="002916F4">
        <w:rPr>
          <w:sz w:val="24"/>
          <w:szCs w:val="24"/>
          <w:u w:val="single"/>
        </w:rPr>
        <w:t xml:space="preserve"> </w:t>
      </w:r>
    </w:p>
    <w:p w14:paraId="433DC709" w14:textId="77777777" w:rsidR="00EF7410" w:rsidRDefault="00EF7410" w:rsidP="00EF7410">
      <w:pPr>
        <w:pStyle w:val="Sraopastraipa0"/>
        <w:spacing w:after="0" w:line="240" w:lineRule="auto"/>
        <w:ind w:left="2016" w:firstLine="576"/>
        <w:jc w:val="right"/>
        <w:rPr>
          <w:rFonts w:ascii="Times New Roman" w:hAnsi="Times New Roman" w:cs="Times New Roman"/>
          <w:b/>
          <w:i/>
          <w:sz w:val="20"/>
          <w:szCs w:val="20"/>
        </w:rPr>
      </w:pPr>
    </w:p>
    <w:p w14:paraId="34096FF3" w14:textId="77777777" w:rsidR="00EF7410" w:rsidRPr="007646D2" w:rsidRDefault="00EF7410" w:rsidP="00EF7410">
      <w:pPr>
        <w:pStyle w:val="Sraopastraipa0"/>
        <w:spacing w:after="0" w:line="240" w:lineRule="auto"/>
        <w:ind w:left="2016" w:firstLine="576"/>
        <w:jc w:val="right"/>
        <w:rPr>
          <w:rFonts w:ascii="Times New Roman" w:hAnsi="Times New Roman" w:cs="Times New Roman"/>
          <w:b/>
          <w:i/>
          <w:sz w:val="20"/>
          <w:szCs w:val="20"/>
        </w:rPr>
      </w:pPr>
      <w:r w:rsidRPr="007646D2">
        <w:rPr>
          <w:rFonts w:ascii="Times New Roman" w:hAnsi="Times New Roman" w:cs="Times New Roman"/>
          <w:b/>
          <w:i/>
          <w:sz w:val="20"/>
          <w:szCs w:val="20"/>
        </w:rPr>
        <w:t>20 lentelė. Mokytojų pasiskirstymas pagal kvalifikacines kategorijas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276"/>
        <w:gridCol w:w="1275"/>
        <w:gridCol w:w="1560"/>
        <w:gridCol w:w="1417"/>
        <w:gridCol w:w="1276"/>
        <w:gridCol w:w="1417"/>
      </w:tblGrid>
      <w:tr w:rsidR="00EF7410" w:rsidRPr="002916F4" w14:paraId="5BB7A5D4" w14:textId="77777777" w:rsidTr="000444D7">
        <w:tc>
          <w:tcPr>
            <w:tcW w:w="1418" w:type="dxa"/>
            <w:vMerge w:val="restart"/>
          </w:tcPr>
          <w:p w14:paraId="69188249" w14:textId="77777777" w:rsidR="00EF7410" w:rsidRPr="002916F4" w:rsidRDefault="00EF7410" w:rsidP="000444D7">
            <w:pPr>
              <w:jc w:val="center"/>
            </w:pPr>
          </w:p>
        </w:tc>
        <w:tc>
          <w:tcPr>
            <w:tcW w:w="1276" w:type="dxa"/>
            <w:vMerge w:val="restart"/>
            <w:vAlign w:val="center"/>
          </w:tcPr>
          <w:p w14:paraId="6C4B0F85" w14:textId="77777777" w:rsidR="00EF7410" w:rsidRPr="002916F4" w:rsidRDefault="00EF7410" w:rsidP="000444D7">
            <w:pPr>
              <w:jc w:val="center"/>
            </w:pPr>
            <w:r w:rsidRPr="002916F4">
              <w:t xml:space="preserve">Mokytojų skaičius </w:t>
            </w:r>
          </w:p>
          <w:p w14:paraId="169F5BD4" w14:textId="77777777" w:rsidR="00EF7410" w:rsidRPr="002916F4" w:rsidRDefault="00EF7410" w:rsidP="000444D7">
            <w:pPr>
              <w:jc w:val="center"/>
            </w:pPr>
            <w:r w:rsidRPr="002916F4">
              <w:t>iš viso</w:t>
            </w:r>
          </w:p>
        </w:tc>
        <w:tc>
          <w:tcPr>
            <w:tcW w:w="5528" w:type="dxa"/>
            <w:gridSpan w:val="4"/>
            <w:vAlign w:val="center"/>
          </w:tcPr>
          <w:p w14:paraId="7A9286E4" w14:textId="77777777" w:rsidR="00EF7410" w:rsidRPr="002916F4" w:rsidRDefault="00EF7410" w:rsidP="000444D7">
            <w:pPr>
              <w:jc w:val="center"/>
            </w:pPr>
            <w:r w:rsidRPr="002916F4">
              <w:t>Iš jų atestuota kvalifikacinėms kategorijoms:</w:t>
            </w:r>
          </w:p>
        </w:tc>
        <w:tc>
          <w:tcPr>
            <w:tcW w:w="1417" w:type="dxa"/>
            <w:vMerge w:val="restart"/>
            <w:vAlign w:val="center"/>
          </w:tcPr>
          <w:p w14:paraId="624DBF7A" w14:textId="77777777" w:rsidR="00EF7410" w:rsidRPr="002916F4" w:rsidRDefault="00EF7410" w:rsidP="000444D7">
            <w:pPr>
              <w:jc w:val="center"/>
            </w:pPr>
            <w:r w:rsidRPr="002916F4">
              <w:t>Neatestuota (sk./proc.)</w:t>
            </w:r>
          </w:p>
        </w:tc>
      </w:tr>
      <w:tr w:rsidR="00EF7410" w:rsidRPr="002916F4" w14:paraId="6BB4757E" w14:textId="77777777" w:rsidTr="000444D7">
        <w:tc>
          <w:tcPr>
            <w:tcW w:w="1418" w:type="dxa"/>
            <w:vMerge/>
          </w:tcPr>
          <w:p w14:paraId="2F618F2E" w14:textId="77777777" w:rsidR="00EF7410" w:rsidRPr="002916F4" w:rsidRDefault="00EF7410" w:rsidP="000444D7">
            <w:pPr>
              <w:rPr>
                <w:sz w:val="24"/>
              </w:rPr>
            </w:pPr>
          </w:p>
        </w:tc>
        <w:tc>
          <w:tcPr>
            <w:tcW w:w="1276" w:type="dxa"/>
            <w:vMerge/>
          </w:tcPr>
          <w:p w14:paraId="4CBEB765" w14:textId="77777777" w:rsidR="00EF7410" w:rsidRPr="002916F4" w:rsidRDefault="00EF7410" w:rsidP="000444D7">
            <w:pPr>
              <w:rPr>
                <w:sz w:val="24"/>
              </w:rPr>
            </w:pPr>
          </w:p>
        </w:tc>
        <w:tc>
          <w:tcPr>
            <w:tcW w:w="1275" w:type="dxa"/>
            <w:vAlign w:val="center"/>
          </w:tcPr>
          <w:p w14:paraId="4B8E75CF" w14:textId="77777777" w:rsidR="00EF7410" w:rsidRPr="002916F4" w:rsidRDefault="00EF7410" w:rsidP="000444D7">
            <w:pPr>
              <w:jc w:val="center"/>
            </w:pPr>
            <w:r w:rsidRPr="002916F4">
              <w:t>Mokytojo (sk./proc.)</w:t>
            </w:r>
          </w:p>
        </w:tc>
        <w:tc>
          <w:tcPr>
            <w:tcW w:w="1560" w:type="dxa"/>
            <w:vAlign w:val="center"/>
          </w:tcPr>
          <w:p w14:paraId="334A510E" w14:textId="77777777" w:rsidR="00EF7410" w:rsidRPr="002916F4" w:rsidRDefault="00EF7410" w:rsidP="000444D7">
            <w:pPr>
              <w:jc w:val="center"/>
            </w:pPr>
            <w:r w:rsidRPr="002916F4">
              <w:t>Vyr. mokytojo</w:t>
            </w:r>
          </w:p>
          <w:p w14:paraId="45144B2B" w14:textId="77777777" w:rsidR="00EF7410" w:rsidRPr="002916F4" w:rsidRDefault="00EF7410" w:rsidP="000444D7">
            <w:pPr>
              <w:jc w:val="center"/>
            </w:pPr>
            <w:r w:rsidRPr="002916F4">
              <w:t>(sk./proc.)</w:t>
            </w:r>
          </w:p>
        </w:tc>
        <w:tc>
          <w:tcPr>
            <w:tcW w:w="1417" w:type="dxa"/>
            <w:vAlign w:val="center"/>
          </w:tcPr>
          <w:p w14:paraId="36949C98" w14:textId="77777777" w:rsidR="00EF7410" w:rsidRPr="002916F4" w:rsidRDefault="00EF7410" w:rsidP="000444D7">
            <w:pPr>
              <w:jc w:val="center"/>
            </w:pPr>
            <w:r w:rsidRPr="002916F4">
              <w:t>Metodininko</w:t>
            </w:r>
          </w:p>
          <w:p w14:paraId="7E48433D" w14:textId="77777777" w:rsidR="00EF7410" w:rsidRPr="002916F4" w:rsidRDefault="00EF7410" w:rsidP="000444D7">
            <w:pPr>
              <w:jc w:val="center"/>
            </w:pPr>
            <w:r w:rsidRPr="002916F4">
              <w:t>(sk./proc.)</w:t>
            </w:r>
          </w:p>
        </w:tc>
        <w:tc>
          <w:tcPr>
            <w:tcW w:w="1276" w:type="dxa"/>
            <w:vAlign w:val="center"/>
          </w:tcPr>
          <w:p w14:paraId="35487B10" w14:textId="77777777" w:rsidR="00EF7410" w:rsidRPr="002916F4" w:rsidRDefault="00EF7410" w:rsidP="000444D7">
            <w:pPr>
              <w:jc w:val="center"/>
            </w:pPr>
            <w:r w:rsidRPr="002916F4">
              <w:t>Eksperto</w:t>
            </w:r>
          </w:p>
          <w:p w14:paraId="38A5F10D" w14:textId="77777777" w:rsidR="00EF7410" w:rsidRPr="002916F4" w:rsidRDefault="00EF7410" w:rsidP="000444D7">
            <w:pPr>
              <w:jc w:val="center"/>
            </w:pPr>
            <w:r w:rsidRPr="002916F4">
              <w:t>(sk./proc.)</w:t>
            </w:r>
          </w:p>
        </w:tc>
        <w:tc>
          <w:tcPr>
            <w:tcW w:w="1417" w:type="dxa"/>
            <w:vMerge/>
          </w:tcPr>
          <w:p w14:paraId="511D4A33" w14:textId="77777777" w:rsidR="00EF7410" w:rsidRPr="002916F4" w:rsidRDefault="00EF7410" w:rsidP="000444D7">
            <w:pPr>
              <w:rPr>
                <w:sz w:val="24"/>
              </w:rPr>
            </w:pPr>
          </w:p>
        </w:tc>
      </w:tr>
      <w:tr w:rsidR="00EF7410" w:rsidRPr="002916F4" w14:paraId="14CDD288" w14:textId="77777777" w:rsidTr="000444D7">
        <w:tc>
          <w:tcPr>
            <w:tcW w:w="1418" w:type="dxa"/>
          </w:tcPr>
          <w:p w14:paraId="050C635B" w14:textId="77777777" w:rsidR="00EF7410" w:rsidRPr="002916F4" w:rsidRDefault="00EF7410" w:rsidP="000444D7">
            <w:pPr>
              <w:jc w:val="center"/>
              <w:rPr>
                <w:sz w:val="24"/>
              </w:rPr>
            </w:pPr>
            <w:r w:rsidRPr="002916F4">
              <w:rPr>
                <w:sz w:val="24"/>
              </w:rPr>
              <w:t>2017-09-01</w:t>
            </w:r>
          </w:p>
        </w:tc>
        <w:tc>
          <w:tcPr>
            <w:tcW w:w="1276" w:type="dxa"/>
          </w:tcPr>
          <w:p w14:paraId="474C41D8" w14:textId="77777777" w:rsidR="00EF7410" w:rsidRPr="002916F4" w:rsidRDefault="00EF7410" w:rsidP="000444D7">
            <w:pPr>
              <w:jc w:val="right"/>
              <w:rPr>
                <w:sz w:val="24"/>
              </w:rPr>
            </w:pPr>
            <w:r w:rsidRPr="002916F4">
              <w:rPr>
                <w:sz w:val="24"/>
              </w:rPr>
              <w:t>22</w:t>
            </w:r>
          </w:p>
        </w:tc>
        <w:tc>
          <w:tcPr>
            <w:tcW w:w="1275" w:type="dxa"/>
          </w:tcPr>
          <w:p w14:paraId="5386E69E" w14:textId="77777777" w:rsidR="00EF7410" w:rsidRPr="002916F4" w:rsidRDefault="00EF7410" w:rsidP="000444D7">
            <w:pPr>
              <w:jc w:val="right"/>
              <w:rPr>
                <w:sz w:val="24"/>
              </w:rPr>
            </w:pPr>
            <w:r w:rsidRPr="002916F4">
              <w:rPr>
                <w:sz w:val="24"/>
              </w:rPr>
              <w:t>4/18,18</w:t>
            </w:r>
          </w:p>
        </w:tc>
        <w:tc>
          <w:tcPr>
            <w:tcW w:w="1560" w:type="dxa"/>
          </w:tcPr>
          <w:p w14:paraId="794A0B7E" w14:textId="77777777" w:rsidR="00EF7410" w:rsidRPr="002916F4" w:rsidRDefault="00EF7410" w:rsidP="000444D7">
            <w:pPr>
              <w:jc w:val="right"/>
              <w:rPr>
                <w:sz w:val="24"/>
              </w:rPr>
            </w:pPr>
            <w:r w:rsidRPr="002916F4">
              <w:rPr>
                <w:sz w:val="24"/>
              </w:rPr>
              <w:t>17/77,27</w:t>
            </w:r>
          </w:p>
        </w:tc>
        <w:tc>
          <w:tcPr>
            <w:tcW w:w="1417" w:type="dxa"/>
          </w:tcPr>
          <w:p w14:paraId="28A7E7A5" w14:textId="77777777" w:rsidR="00EF7410" w:rsidRPr="002916F4" w:rsidRDefault="00EF7410" w:rsidP="000444D7">
            <w:pPr>
              <w:jc w:val="right"/>
              <w:rPr>
                <w:sz w:val="24"/>
              </w:rPr>
            </w:pPr>
            <w:r w:rsidRPr="002916F4">
              <w:rPr>
                <w:sz w:val="24"/>
              </w:rPr>
              <w:t>1/4,55</w:t>
            </w:r>
          </w:p>
        </w:tc>
        <w:tc>
          <w:tcPr>
            <w:tcW w:w="1276" w:type="dxa"/>
          </w:tcPr>
          <w:p w14:paraId="4C6E7CFB" w14:textId="77777777" w:rsidR="00EF7410" w:rsidRPr="002916F4" w:rsidRDefault="00EF7410" w:rsidP="000444D7">
            <w:pPr>
              <w:jc w:val="right"/>
              <w:rPr>
                <w:sz w:val="24"/>
              </w:rPr>
            </w:pPr>
            <w:r w:rsidRPr="002916F4">
              <w:rPr>
                <w:sz w:val="24"/>
              </w:rPr>
              <w:t>0</w:t>
            </w:r>
          </w:p>
        </w:tc>
        <w:tc>
          <w:tcPr>
            <w:tcW w:w="1417" w:type="dxa"/>
          </w:tcPr>
          <w:p w14:paraId="45BD936F" w14:textId="77777777" w:rsidR="00EF7410" w:rsidRPr="002916F4" w:rsidRDefault="00EF7410" w:rsidP="000444D7">
            <w:pPr>
              <w:jc w:val="right"/>
              <w:rPr>
                <w:sz w:val="24"/>
              </w:rPr>
            </w:pPr>
            <w:r w:rsidRPr="002916F4">
              <w:rPr>
                <w:sz w:val="24"/>
              </w:rPr>
              <w:t>0</w:t>
            </w:r>
          </w:p>
        </w:tc>
      </w:tr>
      <w:tr w:rsidR="00EF7410" w:rsidRPr="002916F4" w14:paraId="2D891AED" w14:textId="77777777" w:rsidTr="000444D7">
        <w:tc>
          <w:tcPr>
            <w:tcW w:w="1418" w:type="dxa"/>
          </w:tcPr>
          <w:p w14:paraId="371270A4" w14:textId="77777777" w:rsidR="00EF7410" w:rsidRPr="002916F4" w:rsidRDefault="00EF7410" w:rsidP="000444D7">
            <w:pPr>
              <w:jc w:val="center"/>
              <w:rPr>
                <w:sz w:val="24"/>
              </w:rPr>
            </w:pPr>
            <w:r w:rsidRPr="002916F4">
              <w:rPr>
                <w:sz w:val="24"/>
              </w:rPr>
              <w:t>2018-09-01</w:t>
            </w:r>
          </w:p>
        </w:tc>
        <w:tc>
          <w:tcPr>
            <w:tcW w:w="1276" w:type="dxa"/>
          </w:tcPr>
          <w:p w14:paraId="5978171F" w14:textId="77777777" w:rsidR="00EF7410" w:rsidRPr="002916F4" w:rsidRDefault="00EF7410" w:rsidP="000444D7">
            <w:pPr>
              <w:jc w:val="right"/>
              <w:rPr>
                <w:sz w:val="24"/>
              </w:rPr>
            </w:pPr>
            <w:r w:rsidRPr="002916F4">
              <w:rPr>
                <w:sz w:val="24"/>
              </w:rPr>
              <w:t>20</w:t>
            </w:r>
          </w:p>
        </w:tc>
        <w:tc>
          <w:tcPr>
            <w:tcW w:w="1275" w:type="dxa"/>
          </w:tcPr>
          <w:p w14:paraId="6F1BEE67" w14:textId="77777777" w:rsidR="00EF7410" w:rsidRPr="002916F4" w:rsidRDefault="00EF7410" w:rsidP="000444D7">
            <w:pPr>
              <w:jc w:val="right"/>
              <w:rPr>
                <w:sz w:val="24"/>
              </w:rPr>
            </w:pPr>
            <w:r w:rsidRPr="002916F4">
              <w:rPr>
                <w:sz w:val="24"/>
              </w:rPr>
              <w:t>4/20</w:t>
            </w:r>
          </w:p>
        </w:tc>
        <w:tc>
          <w:tcPr>
            <w:tcW w:w="1560" w:type="dxa"/>
          </w:tcPr>
          <w:p w14:paraId="1D95E613" w14:textId="77777777" w:rsidR="00EF7410" w:rsidRPr="002916F4" w:rsidRDefault="00EF7410" w:rsidP="000444D7">
            <w:pPr>
              <w:jc w:val="right"/>
              <w:rPr>
                <w:sz w:val="24"/>
              </w:rPr>
            </w:pPr>
            <w:r w:rsidRPr="002916F4">
              <w:rPr>
                <w:sz w:val="24"/>
              </w:rPr>
              <w:t>14/70</w:t>
            </w:r>
          </w:p>
        </w:tc>
        <w:tc>
          <w:tcPr>
            <w:tcW w:w="1417" w:type="dxa"/>
          </w:tcPr>
          <w:p w14:paraId="1AA815BC" w14:textId="77777777" w:rsidR="00EF7410" w:rsidRPr="002916F4" w:rsidRDefault="00EF7410" w:rsidP="000444D7">
            <w:pPr>
              <w:jc w:val="right"/>
              <w:rPr>
                <w:sz w:val="24"/>
              </w:rPr>
            </w:pPr>
            <w:r w:rsidRPr="002916F4">
              <w:rPr>
                <w:sz w:val="24"/>
              </w:rPr>
              <w:t>2/10</w:t>
            </w:r>
          </w:p>
        </w:tc>
        <w:tc>
          <w:tcPr>
            <w:tcW w:w="1276" w:type="dxa"/>
          </w:tcPr>
          <w:p w14:paraId="3D5694EE" w14:textId="77777777" w:rsidR="00EF7410" w:rsidRPr="002916F4" w:rsidRDefault="00EF7410" w:rsidP="000444D7">
            <w:pPr>
              <w:jc w:val="right"/>
              <w:rPr>
                <w:sz w:val="24"/>
              </w:rPr>
            </w:pPr>
            <w:r w:rsidRPr="002916F4">
              <w:rPr>
                <w:sz w:val="24"/>
              </w:rPr>
              <w:t>0</w:t>
            </w:r>
          </w:p>
        </w:tc>
        <w:tc>
          <w:tcPr>
            <w:tcW w:w="1417" w:type="dxa"/>
          </w:tcPr>
          <w:p w14:paraId="3D9C3AD0" w14:textId="77777777" w:rsidR="00EF7410" w:rsidRPr="002916F4" w:rsidRDefault="00EF7410" w:rsidP="000444D7">
            <w:pPr>
              <w:jc w:val="right"/>
              <w:rPr>
                <w:sz w:val="24"/>
              </w:rPr>
            </w:pPr>
            <w:r w:rsidRPr="002916F4">
              <w:rPr>
                <w:sz w:val="24"/>
              </w:rPr>
              <w:t>0</w:t>
            </w:r>
          </w:p>
        </w:tc>
      </w:tr>
      <w:tr w:rsidR="00EF7410" w:rsidRPr="002916F4" w14:paraId="4024FE97" w14:textId="77777777" w:rsidTr="000444D7">
        <w:tc>
          <w:tcPr>
            <w:tcW w:w="1418" w:type="dxa"/>
          </w:tcPr>
          <w:p w14:paraId="7FDAB602" w14:textId="77777777" w:rsidR="00EF7410" w:rsidRPr="002916F4" w:rsidRDefault="00EF7410" w:rsidP="000444D7">
            <w:pPr>
              <w:jc w:val="center"/>
              <w:rPr>
                <w:sz w:val="24"/>
              </w:rPr>
            </w:pPr>
            <w:r w:rsidRPr="002916F4">
              <w:rPr>
                <w:sz w:val="24"/>
              </w:rPr>
              <w:lastRenderedPageBreak/>
              <w:t>2019-09-02</w:t>
            </w:r>
          </w:p>
        </w:tc>
        <w:tc>
          <w:tcPr>
            <w:tcW w:w="1276" w:type="dxa"/>
          </w:tcPr>
          <w:p w14:paraId="0485689C" w14:textId="77777777" w:rsidR="00EF7410" w:rsidRPr="002916F4" w:rsidRDefault="00EF7410" w:rsidP="000444D7">
            <w:pPr>
              <w:jc w:val="right"/>
              <w:rPr>
                <w:sz w:val="24"/>
              </w:rPr>
            </w:pPr>
            <w:r w:rsidRPr="002916F4">
              <w:rPr>
                <w:sz w:val="24"/>
              </w:rPr>
              <w:t>18</w:t>
            </w:r>
          </w:p>
        </w:tc>
        <w:tc>
          <w:tcPr>
            <w:tcW w:w="1275" w:type="dxa"/>
          </w:tcPr>
          <w:p w14:paraId="0D0AE225" w14:textId="77777777" w:rsidR="00EF7410" w:rsidRPr="002916F4" w:rsidRDefault="00EF7410" w:rsidP="000444D7">
            <w:pPr>
              <w:jc w:val="right"/>
              <w:rPr>
                <w:sz w:val="24"/>
              </w:rPr>
            </w:pPr>
            <w:r w:rsidRPr="002916F4">
              <w:rPr>
                <w:sz w:val="24"/>
              </w:rPr>
              <w:t>6/33,33</w:t>
            </w:r>
          </w:p>
        </w:tc>
        <w:tc>
          <w:tcPr>
            <w:tcW w:w="1560" w:type="dxa"/>
          </w:tcPr>
          <w:p w14:paraId="75926521" w14:textId="77777777" w:rsidR="00EF7410" w:rsidRPr="002916F4" w:rsidRDefault="00EF7410" w:rsidP="000444D7">
            <w:pPr>
              <w:jc w:val="right"/>
              <w:rPr>
                <w:sz w:val="24"/>
              </w:rPr>
            </w:pPr>
            <w:r w:rsidRPr="002916F4">
              <w:rPr>
                <w:sz w:val="24"/>
              </w:rPr>
              <w:t>11/61,11</w:t>
            </w:r>
          </w:p>
        </w:tc>
        <w:tc>
          <w:tcPr>
            <w:tcW w:w="1417" w:type="dxa"/>
          </w:tcPr>
          <w:p w14:paraId="0C3E8BF7" w14:textId="77777777" w:rsidR="00EF7410" w:rsidRPr="002916F4" w:rsidRDefault="00EF7410" w:rsidP="000444D7">
            <w:pPr>
              <w:jc w:val="right"/>
              <w:rPr>
                <w:sz w:val="24"/>
              </w:rPr>
            </w:pPr>
            <w:r w:rsidRPr="002916F4">
              <w:rPr>
                <w:sz w:val="24"/>
              </w:rPr>
              <w:t>1/5,56</w:t>
            </w:r>
          </w:p>
        </w:tc>
        <w:tc>
          <w:tcPr>
            <w:tcW w:w="1276" w:type="dxa"/>
          </w:tcPr>
          <w:p w14:paraId="568C48A3" w14:textId="77777777" w:rsidR="00EF7410" w:rsidRPr="002916F4" w:rsidRDefault="00EF7410" w:rsidP="000444D7">
            <w:pPr>
              <w:jc w:val="right"/>
              <w:rPr>
                <w:sz w:val="24"/>
              </w:rPr>
            </w:pPr>
            <w:r w:rsidRPr="002916F4">
              <w:rPr>
                <w:sz w:val="24"/>
              </w:rPr>
              <w:t>0</w:t>
            </w:r>
          </w:p>
        </w:tc>
        <w:tc>
          <w:tcPr>
            <w:tcW w:w="1417" w:type="dxa"/>
          </w:tcPr>
          <w:p w14:paraId="5ECB811C" w14:textId="77777777" w:rsidR="00EF7410" w:rsidRPr="002916F4" w:rsidRDefault="00EF7410" w:rsidP="000444D7">
            <w:pPr>
              <w:jc w:val="right"/>
              <w:rPr>
                <w:sz w:val="24"/>
              </w:rPr>
            </w:pPr>
            <w:r w:rsidRPr="002916F4">
              <w:rPr>
                <w:sz w:val="24"/>
              </w:rPr>
              <w:t>0</w:t>
            </w:r>
          </w:p>
        </w:tc>
      </w:tr>
    </w:tbl>
    <w:p w14:paraId="6647C484" w14:textId="77777777" w:rsidR="00EF7410" w:rsidRPr="008F2BAA" w:rsidRDefault="00EF7410" w:rsidP="00EF7410">
      <w:pPr>
        <w:ind w:firstLine="1296"/>
        <w:jc w:val="both"/>
        <w:rPr>
          <w:color w:val="4472C4" w:themeColor="accent1"/>
          <w:sz w:val="24"/>
          <w:szCs w:val="24"/>
        </w:rPr>
      </w:pPr>
    </w:p>
    <w:p w14:paraId="6A4AD7BD" w14:textId="77777777" w:rsidR="00EF7410" w:rsidRPr="002916F4" w:rsidRDefault="00EF7410" w:rsidP="00EF7410">
      <w:pPr>
        <w:spacing w:line="360" w:lineRule="auto"/>
        <w:ind w:firstLine="851"/>
        <w:rPr>
          <w:sz w:val="24"/>
          <w:szCs w:val="24"/>
        </w:rPr>
      </w:pPr>
      <w:r w:rsidRPr="002916F4">
        <w:rPr>
          <w:sz w:val="24"/>
          <w:szCs w:val="24"/>
        </w:rPr>
        <w:t xml:space="preserve">Jungiantis klasėms ir mažėjant dalykų pamokų skaičiui, sumažėjo mokytojų skaičius, </w:t>
      </w:r>
    </w:p>
    <w:p w14:paraId="56A76605" w14:textId="48563DAD" w:rsidR="00EF7410" w:rsidRPr="002916F4" w:rsidRDefault="00EF7410" w:rsidP="00797D6C">
      <w:pPr>
        <w:spacing w:line="360" w:lineRule="auto"/>
        <w:rPr>
          <w:sz w:val="24"/>
          <w:szCs w:val="24"/>
        </w:rPr>
      </w:pPr>
      <w:r w:rsidRPr="002916F4">
        <w:rPr>
          <w:sz w:val="24"/>
          <w:szCs w:val="24"/>
        </w:rPr>
        <w:t>tame tarpe mokytojų turinčių vyr. mokytojo ir metodininko kvalifikacines kategorijas</w:t>
      </w:r>
      <w:r w:rsidR="00797D6C">
        <w:rPr>
          <w:sz w:val="24"/>
          <w:szCs w:val="24"/>
        </w:rPr>
        <w:t>.</w:t>
      </w:r>
    </w:p>
    <w:p w14:paraId="6F01C194" w14:textId="77777777" w:rsidR="00EF7410" w:rsidRPr="007646D2" w:rsidRDefault="00EF7410" w:rsidP="00EF7410">
      <w:pPr>
        <w:pStyle w:val="Sraopastraipa0"/>
        <w:spacing w:after="0" w:line="240" w:lineRule="auto"/>
        <w:jc w:val="right"/>
        <w:rPr>
          <w:rFonts w:ascii="Times New Roman" w:hAnsi="Times New Roman" w:cs="Times New Roman"/>
          <w:b/>
          <w:i/>
          <w:sz w:val="20"/>
          <w:szCs w:val="20"/>
        </w:rPr>
      </w:pPr>
      <w:r>
        <w:rPr>
          <w:rFonts w:ascii="Times New Roman" w:hAnsi="Times New Roman" w:cs="Times New Roman"/>
          <w:color w:val="4472C4" w:themeColor="accent1"/>
          <w:sz w:val="24"/>
          <w:szCs w:val="24"/>
        </w:rPr>
        <w:t xml:space="preserve">                          </w:t>
      </w:r>
      <w:r>
        <w:rPr>
          <w:rFonts w:ascii="Times New Roman" w:hAnsi="Times New Roman" w:cs="Times New Roman"/>
          <w:color w:val="4472C4" w:themeColor="accent1"/>
          <w:sz w:val="24"/>
          <w:szCs w:val="24"/>
        </w:rPr>
        <w:tab/>
      </w:r>
      <w:r>
        <w:rPr>
          <w:rFonts w:ascii="Times New Roman" w:hAnsi="Times New Roman" w:cs="Times New Roman"/>
          <w:color w:val="4472C4" w:themeColor="accent1"/>
          <w:sz w:val="24"/>
          <w:szCs w:val="24"/>
        </w:rPr>
        <w:tab/>
      </w:r>
      <w:r w:rsidRPr="007646D2">
        <w:rPr>
          <w:rFonts w:ascii="Times New Roman" w:hAnsi="Times New Roman" w:cs="Times New Roman"/>
          <w:b/>
          <w:sz w:val="20"/>
          <w:szCs w:val="20"/>
        </w:rPr>
        <w:t xml:space="preserve">  </w:t>
      </w:r>
      <w:r w:rsidRPr="007646D2">
        <w:rPr>
          <w:rFonts w:ascii="Times New Roman" w:hAnsi="Times New Roman" w:cs="Times New Roman"/>
          <w:b/>
          <w:i/>
          <w:sz w:val="20"/>
          <w:szCs w:val="20"/>
        </w:rPr>
        <w:t>21 lentelė. Mokytojų pasiskirstymas pagal amžių</w:t>
      </w:r>
    </w:p>
    <w:tbl>
      <w:tblPr>
        <w:tblStyle w:val="Lentelstinklelis"/>
        <w:tblW w:w="0" w:type="auto"/>
        <w:tblInd w:w="108" w:type="dxa"/>
        <w:tblLook w:val="04A0" w:firstRow="1" w:lastRow="0" w:firstColumn="1" w:lastColumn="0" w:noHBand="0" w:noVBand="1"/>
      </w:tblPr>
      <w:tblGrid>
        <w:gridCol w:w="2895"/>
        <w:gridCol w:w="2283"/>
        <w:gridCol w:w="2284"/>
        <w:gridCol w:w="2177"/>
      </w:tblGrid>
      <w:tr w:rsidR="00EF7410" w:rsidRPr="002916F4" w14:paraId="50CD280A" w14:textId="77777777" w:rsidTr="000444D7">
        <w:tc>
          <w:tcPr>
            <w:tcW w:w="2895" w:type="dxa"/>
            <w:vMerge w:val="restart"/>
          </w:tcPr>
          <w:p w14:paraId="316C3CF5" w14:textId="77777777" w:rsidR="00EF7410" w:rsidRPr="00797D6C" w:rsidRDefault="00EF7410" w:rsidP="000444D7">
            <w:pPr>
              <w:pStyle w:val="Sraopastraipa0"/>
              <w:ind w:left="0"/>
              <w:rPr>
                <w:rFonts w:ascii="Times New Roman" w:hAnsi="Times New Roman" w:cs="Times New Roman"/>
                <w:sz w:val="24"/>
                <w:szCs w:val="24"/>
              </w:rPr>
            </w:pPr>
            <w:r w:rsidRPr="00797D6C">
              <w:rPr>
                <w:rFonts w:ascii="Times New Roman" w:hAnsi="Times New Roman" w:cs="Times New Roman"/>
                <w:sz w:val="24"/>
                <w:szCs w:val="24"/>
              </w:rPr>
              <w:t>Amžius</w:t>
            </w:r>
          </w:p>
        </w:tc>
        <w:tc>
          <w:tcPr>
            <w:tcW w:w="6744" w:type="dxa"/>
            <w:gridSpan w:val="3"/>
          </w:tcPr>
          <w:p w14:paraId="206B55F4" w14:textId="77777777" w:rsidR="00EF7410" w:rsidRPr="00797D6C" w:rsidRDefault="00EF7410" w:rsidP="000444D7">
            <w:pPr>
              <w:pStyle w:val="Sraopastraipa0"/>
              <w:ind w:left="0"/>
              <w:rPr>
                <w:rFonts w:ascii="Times New Roman" w:hAnsi="Times New Roman" w:cs="Times New Roman"/>
                <w:sz w:val="24"/>
                <w:szCs w:val="24"/>
              </w:rPr>
            </w:pPr>
            <w:r w:rsidRPr="00797D6C">
              <w:rPr>
                <w:rFonts w:ascii="Times New Roman" w:hAnsi="Times New Roman" w:cs="Times New Roman"/>
                <w:sz w:val="24"/>
                <w:szCs w:val="24"/>
              </w:rPr>
              <w:t xml:space="preserve">                                      Skaičius/dalis (proc.)</w:t>
            </w:r>
          </w:p>
        </w:tc>
      </w:tr>
      <w:tr w:rsidR="00EF7410" w:rsidRPr="002916F4" w14:paraId="32818B21" w14:textId="77777777" w:rsidTr="000444D7">
        <w:tc>
          <w:tcPr>
            <w:tcW w:w="2895" w:type="dxa"/>
            <w:vMerge/>
          </w:tcPr>
          <w:p w14:paraId="6985DC86" w14:textId="77777777" w:rsidR="00EF7410" w:rsidRPr="00797D6C" w:rsidRDefault="00EF7410" w:rsidP="000444D7">
            <w:pPr>
              <w:pStyle w:val="Sraopastraipa0"/>
              <w:ind w:left="0"/>
              <w:rPr>
                <w:rFonts w:ascii="Times New Roman" w:hAnsi="Times New Roman" w:cs="Times New Roman"/>
                <w:sz w:val="24"/>
                <w:szCs w:val="24"/>
              </w:rPr>
            </w:pPr>
          </w:p>
        </w:tc>
        <w:tc>
          <w:tcPr>
            <w:tcW w:w="2283" w:type="dxa"/>
          </w:tcPr>
          <w:p w14:paraId="4F69F92A" w14:textId="77777777" w:rsidR="00EF7410" w:rsidRPr="00797D6C" w:rsidRDefault="00EF7410" w:rsidP="000444D7">
            <w:pPr>
              <w:pStyle w:val="Sraopastraipa0"/>
              <w:ind w:left="0"/>
              <w:jc w:val="center"/>
              <w:rPr>
                <w:rFonts w:ascii="Times New Roman" w:hAnsi="Times New Roman" w:cs="Times New Roman"/>
                <w:sz w:val="24"/>
                <w:szCs w:val="24"/>
              </w:rPr>
            </w:pPr>
            <w:r w:rsidRPr="00797D6C">
              <w:rPr>
                <w:rFonts w:ascii="Times New Roman" w:hAnsi="Times New Roman" w:cs="Times New Roman"/>
                <w:sz w:val="24"/>
                <w:szCs w:val="24"/>
              </w:rPr>
              <w:t>2017-09-01</w:t>
            </w:r>
          </w:p>
        </w:tc>
        <w:tc>
          <w:tcPr>
            <w:tcW w:w="2284" w:type="dxa"/>
          </w:tcPr>
          <w:p w14:paraId="2F889D18" w14:textId="77777777" w:rsidR="00EF7410" w:rsidRPr="00797D6C" w:rsidRDefault="00EF7410" w:rsidP="000444D7">
            <w:pPr>
              <w:pStyle w:val="Sraopastraipa0"/>
              <w:ind w:left="0"/>
              <w:jc w:val="center"/>
              <w:rPr>
                <w:rFonts w:ascii="Times New Roman" w:hAnsi="Times New Roman" w:cs="Times New Roman"/>
                <w:sz w:val="24"/>
                <w:szCs w:val="24"/>
              </w:rPr>
            </w:pPr>
            <w:r w:rsidRPr="00797D6C">
              <w:rPr>
                <w:rFonts w:ascii="Times New Roman" w:hAnsi="Times New Roman" w:cs="Times New Roman"/>
                <w:sz w:val="24"/>
                <w:szCs w:val="24"/>
              </w:rPr>
              <w:t>2018-09-01</w:t>
            </w:r>
          </w:p>
        </w:tc>
        <w:tc>
          <w:tcPr>
            <w:tcW w:w="2177" w:type="dxa"/>
          </w:tcPr>
          <w:p w14:paraId="26FF7D95" w14:textId="77777777" w:rsidR="00EF7410" w:rsidRPr="00797D6C" w:rsidRDefault="00EF7410" w:rsidP="000444D7">
            <w:pPr>
              <w:pStyle w:val="Sraopastraipa0"/>
              <w:ind w:left="0"/>
              <w:jc w:val="center"/>
              <w:rPr>
                <w:rFonts w:ascii="Times New Roman" w:hAnsi="Times New Roman" w:cs="Times New Roman"/>
                <w:sz w:val="24"/>
                <w:szCs w:val="24"/>
              </w:rPr>
            </w:pPr>
            <w:r w:rsidRPr="00797D6C">
              <w:rPr>
                <w:rFonts w:ascii="Times New Roman" w:hAnsi="Times New Roman" w:cs="Times New Roman"/>
                <w:sz w:val="24"/>
                <w:szCs w:val="24"/>
              </w:rPr>
              <w:t>2019-09-02</w:t>
            </w:r>
          </w:p>
        </w:tc>
      </w:tr>
      <w:tr w:rsidR="00EF7410" w:rsidRPr="002916F4" w14:paraId="2FA58D62" w14:textId="77777777" w:rsidTr="000444D7">
        <w:tc>
          <w:tcPr>
            <w:tcW w:w="2895" w:type="dxa"/>
          </w:tcPr>
          <w:p w14:paraId="2EC34E33" w14:textId="77777777" w:rsidR="00EF7410" w:rsidRPr="00797D6C" w:rsidRDefault="00EF7410" w:rsidP="000444D7">
            <w:pPr>
              <w:pStyle w:val="Sraopastraipa0"/>
              <w:ind w:left="0"/>
              <w:rPr>
                <w:rFonts w:ascii="Times New Roman" w:hAnsi="Times New Roman" w:cs="Times New Roman"/>
                <w:sz w:val="24"/>
                <w:szCs w:val="24"/>
              </w:rPr>
            </w:pPr>
            <w:r w:rsidRPr="00797D6C">
              <w:rPr>
                <w:rFonts w:ascii="Times New Roman" w:hAnsi="Times New Roman" w:cs="Times New Roman"/>
                <w:sz w:val="24"/>
                <w:szCs w:val="24"/>
              </w:rPr>
              <w:t>Iki 29 metų</w:t>
            </w:r>
          </w:p>
        </w:tc>
        <w:tc>
          <w:tcPr>
            <w:tcW w:w="2283" w:type="dxa"/>
          </w:tcPr>
          <w:p w14:paraId="159BD2DF" w14:textId="77777777" w:rsidR="00EF7410" w:rsidRPr="00797D6C" w:rsidRDefault="00EF7410" w:rsidP="00797D6C">
            <w:pPr>
              <w:pStyle w:val="Sraopastraipa0"/>
              <w:ind w:left="0"/>
              <w:jc w:val="right"/>
              <w:rPr>
                <w:rFonts w:ascii="Times New Roman" w:hAnsi="Times New Roman" w:cs="Times New Roman"/>
                <w:sz w:val="24"/>
                <w:szCs w:val="24"/>
              </w:rPr>
            </w:pPr>
            <w:r w:rsidRPr="00797D6C">
              <w:rPr>
                <w:rFonts w:ascii="Times New Roman" w:hAnsi="Times New Roman" w:cs="Times New Roman"/>
                <w:sz w:val="24"/>
                <w:szCs w:val="24"/>
              </w:rPr>
              <w:t>1</w:t>
            </w:r>
          </w:p>
        </w:tc>
        <w:tc>
          <w:tcPr>
            <w:tcW w:w="2284" w:type="dxa"/>
          </w:tcPr>
          <w:p w14:paraId="15F56E69" w14:textId="77777777" w:rsidR="00EF7410" w:rsidRPr="00797D6C" w:rsidRDefault="00EF7410" w:rsidP="00797D6C">
            <w:pPr>
              <w:pStyle w:val="Sraopastraipa0"/>
              <w:ind w:left="0"/>
              <w:jc w:val="right"/>
              <w:rPr>
                <w:rFonts w:ascii="Times New Roman" w:hAnsi="Times New Roman" w:cs="Times New Roman"/>
                <w:sz w:val="24"/>
                <w:szCs w:val="24"/>
              </w:rPr>
            </w:pPr>
            <w:r w:rsidRPr="00797D6C">
              <w:rPr>
                <w:rFonts w:ascii="Times New Roman" w:hAnsi="Times New Roman" w:cs="Times New Roman"/>
                <w:sz w:val="24"/>
                <w:szCs w:val="24"/>
              </w:rPr>
              <w:t>1</w:t>
            </w:r>
          </w:p>
        </w:tc>
        <w:tc>
          <w:tcPr>
            <w:tcW w:w="2177" w:type="dxa"/>
          </w:tcPr>
          <w:p w14:paraId="03996ADF" w14:textId="77777777" w:rsidR="00EF7410" w:rsidRPr="00797D6C" w:rsidRDefault="00EF7410" w:rsidP="00797D6C">
            <w:pPr>
              <w:pStyle w:val="Sraopastraipa0"/>
              <w:ind w:left="0"/>
              <w:jc w:val="right"/>
              <w:rPr>
                <w:rFonts w:ascii="Times New Roman" w:hAnsi="Times New Roman" w:cs="Times New Roman"/>
                <w:sz w:val="24"/>
                <w:szCs w:val="24"/>
              </w:rPr>
            </w:pPr>
            <w:r w:rsidRPr="00797D6C">
              <w:rPr>
                <w:rFonts w:ascii="Times New Roman" w:hAnsi="Times New Roman" w:cs="Times New Roman"/>
                <w:sz w:val="24"/>
                <w:szCs w:val="24"/>
              </w:rPr>
              <w:t>1</w:t>
            </w:r>
          </w:p>
        </w:tc>
      </w:tr>
      <w:tr w:rsidR="00EF7410" w:rsidRPr="002916F4" w14:paraId="2C33835E" w14:textId="77777777" w:rsidTr="000444D7">
        <w:tc>
          <w:tcPr>
            <w:tcW w:w="2895" w:type="dxa"/>
          </w:tcPr>
          <w:p w14:paraId="7D2DAE0F" w14:textId="77777777" w:rsidR="00EF7410" w:rsidRPr="00797D6C" w:rsidRDefault="00EF7410" w:rsidP="000444D7">
            <w:pPr>
              <w:pStyle w:val="Sraopastraipa0"/>
              <w:ind w:left="0"/>
              <w:rPr>
                <w:rFonts w:ascii="Times New Roman" w:hAnsi="Times New Roman" w:cs="Times New Roman"/>
                <w:sz w:val="24"/>
                <w:szCs w:val="24"/>
              </w:rPr>
            </w:pPr>
            <w:r w:rsidRPr="00797D6C">
              <w:rPr>
                <w:rFonts w:ascii="Times New Roman" w:hAnsi="Times New Roman" w:cs="Times New Roman"/>
                <w:sz w:val="24"/>
                <w:szCs w:val="24"/>
              </w:rPr>
              <w:t>Nuo 30 iki 39 metų</w:t>
            </w:r>
          </w:p>
        </w:tc>
        <w:tc>
          <w:tcPr>
            <w:tcW w:w="2283" w:type="dxa"/>
          </w:tcPr>
          <w:p w14:paraId="5C7B5DE6" w14:textId="77777777" w:rsidR="00EF7410" w:rsidRPr="00797D6C" w:rsidRDefault="00EF7410" w:rsidP="00797D6C">
            <w:pPr>
              <w:pStyle w:val="Sraopastraipa0"/>
              <w:ind w:left="0"/>
              <w:jc w:val="right"/>
              <w:rPr>
                <w:rFonts w:ascii="Times New Roman" w:hAnsi="Times New Roman" w:cs="Times New Roman"/>
                <w:sz w:val="24"/>
                <w:szCs w:val="24"/>
              </w:rPr>
            </w:pPr>
            <w:r w:rsidRPr="00797D6C">
              <w:rPr>
                <w:rFonts w:ascii="Times New Roman" w:hAnsi="Times New Roman" w:cs="Times New Roman"/>
                <w:sz w:val="24"/>
                <w:szCs w:val="24"/>
              </w:rPr>
              <w:t>4</w:t>
            </w:r>
          </w:p>
        </w:tc>
        <w:tc>
          <w:tcPr>
            <w:tcW w:w="2284" w:type="dxa"/>
          </w:tcPr>
          <w:p w14:paraId="03CE227D" w14:textId="77777777" w:rsidR="00EF7410" w:rsidRPr="00797D6C" w:rsidRDefault="00EF7410" w:rsidP="00797D6C">
            <w:pPr>
              <w:pStyle w:val="Sraopastraipa0"/>
              <w:ind w:left="0"/>
              <w:jc w:val="right"/>
              <w:rPr>
                <w:rFonts w:ascii="Times New Roman" w:hAnsi="Times New Roman" w:cs="Times New Roman"/>
                <w:sz w:val="24"/>
                <w:szCs w:val="24"/>
              </w:rPr>
            </w:pPr>
            <w:r w:rsidRPr="00797D6C">
              <w:rPr>
                <w:rFonts w:ascii="Times New Roman" w:hAnsi="Times New Roman" w:cs="Times New Roman"/>
                <w:sz w:val="24"/>
                <w:szCs w:val="24"/>
              </w:rPr>
              <w:t>1</w:t>
            </w:r>
          </w:p>
        </w:tc>
        <w:tc>
          <w:tcPr>
            <w:tcW w:w="2177" w:type="dxa"/>
          </w:tcPr>
          <w:p w14:paraId="160DD866" w14:textId="77777777" w:rsidR="00EF7410" w:rsidRPr="00797D6C" w:rsidRDefault="00EF7410" w:rsidP="00797D6C">
            <w:pPr>
              <w:pStyle w:val="Sraopastraipa0"/>
              <w:ind w:left="0"/>
              <w:jc w:val="right"/>
              <w:rPr>
                <w:rFonts w:ascii="Times New Roman" w:hAnsi="Times New Roman" w:cs="Times New Roman"/>
                <w:sz w:val="24"/>
                <w:szCs w:val="24"/>
              </w:rPr>
            </w:pPr>
            <w:r w:rsidRPr="00797D6C">
              <w:rPr>
                <w:rFonts w:ascii="Times New Roman" w:hAnsi="Times New Roman" w:cs="Times New Roman"/>
                <w:sz w:val="24"/>
                <w:szCs w:val="24"/>
              </w:rPr>
              <w:t>4</w:t>
            </w:r>
          </w:p>
        </w:tc>
      </w:tr>
      <w:tr w:rsidR="00EF7410" w:rsidRPr="002916F4" w14:paraId="4E203621" w14:textId="77777777" w:rsidTr="000444D7">
        <w:tc>
          <w:tcPr>
            <w:tcW w:w="2895" w:type="dxa"/>
          </w:tcPr>
          <w:p w14:paraId="4F437D79" w14:textId="77777777" w:rsidR="00EF7410" w:rsidRPr="00797D6C" w:rsidRDefault="00EF7410" w:rsidP="000444D7">
            <w:pPr>
              <w:pStyle w:val="Sraopastraipa0"/>
              <w:ind w:left="0"/>
              <w:rPr>
                <w:rFonts w:ascii="Times New Roman" w:hAnsi="Times New Roman" w:cs="Times New Roman"/>
                <w:sz w:val="24"/>
                <w:szCs w:val="24"/>
              </w:rPr>
            </w:pPr>
            <w:r w:rsidRPr="00797D6C">
              <w:rPr>
                <w:rFonts w:ascii="Times New Roman" w:hAnsi="Times New Roman" w:cs="Times New Roman"/>
                <w:sz w:val="24"/>
                <w:szCs w:val="24"/>
              </w:rPr>
              <w:t>Nuo 40 iki 49 metų</w:t>
            </w:r>
          </w:p>
        </w:tc>
        <w:tc>
          <w:tcPr>
            <w:tcW w:w="2283" w:type="dxa"/>
          </w:tcPr>
          <w:p w14:paraId="6B315A01" w14:textId="77777777" w:rsidR="00EF7410" w:rsidRPr="00797D6C" w:rsidRDefault="00EF7410" w:rsidP="00797D6C">
            <w:pPr>
              <w:pStyle w:val="Sraopastraipa0"/>
              <w:ind w:left="0"/>
              <w:jc w:val="right"/>
              <w:rPr>
                <w:rFonts w:ascii="Times New Roman" w:hAnsi="Times New Roman" w:cs="Times New Roman"/>
                <w:sz w:val="24"/>
                <w:szCs w:val="24"/>
              </w:rPr>
            </w:pPr>
            <w:r w:rsidRPr="00797D6C">
              <w:rPr>
                <w:rFonts w:ascii="Times New Roman" w:hAnsi="Times New Roman" w:cs="Times New Roman"/>
                <w:sz w:val="24"/>
                <w:szCs w:val="24"/>
              </w:rPr>
              <w:t>4</w:t>
            </w:r>
          </w:p>
        </w:tc>
        <w:tc>
          <w:tcPr>
            <w:tcW w:w="2284" w:type="dxa"/>
          </w:tcPr>
          <w:p w14:paraId="5F56CA67" w14:textId="77777777" w:rsidR="00EF7410" w:rsidRPr="00797D6C" w:rsidRDefault="00EF7410" w:rsidP="00797D6C">
            <w:pPr>
              <w:pStyle w:val="Sraopastraipa0"/>
              <w:ind w:left="0"/>
              <w:jc w:val="right"/>
              <w:rPr>
                <w:rFonts w:ascii="Times New Roman" w:hAnsi="Times New Roman" w:cs="Times New Roman"/>
                <w:sz w:val="24"/>
                <w:szCs w:val="24"/>
              </w:rPr>
            </w:pPr>
            <w:r w:rsidRPr="00797D6C">
              <w:rPr>
                <w:rFonts w:ascii="Times New Roman" w:hAnsi="Times New Roman" w:cs="Times New Roman"/>
                <w:sz w:val="24"/>
                <w:szCs w:val="24"/>
              </w:rPr>
              <w:t>3</w:t>
            </w:r>
          </w:p>
        </w:tc>
        <w:tc>
          <w:tcPr>
            <w:tcW w:w="2177" w:type="dxa"/>
          </w:tcPr>
          <w:p w14:paraId="1F9FBCF1" w14:textId="77777777" w:rsidR="00EF7410" w:rsidRPr="00797D6C" w:rsidRDefault="00EF7410" w:rsidP="00797D6C">
            <w:pPr>
              <w:pStyle w:val="Sraopastraipa0"/>
              <w:ind w:left="0"/>
              <w:jc w:val="right"/>
              <w:rPr>
                <w:rFonts w:ascii="Times New Roman" w:hAnsi="Times New Roman" w:cs="Times New Roman"/>
                <w:sz w:val="24"/>
                <w:szCs w:val="24"/>
              </w:rPr>
            </w:pPr>
            <w:r w:rsidRPr="00797D6C">
              <w:rPr>
                <w:rFonts w:ascii="Times New Roman" w:hAnsi="Times New Roman" w:cs="Times New Roman"/>
                <w:sz w:val="24"/>
                <w:szCs w:val="24"/>
              </w:rPr>
              <w:t>3</w:t>
            </w:r>
          </w:p>
        </w:tc>
      </w:tr>
      <w:tr w:rsidR="00EF7410" w:rsidRPr="002916F4" w14:paraId="05FE6604" w14:textId="77777777" w:rsidTr="000444D7">
        <w:tc>
          <w:tcPr>
            <w:tcW w:w="2895" w:type="dxa"/>
          </w:tcPr>
          <w:p w14:paraId="44C95BE4" w14:textId="77777777" w:rsidR="00EF7410" w:rsidRPr="00797D6C" w:rsidRDefault="00EF7410" w:rsidP="000444D7">
            <w:pPr>
              <w:pStyle w:val="Sraopastraipa0"/>
              <w:ind w:left="0"/>
              <w:rPr>
                <w:rFonts w:ascii="Times New Roman" w:hAnsi="Times New Roman" w:cs="Times New Roman"/>
                <w:sz w:val="24"/>
                <w:szCs w:val="24"/>
              </w:rPr>
            </w:pPr>
            <w:r w:rsidRPr="00797D6C">
              <w:rPr>
                <w:rFonts w:ascii="Times New Roman" w:hAnsi="Times New Roman" w:cs="Times New Roman"/>
                <w:sz w:val="24"/>
                <w:szCs w:val="24"/>
              </w:rPr>
              <w:t>50 metų ir daugiau</w:t>
            </w:r>
          </w:p>
        </w:tc>
        <w:tc>
          <w:tcPr>
            <w:tcW w:w="2283" w:type="dxa"/>
          </w:tcPr>
          <w:p w14:paraId="7BD713BD" w14:textId="77777777" w:rsidR="00EF7410" w:rsidRPr="00797D6C" w:rsidRDefault="00EF7410" w:rsidP="00797D6C">
            <w:pPr>
              <w:pStyle w:val="Sraopastraipa0"/>
              <w:ind w:left="0"/>
              <w:jc w:val="right"/>
              <w:rPr>
                <w:rFonts w:ascii="Times New Roman" w:hAnsi="Times New Roman" w:cs="Times New Roman"/>
                <w:sz w:val="24"/>
                <w:szCs w:val="24"/>
              </w:rPr>
            </w:pPr>
            <w:r w:rsidRPr="00797D6C">
              <w:rPr>
                <w:rFonts w:ascii="Times New Roman" w:hAnsi="Times New Roman" w:cs="Times New Roman"/>
                <w:sz w:val="24"/>
                <w:szCs w:val="24"/>
              </w:rPr>
              <w:t>13</w:t>
            </w:r>
          </w:p>
        </w:tc>
        <w:tc>
          <w:tcPr>
            <w:tcW w:w="2284" w:type="dxa"/>
          </w:tcPr>
          <w:p w14:paraId="051D38AB" w14:textId="77777777" w:rsidR="00EF7410" w:rsidRPr="00797D6C" w:rsidRDefault="00EF7410" w:rsidP="00797D6C">
            <w:pPr>
              <w:pStyle w:val="Sraopastraipa0"/>
              <w:ind w:left="0"/>
              <w:jc w:val="right"/>
              <w:rPr>
                <w:rFonts w:ascii="Times New Roman" w:hAnsi="Times New Roman" w:cs="Times New Roman"/>
                <w:sz w:val="24"/>
                <w:szCs w:val="24"/>
              </w:rPr>
            </w:pPr>
            <w:r w:rsidRPr="00797D6C">
              <w:rPr>
                <w:rFonts w:ascii="Times New Roman" w:hAnsi="Times New Roman" w:cs="Times New Roman"/>
                <w:sz w:val="24"/>
                <w:szCs w:val="24"/>
              </w:rPr>
              <w:t>15</w:t>
            </w:r>
          </w:p>
        </w:tc>
        <w:tc>
          <w:tcPr>
            <w:tcW w:w="2177" w:type="dxa"/>
          </w:tcPr>
          <w:p w14:paraId="4D13A71A" w14:textId="77777777" w:rsidR="00EF7410" w:rsidRPr="00797D6C" w:rsidRDefault="00EF7410" w:rsidP="00797D6C">
            <w:pPr>
              <w:pStyle w:val="Sraopastraipa0"/>
              <w:ind w:left="0"/>
              <w:jc w:val="right"/>
              <w:rPr>
                <w:rFonts w:ascii="Times New Roman" w:hAnsi="Times New Roman" w:cs="Times New Roman"/>
                <w:sz w:val="24"/>
                <w:szCs w:val="24"/>
              </w:rPr>
            </w:pPr>
            <w:r w:rsidRPr="00797D6C">
              <w:rPr>
                <w:rFonts w:ascii="Times New Roman" w:hAnsi="Times New Roman" w:cs="Times New Roman"/>
                <w:sz w:val="24"/>
                <w:szCs w:val="24"/>
              </w:rPr>
              <w:t>10</w:t>
            </w:r>
          </w:p>
        </w:tc>
      </w:tr>
    </w:tbl>
    <w:p w14:paraId="0B9C6B91" w14:textId="77777777" w:rsidR="00EF7410" w:rsidRDefault="00EF7410" w:rsidP="00EF7410">
      <w:pPr>
        <w:jc w:val="both"/>
        <w:rPr>
          <w:color w:val="4472C4" w:themeColor="accent1"/>
          <w:sz w:val="24"/>
          <w:szCs w:val="24"/>
        </w:rPr>
      </w:pPr>
    </w:p>
    <w:p w14:paraId="0AD7516D" w14:textId="77777777" w:rsidR="00EF7410" w:rsidRPr="002916F4" w:rsidRDefault="00EF7410" w:rsidP="00EF7410">
      <w:pPr>
        <w:spacing w:line="360" w:lineRule="auto"/>
        <w:ind w:firstLine="851"/>
        <w:jc w:val="both"/>
        <w:rPr>
          <w:sz w:val="24"/>
          <w:szCs w:val="24"/>
        </w:rPr>
      </w:pPr>
      <w:r w:rsidRPr="002916F4">
        <w:rPr>
          <w:sz w:val="24"/>
          <w:szCs w:val="24"/>
        </w:rPr>
        <w:t>Daugumos mokytojų dirbančių mokykloje-centre amžius 50 metų ir daugiau.</w:t>
      </w:r>
    </w:p>
    <w:p w14:paraId="015B7B79" w14:textId="77777777" w:rsidR="00EF7410" w:rsidRPr="002916F4" w:rsidRDefault="00EF7410" w:rsidP="00EF7410">
      <w:pPr>
        <w:spacing w:line="360" w:lineRule="auto"/>
        <w:ind w:firstLine="851"/>
        <w:jc w:val="both"/>
        <w:rPr>
          <w:sz w:val="24"/>
          <w:szCs w:val="24"/>
        </w:rPr>
      </w:pPr>
      <w:r w:rsidRPr="002916F4">
        <w:rPr>
          <w:sz w:val="24"/>
          <w:szCs w:val="24"/>
        </w:rPr>
        <w:t>Mokyklos-centro 1 mokytojas dirbo rajoninės olimpiados vertinimo komisijoje; 3 – PUPP vertinimo komisijose; 7 – standartizuotų testų vertinimo komisijose; 9 – valstybinių egzaminų vykdymo komisijose.</w:t>
      </w:r>
    </w:p>
    <w:p w14:paraId="2D9C7F44" w14:textId="47E68A91" w:rsidR="00EF7410" w:rsidRPr="002916F4" w:rsidRDefault="00EF7410" w:rsidP="00EF7410">
      <w:pPr>
        <w:spacing w:line="360" w:lineRule="auto"/>
        <w:ind w:firstLine="851"/>
        <w:jc w:val="both"/>
        <w:rPr>
          <w:sz w:val="24"/>
          <w:szCs w:val="24"/>
        </w:rPr>
      </w:pPr>
      <w:r w:rsidRPr="002916F4">
        <w:rPr>
          <w:sz w:val="24"/>
          <w:szCs w:val="24"/>
        </w:rPr>
        <w:t xml:space="preserve">Direktorė parengė pranešimą projekto LL3 dalyviams </w:t>
      </w:r>
      <w:r w:rsidR="00043F2D">
        <w:rPr>
          <w:sz w:val="24"/>
          <w:szCs w:val="24"/>
        </w:rPr>
        <w:t>–</w:t>
      </w:r>
      <w:r w:rsidRPr="002916F4">
        <w:rPr>
          <w:sz w:val="24"/>
          <w:szCs w:val="24"/>
        </w:rPr>
        <w:t xml:space="preserve"> rajono mokyklų vadovams „Mokytojų, mokinių ir tėvų atsakomybė už vaikų skaitymo gerinimą ugdant kritinį skaitymą“.</w:t>
      </w:r>
    </w:p>
    <w:p w14:paraId="67CB10EB" w14:textId="77777777" w:rsidR="00EF7410" w:rsidRPr="002916F4" w:rsidRDefault="00EF7410" w:rsidP="00EF7410">
      <w:pPr>
        <w:spacing w:line="360" w:lineRule="auto"/>
        <w:ind w:firstLine="851"/>
        <w:jc w:val="both"/>
        <w:rPr>
          <w:sz w:val="24"/>
          <w:szCs w:val="24"/>
        </w:rPr>
      </w:pPr>
      <w:r>
        <w:rPr>
          <w:sz w:val="24"/>
          <w:szCs w:val="24"/>
        </w:rPr>
        <w:t>2 m</w:t>
      </w:r>
      <w:r w:rsidRPr="002916F4">
        <w:rPr>
          <w:sz w:val="24"/>
          <w:szCs w:val="24"/>
        </w:rPr>
        <w:t>okytoj</w:t>
      </w:r>
      <w:r>
        <w:rPr>
          <w:sz w:val="24"/>
          <w:szCs w:val="24"/>
        </w:rPr>
        <w:t xml:space="preserve">os </w:t>
      </w:r>
      <w:r w:rsidRPr="002916F4">
        <w:rPr>
          <w:sz w:val="24"/>
          <w:szCs w:val="24"/>
        </w:rPr>
        <w:t>LL3 projekto dalyviams parengė pranešimą „Kaip įgalinti vaikus skaityti knygas ir pagerinti skaitymo įgūdžius“.</w:t>
      </w:r>
    </w:p>
    <w:p w14:paraId="7454FC12" w14:textId="373C0FBD" w:rsidR="00EF7410" w:rsidRPr="002916F4" w:rsidRDefault="00EF7410" w:rsidP="00EF7410">
      <w:pPr>
        <w:spacing w:line="360" w:lineRule="auto"/>
        <w:ind w:firstLine="851"/>
        <w:jc w:val="both"/>
        <w:rPr>
          <w:sz w:val="24"/>
          <w:szCs w:val="24"/>
        </w:rPr>
      </w:pPr>
      <w:r w:rsidRPr="002916F4">
        <w:rPr>
          <w:sz w:val="24"/>
          <w:szCs w:val="24"/>
        </w:rPr>
        <w:t>Mokykloje-centre suburtos 6 darbo grup</w:t>
      </w:r>
      <w:r w:rsidR="00043F2D" w:rsidRPr="005B6553">
        <w:rPr>
          <w:sz w:val="24"/>
          <w:szCs w:val="24"/>
        </w:rPr>
        <w:t>ė</w:t>
      </w:r>
      <w:r w:rsidRPr="005B6553">
        <w:rPr>
          <w:sz w:val="24"/>
          <w:szCs w:val="24"/>
        </w:rPr>
        <w:t>s</w:t>
      </w:r>
      <w:r w:rsidRPr="002916F4">
        <w:rPr>
          <w:sz w:val="24"/>
          <w:szCs w:val="24"/>
        </w:rPr>
        <w:t>, kurių veikla įtakojo Mokyklos-centro pažangą (metodinė taryba, VGK, UK ir renginių organizavimo, etikos ir estetikos darbo grupės ir kt.).</w:t>
      </w:r>
    </w:p>
    <w:p w14:paraId="7B5727E3" w14:textId="77777777" w:rsidR="00EF7410" w:rsidRPr="002916F4" w:rsidRDefault="00EF7410" w:rsidP="00EF7410">
      <w:pPr>
        <w:spacing w:line="360" w:lineRule="auto"/>
        <w:ind w:firstLine="851"/>
        <w:jc w:val="both"/>
        <w:rPr>
          <w:sz w:val="24"/>
          <w:szCs w:val="24"/>
        </w:rPr>
      </w:pPr>
      <w:r w:rsidRPr="002916F4">
        <w:rPr>
          <w:sz w:val="24"/>
          <w:szCs w:val="24"/>
        </w:rPr>
        <w:t>Organizuojami bendri seminarai, pagalba naujai pradėjusiems dirbti mokytojams, vykdoma mokytojų stebėtų pamokų analizė ir aptarimas „Kolega – kolegai“.</w:t>
      </w:r>
      <w:r w:rsidRPr="002916F4">
        <w:rPr>
          <w:rFonts w:eastAsia="Calibri"/>
          <w:sz w:val="24"/>
          <w:szCs w:val="24"/>
        </w:rPr>
        <w:t xml:space="preserve"> Organizuojant ir vykdant kolegialų pamokų stebėjimą ir aptarimą „Kolega kolegai“ (stebėt</w:t>
      </w:r>
      <w:r>
        <w:rPr>
          <w:rFonts w:eastAsia="Calibri"/>
          <w:sz w:val="24"/>
          <w:szCs w:val="24"/>
        </w:rPr>
        <w:t>os</w:t>
      </w:r>
      <w:r w:rsidRPr="002916F4">
        <w:rPr>
          <w:rFonts w:eastAsia="Calibri"/>
          <w:sz w:val="24"/>
          <w:szCs w:val="24"/>
        </w:rPr>
        <w:t xml:space="preserve"> 27 kolegų pamokos), atkreiptas dėmesys į skaitymo strategijų taikymo naudojimą, skaitmeninių </w:t>
      </w:r>
      <w:proofErr w:type="spellStart"/>
      <w:r w:rsidRPr="002916F4">
        <w:rPr>
          <w:rFonts w:eastAsia="Calibri"/>
          <w:sz w:val="24"/>
          <w:szCs w:val="24"/>
        </w:rPr>
        <w:t>mokymo(si</w:t>
      </w:r>
      <w:proofErr w:type="spellEnd"/>
      <w:r w:rsidRPr="002916F4">
        <w:rPr>
          <w:rFonts w:eastAsia="Calibri"/>
          <w:sz w:val="24"/>
          <w:szCs w:val="24"/>
        </w:rPr>
        <w:t xml:space="preserve">) priemonių naudojimą. </w:t>
      </w:r>
    </w:p>
    <w:p w14:paraId="59A2184A" w14:textId="77777777" w:rsidR="00EF7410" w:rsidRPr="002916F4" w:rsidRDefault="00EF7410" w:rsidP="00EF7410">
      <w:pPr>
        <w:spacing w:line="360" w:lineRule="auto"/>
        <w:ind w:firstLine="851"/>
        <w:jc w:val="both"/>
        <w:rPr>
          <w:sz w:val="24"/>
          <w:szCs w:val="24"/>
        </w:rPr>
      </w:pPr>
      <w:r w:rsidRPr="002916F4">
        <w:rPr>
          <w:rFonts w:eastAsia="Calibri"/>
          <w:sz w:val="24"/>
          <w:szCs w:val="24"/>
        </w:rPr>
        <w:t xml:space="preserve">Didelis dėmesys skirtas ugdymo proceso gerinimui naudojant virtualias aplinkas: 30 proc. mokytojų naudojosi interaktyviomis mokymosi sistemomis EMA, Ugdymo sodu ir kt.  Informacinės ir komunikacinės technologijos padeda įvairiapusiškiau ir patraukliau mokytis. Tokiu būdu mokymosi procesas tampa </w:t>
      </w:r>
      <w:proofErr w:type="spellStart"/>
      <w:r w:rsidRPr="002916F4">
        <w:rPr>
          <w:rFonts w:eastAsia="Calibri"/>
          <w:sz w:val="24"/>
          <w:szCs w:val="24"/>
        </w:rPr>
        <w:t>šiuolaikiškesnis</w:t>
      </w:r>
      <w:proofErr w:type="spellEnd"/>
      <w:r w:rsidRPr="002916F4">
        <w:rPr>
          <w:rFonts w:eastAsia="Calibri"/>
          <w:sz w:val="24"/>
          <w:szCs w:val="24"/>
        </w:rPr>
        <w:t xml:space="preserve">, informacija </w:t>
      </w:r>
      <w:proofErr w:type="spellStart"/>
      <w:r w:rsidRPr="002916F4">
        <w:rPr>
          <w:rFonts w:eastAsia="Calibri"/>
          <w:sz w:val="24"/>
          <w:szCs w:val="24"/>
        </w:rPr>
        <w:t>prieinamesnė</w:t>
      </w:r>
      <w:proofErr w:type="spellEnd"/>
      <w:r w:rsidRPr="002916F4">
        <w:rPr>
          <w:rFonts w:eastAsia="Calibri"/>
          <w:sz w:val="24"/>
          <w:szCs w:val="24"/>
        </w:rPr>
        <w:t>.</w:t>
      </w:r>
    </w:p>
    <w:p w14:paraId="3A8AAD38" w14:textId="77777777" w:rsidR="00EF7410" w:rsidRPr="002916F4" w:rsidRDefault="00EF7410" w:rsidP="00EF7410">
      <w:pPr>
        <w:spacing w:line="360" w:lineRule="auto"/>
        <w:ind w:firstLine="851"/>
        <w:jc w:val="both"/>
        <w:rPr>
          <w:sz w:val="24"/>
          <w:szCs w:val="24"/>
        </w:rPr>
      </w:pPr>
      <w:r w:rsidRPr="002916F4">
        <w:rPr>
          <w:sz w:val="24"/>
          <w:szCs w:val="24"/>
        </w:rPr>
        <w:t>Mokyklos-centro mokinių tėvų dalyvavimas aktyvus ir konstruktyvus, tiek sprendžiant ugdymo klausimus, tiek organizuojant kitas veiklas. Didžioji 1–5 klasių mokinių tėvų dalis aktyvūs ugdymo proceso ir kitų veiklų dalyviai: tėvai noriai dalyvauja pamokose ir kaip praktikai, ir kaip mokytojai, yra įvairių veiklų iniciatoriai ir vykdytojai.</w:t>
      </w:r>
      <w:r w:rsidRPr="002916F4">
        <w:rPr>
          <w:i/>
          <w:sz w:val="24"/>
          <w:szCs w:val="24"/>
        </w:rPr>
        <w:t xml:space="preserve"> </w:t>
      </w:r>
      <w:r w:rsidRPr="002916F4">
        <w:rPr>
          <w:sz w:val="24"/>
          <w:szCs w:val="24"/>
        </w:rPr>
        <w:t>30 proc. mokinių tėvų inicijavo ir savarankiškai talkino klasės auklėtojams organizuojant ir vykdant edukacines išvykas. Tėvai aktyviai įsitraukia į Mokykloje-centre vykdomas akcijas, teikia paramą įsteigiant prizus.</w:t>
      </w:r>
    </w:p>
    <w:p w14:paraId="75240B1E" w14:textId="77777777" w:rsidR="00EF7410" w:rsidRPr="002916F4" w:rsidRDefault="00EF7410" w:rsidP="00EF7410">
      <w:pPr>
        <w:spacing w:line="360" w:lineRule="auto"/>
        <w:ind w:firstLine="851"/>
        <w:jc w:val="both"/>
        <w:rPr>
          <w:sz w:val="24"/>
          <w:szCs w:val="24"/>
        </w:rPr>
      </w:pPr>
      <w:r w:rsidRPr="002916F4">
        <w:rPr>
          <w:sz w:val="24"/>
          <w:szCs w:val="24"/>
        </w:rPr>
        <w:lastRenderedPageBreak/>
        <w:t>Mokyklos-centro bendruomenės nariai dalyvavo projektuose, programose, renginiuose, konkursuose, reprezentuojant Mokyklą-centrą rajone, šalyje ir už jos ribų. Suburtos darbinės grupės popamokiniams renginiams, kultūrinei, pažintinei veiklai organizuoti ir vykdyti.</w:t>
      </w:r>
    </w:p>
    <w:p w14:paraId="02CB6C92" w14:textId="77777777" w:rsidR="00EF7410" w:rsidRDefault="00EF7410" w:rsidP="00EF7410">
      <w:pPr>
        <w:spacing w:line="360" w:lineRule="auto"/>
        <w:ind w:firstLine="851"/>
        <w:jc w:val="both"/>
        <w:rPr>
          <w:sz w:val="24"/>
          <w:szCs w:val="24"/>
        </w:rPr>
      </w:pPr>
      <w:r w:rsidRPr="002916F4">
        <w:rPr>
          <w:sz w:val="24"/>
          <w:szCs w:val="24"/>
        </w:rPr>
        <w:t>Vaiko gerovės komisijai (VGK) teikė efektyvią ir sisteminę pagalbą mokiniams. Buvo organizuojamas ir koordinuojamas prevencinis darbas, atsižvelgiant į individualius ugdytinių poreikius, teikiama pagalba, kuriama vaikui saugi ir  palanki ugdymosi aplinka, atliktas mokinių specialiųjų ugdymosi poreikių įvertinimas, įgyvendinamos programos ,,</w:t>
      </w:r>
      <w:proofErr w:type="spellStart"/>
      <w:r w:rsidRPr="002916F4">
        <w:rPr>
          <w:sz w:val="24"/>
          <w:szCs w:val="24"/>
        </w:rPr>
        <w:t>Zipio</w:t>
      </w:r>
      <w:proofErr w:type="spellEnd"/>
      <w:r w:rsidRPr="002916F4">
        <w:rPr>
          <w:sz w:val="24"/>
          <w:szCs w:val="24"/>
        </w:rPr>
        <w:t xml:space="preserve"> draugai“, „Obuolio draugai“ ir ,,Antro žingsnio klasė“, konsultacinė diena su AŠPT specialistais.</w:t>
      </w:r>
    </w:p>
    <w:p w14:paraId="5110DB74" w14:textId="77777777" w:rsidR="00EF7410" w:rsidRPr="002916F4" w:rsidRDefault="00EF7410" w:rsidP="00EF7410">
      <w:pPr>
        <w:spacing w:line="360" w:lineRule="auto"/>
        <w:ind w:firstLine="851"/>
        <w:jc w:val="both"/>
        <w:rPr>
          <w:sz w:val="24"/>
          <w:szCs w:val="24"/>
        </w:rPr>
      </w:pPr>
      <w:r w:rsidRPr="002916F4">
        <w:rPr>
          <w:sz w:val="24"/>
          <w:szCs w:val="24"/>
        </w:rPr>
        <w:t xml:space="preserve">VGK per ataskaitinius metus organizavo 10 posėdžių. Pagalbą mokiniams teikė mokyklos logopedas, Anykščių švietimo pagalbos specialistai, buvo sprendžiama kaip gerinti specialiųjų ugdymosi poreikių mokinių </w:t>
      </w:r>
      <w:proofErr w:type="spellStart"/>
      <w:r w:rsidRPr="002916F4">
        <w:rPr>
          <w:sz w:val="24"/>
          <w:szCs w:val="24"/>
        </w:rPr>
        <w:t>ugdymo(si</w:t>
      </w:r>
      <w:proofErr w:type="spellEnd"/>
      <w:r w:rsidRPr="002916F4">
        <w:rPr>
          <w:sz w:val="24"/>
          <w:szCs w:val="24"/>
        </w:rPr>
        <w:t>) kokybę.</w:t>
      </w:r>
    </w:p>
    <w:p w14:paraId="0EBFD6C0" w14:textId="77777777" w:rsidR="00EF7410" w:rsidRPr="002916F4" w:rsidRDefault="00EF7410" w:rsidP="00EF7410">
      <w:pPr>
        <w:spacing w:line="360" w:lineRule="auto"/>
        <w:ind w:firstLine="851"/>
        <w:jc w:val="both"/>
        <w:rPr>
          <w:sz w:val="24"/>
          <w:szCs w:val="24"/>
        </w:rPr>
      </w:pPr>
      <w:r w:rsidRPr="002916F4">
        <w:rPr>
          <w:sz w:val="24"/>
          <w:szCs w:val="24"/>
        </w:rPr>
        <w:t>2018–2019 m. m. nemokamą maitinimą mokykloje-centre gavo 31 mokinys (66 proc.).</w:t>
      </w:r>
    </w:p>
    <w:p w14:paraId="709E338D" w14:textId="77777777" w:rsidR="00EF7410" w:rsidRPr="002916F4" w:rsidRDefault="00EF7410" w:rsidP="00EF7410">
      <w:pPr>
        <w:spacing w:line="360" w:lineRule="auto"/>
        <w:ind w:firstLine="851"/>
        <w:jc w:val="both"/>
        <w:rPr>
          <w:sz w:val="24"/>
          <w:szCs w:val="24"/>
        </w:rPr>
      </w:pPr>
      <w:r w:rsidRPr="002916F4">
        <w:rPr>
          <w:sz w:val="24"/>
          <w:szCs w:val="24"/>
        </w:rPr>
        <w:t>VGK pagalbą socialinės rizikos šeimose gyvenantiems mokiniams teikė  kryptingai ir laiku. Fiksuota 1 socialinės rizikos šeima, iš kurios mokyklą lankė 2 mokiniai (iš jų 1 spec. poreikių).</w:t>
      </w:r>
    </w:p>
    <w:p w14:paraId="002CA415" w14:textId="77777777" w:rsidR="00EF7410" w:rsidRPr="002916F4" w:rsidRDefault="00EF7410" w:rsidP="00EF7410">
      <w:pPr>
        <w:spacing w:line="360" w:lineRule="auto"/>
        <w:ind w:firstLine="851"/>
        <w:jc w:val="both"/>
        <w:rPr>
          <w:sz w:val="24"/>
          <w:szCs w:val="24"/>
        </w:rPr>
      </w:pPr>
      <w:r w:rsidRPr="002916F4">
        <w:rPr>
          <w:sz w:val="24"/>
          <w:szCs w:val="24"/>
        </w:rPr>
        <w:t>VGK sistemingai aptarė mokinių specialiuosius ugdymosi poreikius, elgesį, emocinę ir fizinę mokinių būklę ir būseną. VGK posėdžiuose svarstyti 3 mokiniai dėl mokinių nemotyvuoto elgesio problemų, 3 mokiniai dėl mokymosi problemų. SUP mokiniai stebėti pamokų, neformaliojo ugdymo ir klasių valandėlių metu. Buvo sprendžiama kaip gerinti jų ugdymo kokybę.</w:t>
      </w:r>
    </w:p>
    <w:p w14:paraId="4B9F76D8" w14:textId="77777777" w:rsidR="00EF7410" w:rsidRPr="002916F4" w:rsidRDefault="00EF7410" w:rsidP="00EF7410">
      <w:pPr>
        <w:spacing w:line="360" w:lineRule="auto"/>
        <w:ind w:firstLine="851"/>
        <w:jc w:val="both"/>
        <w:rPr>
          <w:sz w:val="24"/>
          <w:szCs w:val="24"/>
        </w:rPr>
      </w:pPr>
      <w:r w:rsidRPr="002916F4">
        <w:rPr>
          <w:sz w:val="24"/>
          <w:szCs w:val="24"/>
        </w:rPr>
        <w:t xml:space="preserve">Mokyklos-centro logopedė dalinosi informacija, naujovėmis iš seminaro „Specialiųjų </w:t>
      </w:r>
      <w:proofErr w:type="spellStart"/>
      <w:r w:rsidRPr="002916F4">
        <w:rPr>
          <w:sz w:val="24"/>
          <w:szCs w:val="24"/>
        </w:rPr>
        <w:t>ugdymo(si</w:t>
      </w:r>
      <w:proofErr w:type="spellEnd"/>
      <w:r w:rsidRPr="002916F4">
        <w:rPr>
          <w:sz w:val="24"/>
          <w:szCs w:val="24"/>
        </w:rPr>
        <w:t xml:space="preserve">) poreikių turinčių mokinių </w:t>
      </w:r>
      <w:proofErr w:type="spellStart"/>
      <w:r w:rsidRPr="002916F4">
        <w:rPr>
          <w:sz w:val="24"/>
          <w:szCs w:val="24"/>
        </w:rPr>
        <w:t>ugdymo(si</w:t>
      </w:r>
      <w:proofErr w:type="spellEnd"/>
      <w:r w:rsidRPr="002916F4">
        <w:rPr>
          <w:sz w:val="24"/>
          <w:szCs w:val="24"/>
        </w:rPr>
        <w:t xml:space="preserve">) patirtys Anykščių ir Rokiškio rajonuose“.  </w:t>
      </w:r>
    </w:p>
    <w:p w14:paraId="3F9F25AB" w14:textId="77777777" w:rsidR="00EF7410" w:rsidRPr="002916F4" w:rsidRDefault="00EF7410" w:rsidP="00EF7410">
      <w:pPr>
        <w:spacing w:line="360" w:lineRule="auto"/>
        <w:ind w:firstLine="851"/>
        <w:jc w:val="both"/>
        <w:rPr>
          <w:sz w:val="24"/>
          <w:szCs w:val="24"/>
        </w:rPr>
      </w:pPr>
      <w:r w:rsidRPr="002916F4">
        <w:rPr>
          <w:sz w:val="24"/>
          <w:szCs w:val="24"/>
        </w:rPr>
        <w:t>Mokyklos-centro direktoriaus raštu pareikštų drausminių nuobaudų mokiniams pažeidus vidaus darbo tvarkos taisykles nebuvo. Mokinių perduotų į rajono Vaiko minimalios priežiūros komisiją nebuvo.</w:t>
      </w:r>
    </w:p>
    <w:p w14:paraId="5774FA3F" w14:textId="77777777" w:rsidR="00EF7410" w:rsidRPr="002916F4" w:rsidRDefault="00EF7410" w:rsidP="00EF7410">
      <w:pPr>
        <w:spacing w:line="360" w:lineRule="auto"/>
        <w:ind w:firstLine="851"/>
        <w:jc w:val="both"/>
        <w:rPr>
          <w:sz w:val="24"/>
          <w:szCs w:val="24"/>
        </w:rPr>
      </w:pPr>
      <w:r w:rsidRPr="002916F4">
        <w:rPr>
          <w:sz w:val="24"/>
          <w:szCs w:val="24"/>
        </w:rPr>
        <w:t>2019 m. metiniame veiklos plane numatytos priemonės įgyvendintos 95 proc.</w:t>
      </w:r>
    </w:p>
    <w:p w14:paraId="3DB116A8" w14:textId="77777777" w:rsidR="00EF7410" w:rsidRDefault="00EF7410" w:rsidP="00EF7410">
      <w:pPr>
        <w:spacing w:line="360" w:lineRule="auto"/>
        <w:ind w:firstLine="851"/>
        <w:jc w:val="both"/>
        <w:rPr>
          <w:sz w:val="24"/>
          <w:szCs w:val="24"/>
        </w:rPr>
      </w:pPr>
      <w:r w:rsidRPr="002916F4">
        <w:rPr>
          <w:sz w:val="24"/>
          <w:shd w:val="clear" w:color="auto" w:fill="FFFFFF"/>
        </w:rPr>
        <w:t>Organizuoti bendri susirinkimai su vietos bendruomenės atstovais, miestelio bibliotekos, kultūros centro darbuotojais dėl bendrų veiklų vykdymo. Sudarytos sąlygas ne tik mokinių tėvams, bet ir kitiems vietos bendruomenės nariams dalyvauti seminaruose ir mokymuose mokykloje-centre.</w:t>
      </w:r>
    </w:p>
    <w:p w14:paraId="4DBF07B8" w14:textId="77777777" w:rsidR="00EF7410" w:rsidRPr="002916F4" w:rsidRDefault="00EF7410" w:rsidP="00EF7410">
      <w:pPr>
        <w:ind w:left="2592" w:firstLine="1296"/>
      </w:pPr>
      <w:r w:rsidRPr="002916F4">
        <w:rPr>
          <w:b/>
          <w:bCs/>
          <w:sz w:val="24"/>
          <w:szCs w:val="24"/>
        </w:rPr>
        <w:t>III SKYRIUS</w:t>
      </w:r>
    </w:p>
    <w:p w14:paraId="3497EBC5" w14:textId="77777777" w:rsidR="00EF7410" w:rsidRPr="002916F4" w:rsidRDefault="00EF7410" w:rsidP="00EF7410">
      <w:pPr>
        <w:rPr>
          <w:b/>
          <w:sz w:val="24"/>
          <w:szCs w:val="24"/>
        </w:rPr>
      </w:pPr>
      <w:r>
        <w:rPr>
          <w:b/>
          <w:sz w:val="24"/>
          <w:szCs w:val="24"/>
        </w:rPr>
        <w:t xml:space="preserve">                        </w:t>
      </w:r>
      <w:r w:rsidRPr="002916F4">
        <w:rPr>
          <w:b/>
          <w:sz w:val="24"/>
          <w:szCs w:val="24"/>
        </w:rPr>
        <w:t>MOKYKLOS VEIKLOS RODIKLI</w:t>
      </w:r>
      <w:r>
        <w:rPr>
          <w:b/>
          <w:sz w:val="24"/>
          <w:szCs w:val="24"/>
        </w:rPr>
        <w:t>Ų LYGINAMOJI ANALIZĖ</w:t>
      </w:r>
    </w:p>
    <w:p w14:paraId="433CBACF" w14:textId="77777777" w:rsidR="00EF7410" w:rsidRPr="002916F4" w:rsidRDefault="00EF7410" w:rsidP="00EF7410">
      <w:pPr>
        <w:shd w:val="clear" w:color="auto" w:fill="FFFFFF"/>
        <w:contextualSpacing/>
        <w:jc w:val="center"/>
        <w:rPr>
          <w:rFonts w:ascii="Calibri" w:hAnsi="Calibri"/>
          <w:b/>
          <w:sz w:val="24"/>
          <w:szCs w:val="24"/>
        </w:rPr>
      </w:pPr>
    </w:p>
    <w:p w14:paraId="0BD773AA" w14:textId="6AA5E90A" w:rsidR="00EF7410" w:rsidRPr="007646D2" w:rsidRDefault="00EF7410" w:rsidP="00EF7410">
      <w:pPr>
        <w:shd w:val="clear" w:color="auto" w:fill="FFFFFF"/>
        <w:ind w:left="5184" w:firstLine="1296"/>
        <w:contextualSpacing/>
        <w:rPr>
          <w:b/>
          <w:i/>
        </w:rPr>
      </w:pPr>
      <w:r>
        <w:rPr>
          <w:b/>
          <w:i/>
        </w:rPr>
        <w:t xml:space="preserve">  </w:t>
      </w:r>
      <w:r w:rsidRPr="007646D2">
        <w:rPr>
          <w:b/>
          <w:i/>
        </w:rPr>
        <w:t xml:space="preserve">22 lentelė. </w:t>
      </w:r>
      <w:r>
        <w:rPr>
          <w:b/>
          <w:i/>
        </w:rPr>
        <w:t>Veiklos r</w:t>
      </w:r>
      <w:r w:rsidRPr="007646D2">
        <w:rPr>
          <w:b/>
          <w:i/>
        </w:rPr>
        <w:t>odiklių suvestinė</w:t>
      </w:r>
    </w:p>
    <w:tbl>
      <w:tblPr>
        <w:tblW w:w="98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66"/>
        <w:gridCol w:w="1281"/>
        <w:gridCol w:w="13"/>
        <w:gridCol w:w="1187"/>
        <w:gridCol w:w="41"/>
      </w:tblGrid>
      <w:tr w:rsidR="00EF7410" w:rsidRPr="002916F4" w14:paraId="65C33771" w14:textId="77777777" w:rsidTr="000444D7">
        <w:tc>
          <w:tcPr>
            <w:tcW w:w="7370" w:type="dxa"/>
            <w:vAlign w:val="center"/>
          </w:tcPr>
          <w:p w14:paraId="637CF9C7" w14:textId="77777777" w:rsidR="00EF7410" w:rsidRPr="002916F4" w:rsidRDefault="00EF7410" w:rsidP="000444D7">
            <w:pPr>
              <w:ind w:left="105"/>
              <w:rPr>
                <w:rFonts w:eastAsia="MS Mincho"/>
                <w:bCs/>
                <w:sz w:val="24"/>
                <w:szCs w:val="24"/>
              </w:rPr>
            </w:pPr>
            <w:r w:rsidRPr="002916F4">
              <w:rPr>
                <w:rFonts w:eastAsia="MS Mincho"/>
                <w:bCs/>
                <w:sz w:val="24"/>
                <w:szCs w:val="24"/>
              </w:rPr>
              <w:t>Rodiklio pavadinimas</w:t>
            </w:r>
          </w:p>
        </w:tc>
        <w:tc>
          <w:tcPr>
            <w:tcW w:w="1276" w:type="dxa"/>
            <w:vAlign w:val="center"/>
          </w:tcPr>
          <w:p w14:paraId="4C8729E6" w14:textId="77777777" w:rsidR="00EF7410" w:rsidRPr="002916F4" w:rsidRDefault="00EF7410" w:rsidP="000444D7">
            <w:pPr>
              <w:jc w:val="center"/>
              <w:rPr>
                <w:rFonts w:eastAsia="MS Mincho"/>
                <w:bCs/>
                <w:sz w:val="24"/>
                <w:szCs w:val="24"/>
              </w:rPr>
            </w:pPr>
            <w:r w:rsidRPr="002916F4">
              <w:rPr>
                <w:rFonts w:eastAsia="MS Mincho"/>
                <w:bCs/>
                <w:sz w:val="24"/>
                <w:szCs w:val="24"/>
              </w:rPr>
              <w:t>Rezultatas</w:t>
            </w:r>
          </w:p>
          <w:p w14:paraId="785F37E4" w14:textId="77777777" w:rsidR="00EF7410" w:rsidRPr="002916F4" w:rsidRDefault="00EF7410" w:rsidP="000444D7">
            <w:pPr>
              <w:jc w:val="center"/>
              <w:rPr>
                <w:rFonts w:ascii="Calibri" w:hAnsi="Calibri"/>
                <w:sz w:val="24"/>
                <w:szCs w:val="24"/>
              </w:rPr>
            </w:pPr>
            <w:r w:rsidRPr="002916F4">
              <w:rPr>
                <w:rFonts w:eastAsia="MS Mincho"/>
                <w:bCs/>
                <w:sz w:val="24"/>
                <w:szCs w:val="24"/>
              </w:rPr>
              <w:t>2019</w:t>
            </w:r>
          </w:p>
        </w:tc>
        <w:tc>
          <w:tcPr>
            <w:tcW w:w="1242" w:type="dxa"/>
            <w:gridSpan w:val="3"/>
            <w:vAlign w:val="center"/>
          </w:tcPr>
          <w:p w14:paraId="77F00FC6" w14:textId="77777777" w:rsidR="00EF7410" w:rsidRPr="002916F4" w:rsidRDefault="00EF7410" w:rsidP="000444D7">
            <w:pPr>
              <w:jc w:val="center"/>
              <w:rPr>
                <w:rFonts w:eastAsia="MS Mincho"/>
                <w:bCs/>
                <w:sz w:val="24"/>
                <w:szCs w:val="24"/>
              </w:rPr>
            </w:pPr>
            <w:r w:rsidRPr="002916F4">
              <w:rPr>
                <w:rFonts w:eastAsia="MS Mincho"/>
                <w:bCs/>
                <w:sz w:val="24"/>
                <w:szCs w:val="24"/>
              </w:rPr>
              <w:t>Rezultatas</w:t>
            </w:r>
          </w:p>
          <w:p w14:paraId="4F9A1923" w14:textId="77777777" w:rsidR="00EF7410" w:rsidRPr="002916F4" w:rsidRDefault="00EF7410" w:rsidP="000444D7">
            <w:pPr>
              <w:jc w:val="center"/>
              <w:rPr>
                <w:rFonts w:ascii="Calibri" w:hAnsi="Calibri"/>
                <w:sz w:val="24"/>
                <w:szCs w:val="24"/>
              </w:rPr>
            </w:pPr>
            <w:r w:rsidRPr="002916F4">
              <w:rPr>
                <w:rFonts w:eastAsia="MS Mincho"/>
                <w:bCs/>
                <w:sz w:val="24"/>
                <w:szCs w:val="24"/>
              </w:rPr>
              <w:t>2018</w:t>
            </w:r>
          </w:p>
        </w:tc>
      </w:tr>
      <w:tr w:rsidR="00EF7410" w:rsidRPr="002916F4" w14:paraId="35F76A24" w14:textId="77777777" w:rsidTr="000444D7">
        <w:tc>
          <w:tcPr>
            <w:tcW w:w="8646" w:type="dxa"/>
            <w:gridSpan w:val="2"/>
            <w:shd w:val="clear" w:color="auto" w:fill="A6A6A6"/>
            <w:vAlign w:val="center"/>
          </w:tcPr>
          <w:p w14:paraId="0D32E131" w14:textId="77777777" w:rsidR="00EF7410" w:rsidRPr="002916F4" w:rsidRDefault="00EF7410" w:rsidP="000444D7">
            <w:pPr>
              <w:rPr>
                <w:rFonts w:ascii="Calibri" w:hAnsi="Calibri"/>
                <w:b/>
                <w:sz w:val="24"/>
                <w:szCs w:val="24"/>
              </w:rPr>
            </w:pPr>
            <w:r w:rsidRPr="002916F4">
              <w:rPr>
                <w:b/>
                <w:sz w:val="24"/>
                <w:szCs w:val="24"/>
              </w:rPr>
              <w:t>1. MOKINIŲ AKADEMINIAI PASIEKIMAI</w:t>
            </w:r>
          </w:p>
        </w:tc>
        <w:tc>
          <w:tcPr>
            <w:tcW w:w="1242" w:type="dxa"/>
            <w:gridSpan w:val="3"/>
            <w:shd w:val="clear" w:color="auto" w:fill="A6A6A6"/>
            <w:vAlign w:val="center"/>
          </w:tcPr>
          <w:p w14:paraId="73F5C0EE" w14:textId="77777777" w:rsidR="00EF7410" w:rsidRPr="002916F4" w:rsidRDefault="00EF7410" w:rsidP="000444D7">
            <w:pPr>
              <w:rPr>
                <w:rFonts w:ascii="Calibri" w:hAnsi="Calibri"/>
                <w:b/>
                <w:sz w:val="24"/>
                <w:szCs w:val="24"/>
              </w:rPr>
            </w:pPr>
          </w:p>
        </w:tc>
      </w:tr>
      <w:tr w:rsidR="00EF7410" w:rsidRPr="002916F4" w14:paraId="271CA5A6" w14:textId="77777777" w:rsidTr="000444D7">
        <w:tc>
          <w:tcPr>
            <w:tcW w:w="7370" w:type="dxa"/>
            <w:vAlign w:val="center"/>
          </w:tcPr>
          <w:p w14:paraId="6FAFAE55" w14:textId="77777777" w:rsidR="00EF7410" w:rsidRPr="002916F4" w:rsidRDefault="00EF7410" w:rsidP="000444D7">
            <w:pPr>
              <w:rPr>
                <w:sz w:val="24"/>
                <w:szCs w:val="24"/>
              </w:rPr>
            </w:pPr>
            <w:r w:rsidRPr="002916F4">
              <w:rPr>
                <w:sz w:val="24"/>
                <w:szCs w:val="24"/>
              </w:rPr>
              <w:t>1.1. Bendras mokyklos mokinių pažangumas, proc.</w:t>
            </w:r>
          </w:p>
        </w:tc>
        <w:tc>
          <w:tcPr>
            <w:tcW w:w="1276" w:type="dxa"/>
          </w:tcPr>
          <w:p w14:paraId="41BFE91E" w14:textId="77777777" w:rsidR="00EF7410" w:rsidRPr="002916F4" w:rsidRDefault="00EF7410" w:rsidP="000444D7">
            <w:pPr>
              <w:jc w:val="center"/>
              <w:rPr>
                <w:sz w:val="24"/>
                <w:szCs w:val="24"/>
              </w:rPr>
            </w:pPr>
            <w:r w:rsidRPr="002916F4">
              <w:rPr>
                <w:sz w:val="24"/>
                <w:szCs w:val="24"/>
              </w:rPr>
              <w:t>95,84</w:t>
            </w:r>
          </w:p>
        </w:tc>
        <w:tc>
          <w:tcPr>
            <w:tcW w:w="1242" w:type="dxa"/>
            <w:gridSpan w:val="3"/>
          </w:tcPr>
          <w:p w14:paraId="7A5EEFA6" w14:textId="77777777" w:rsidR="00EF7410" w:rsidRPr="002916F4" w:rsidRDefault="00EF7410" w:rsidP="000444D7">
            <w:pPr>
              <w:jc w:val="center"/>
              <w:rPr>
                <w:sz w:val="24"/>
                <w:szCs w:val="24"/>
              </w:rPr>
            </w:pPr>
            <w:r w:rsidRPr="002916F4">
              <w:rPr>
                <w:sz w:val="24"/>
                <w:szCs w:val="24"/>
              </w:rPr>
              <w:t>97,31</w:t>
            </w:r>
          </w:p>
        </w:tc>
      </w:tr>
      <w:tr w:rsidR="00EF7410" w:rsidRPr="002916F4" w14:paraId="389926FA" w14:textId="77777777" w:rsidTr="000444D7">
        <w:tc>
          <w:tcPr>
            <w:tcW w:w="7370" w:type="dxa"/>
            <w:vAlign w:val="center"/>
          </w:tcPr>
          <w:p w14:paraId="110B8BFA" w14:textId="77777777" w:rsidR="00EF7410" w:rsidRPr="002916F4" w:rsidRDefault="00EF7410" w:rsidP="000444D7">
            <w:pPr>
              <w:rPr>
                <w:sz w:val="24"/>
                <w:szCs w:val="24"/>
              </w:rPr>
            </w:pPr>
            <w:r w:rsidRPr="002916F4">
              <w:rPr>
                <w:sz w:val="24"/>
                <w:szCs w:val="24"/>
              </w:rPr>
              <w:t>1.2. Vienam mokiniui tenkantys laikyti brandos egzaminai, skaičius</w:t>
            </w:r>
          </w:p>
        </w:tc>
        <w:tc>
          <w:tcPr>
            <w:tcW w:w="1276" w:type="dxa"/>
          </w:tcPr>
          <w:p w14:paraId="0305B1EB" w14:textId="77777777" w:rsidR="00EF7410" w:rsidRPr="002916F4" w:rsidRDefault="00EF7410" w:rsidP="000444D7">
            <w:pPr>
              <w:jc w:val="center"/>
              <w:rPr>
                <w:sz w:val="24"/>
                <w:szCs w:val="24"/>
              </w:rPr>
            </w:pPr>
            <w:r w:rsidRPr="002916F4">
              <w:rPr>
                <w:sz w:val="24"/>
                <w:szCs w:val="24"/>
              </w:rPr>
              <w:t>-</w:t>
            </w:r>
          </w:p>
        </w:tc>
        <w:tc>
          <w:tcPr>
            <w:tcW w:w="1242" w:type="dxa"/>
            <w:gridSpan w:val="3"/>
          </w:tcPr>
          <w:p w14:paraId="0C872B6A" w14:textId="77777777" w:rsidR="00EF7410" w:rsidRPr="002916F4" w:rsidRDefault="00EF7410" w:rsidP="000444D7">
            <w:pPr>
              <w:jc w:val="center"/>
              <w:rPr>
                <w:sz w:val="24"/>
                <w:szCs w:val="24"/>
              </w:rPr>
            </w:pPr>
            <w:r w:rsidRPr="002916F4">
              <w:rPr>
                <w:sz w:val="24"/>
                <w:szCs w:val="24"/>
              </w:rPr>
              <w:t>-</w:t>
            </w:r>
          </w:p>
        </w:tc>
      </w:tr>
      <w:tr w:rsidR="00EF7410" w:rsidRPr="002916F4" w14:paraId="5A7CDEF2" w14:textId="77777777" w:rsidTr="000444D7">
        <w:tc>
          <w:tcPr>
            <w:tcW w:w="7370" w:type="dxa"/>
            <w:vAlign w:val="center"/>
          </w:tcPr>
          <w:p w14:paraId="66790865" w14:textId="77777777" w:rsidR="00EF7410" w:rsidRPr="002916F4" w:rsidRDefault="00EF7410" w:rsidP="000444D7">
            <w:pPr>
              <w:rPr>
                <w:sz w:val="24"/>
                <w:szCs w:val="24"/>
              </w:rPr>
            </w:pPr>
            <w:r w:rsidRPr="002916F4">
              <w:rPr>
                <w:sz w:val="24"/>
                <w:szCs w:val="24"/>
              </w:rPr>
              <w:t>1.3. Priešmokyklinio ugdymo programą baigusių mokinių, brandžių pradiniam ugdymui, dalis</w:t>
            </w:r>
          </w:p>
        </w:tc>
        <w:tc>
          <w:tcPr>
            <w:tcW w:w="1276" w:type="dxa"/>
          </w:tcPr>
          <w:p w14:paraId="4C43F577" w14:textId="77777777" w:rsidR="00EF7410" w:rsidRPr="002916F4" w:rsidRDefault="00EF7410" w:rsidP="000444D7">
            <w:pPr>
              <w:jc w:val="center"/>
              <w:rPr>
                <w:sz w:val="24"/>
                <w:szCs w:val="24"/>
              </w:rPr>
            </w:pPr>
            <w:r w:rsidRPr="002916F4">
              <w:rPr>
                <w:sz w:val="24"/>
                <w:szCs w:val="24"/>
              </w:rPr>
              <w:t>100</w:t>
            </w:r>
          </w:p>
        </w:tc>
        <w:tc>
          <w:tcPr>
            <w:tcW w:w="1242" w:type="dxa"/>
            <w:gridSpan w:val="3"/>
          </w:tcPr>
          <w:p w14:paraId="662CA9D9" w14:textId="77777777" w:rsidR="00EF7410" w:rsidRPr="002916F4" w:rsidRDefault="00EF7410" w:rsidP="000444D7">
            <w:pPr>
              <w:jc w:val="center"/>
              <w:rPr>
                <w:sz w:val="24"/>
                <w:szCs w:val="24"/>
              </w:rPr>
            </w:pPr>
            <w:r w:rsidRPr="002916F4">
              <w:rPr>
                <w:sz w:val="24"/>
                <w:szCs w:val="24"/>
              </w:rPr>
              <w:t>100</w:t>
            </w:r>
          </w:p>
        </w:tc>
      </w:tr>
      <w:tr w:rsidR="00EF7410" w:rsidRPr="002916F4" w14:paraId="0B1C7C70" w14:textId="77777777" w:rsidTr="000444D7">
        <w:tc>
          <w:tcPr>
            <w:tcW w:w="7370" w:type="dxa"/>
            <w:vAlign w:val="center"/>
          </w:tcPr>
          <w:p w14:paraId="0381C016" w14:textId="77777777" w:rsidR="00EF7410" w:rsidRPr="002916F4" w:rsidRDefault="00EF7410" w:rsidP="000444D7">
            <w:pPr>
              <w:rPr>
                <w:sz w:val="24"/>
                <w:szCs w:val="24"/>
              </w:rPr>
            </w:pPr>
            <w:r w:rsidRPr="002916F4">
              <w:rPr>
                <w:sz w:val="24"/>
                <w:szCs w:val="24"/>
              </w:rPr>
              <w:lastRenderedPageBreak/>
              <w:t>1.4. Mokinių, įgijusių pradinį išsilavinimą, dalis</w:t>
            </w:r>
          </w:p>
        </w:tc>
        <w:tc>
          <w:tcPr>
            <w:tcW w:w="1276" w:type="dxa"/>
          </w:tcPr>
          <w:p w14:paraId="23B2BB20" w14:textId="77777777" w:rsidR="00EF7410" w:rsidRPr="002916F4" w:rsidRDefault="00EF7410" w:rsidP="000444D7">
            <w:pPr>
              <w:jc w:val="center"/>
              <w:rPr>
                <w:sz w:val="24"/>
                <w:szCs w:val="24"/>
              </w:rPr>
            </w:pPr>
            <w:r w:rsidRPr="002916F4">
              <w:rPr>
                <w:sz w:val="24"/>
                <w:szCs w:val="24"/>
              </w:rPr>
              <w:t>100</w:t>
            </w:r>
          </w:p>
        </w:tc>
        <w:tc>
          <w:tcPr>
            <w:tcW w:w="1242" w:type="dxa"/>
            <w:gridSpan w:val="3"/>
          </w:tcPr>
          <w:p w14:paraId="1AC177C5" w14:textId="77777777" w:rsidR="00EF7410" w:rsidRPr="002916F4" w:rsidRDefault="00EF7410" w:rsidP="000444D7">
            <w:pPr>
              <w:jc w:val="center"/>
              <w:rPr>
                <w:sz w:val="24"/>
                <w:szCs w:val="24"/>
              </w:rPr>
            </w:pPr>
            <w:r w:rsidRPr="002916F4">
              <w:rPr>
                <w:sz w:val="24"/>
                <w:szCs w:val="24"/>
              </w:rPr>
              <w:t>50</w:t>
            </w:r>
          </w:p>
        </w:tc>
      </w:tr>
      <w:tr w:rsidR="00EF7410" w:rsidRPr="002916F4" w14:paraId="1A7DB202" w14:textId="77777777" w:rsidTr="000444D7">
        <w:tc>
          <w:tcPr>
            <w:tcW w:w="7370" w:type="dxa"/>
            <w:vAlign w:val="center"/>
          </w:tcPr>
          <w:p w14:paraId="5EDE8D2F" w14:textId="77777777" w:rsidR="00EF7410" w:rsidRPr="002916F4" w:rsidRDefault="00EF7410" w:rsidP="000444D7">
            <w:pPr>
              <w:rPr>
                <w:sz w:val="24"/>
                <w:szCs w:val="24"/>
              </w:rPr>
            </w:pPr>
            <w:r w:rsidRPr="002916F4">
              <w:rPr>
                <w:sz w:val="24"/>
                <w:szCs w:val="24"/>
              </w:rPr>
              <w:t>1.5. Mokinių, įgijusių pagrindinį išsilavinimą, dalis</w:t>
            </w:r>
          </w:p>
        </w:tc>
        <w:tc>
          <w:tcPr>
            <w:tcW w:w="1276" w:type="dxa"/>
          </w:tcPr>
          <w:p w14:paraId="1ADB1C44" w14:textId="77777777" w:rsidR="00EF7410" w:rsidRPr="002916F4" w:rsidRDefault="00EF7410" w:rsidP="000444D7">
            <w:pPr>
              <w:jc w:val="center"/>
              <w:rPr>
                <w:sz w:val="24"/>
                <w:szCs w:val="24"/>
              </w:rPr>
            </w:pPr>
            <w:r w:rsidRPr="002916F4">
              <w:rPr>
                <w:sz w:val="24"/>
                <w:szCs w:val="24"/>
              </w:rPr>
              <w:t>100</w:t>
            </w:r>
          </w:p>
        </w:tc>
        <w:tc>
          <w:tcPr>
            <w:tcW w:w="1242" w:type="dxa"/>
            <w:gridSpan w:val="3"/>
          </w:tcPr>
          <w:p w14:paraId="62D82E86" w14:textId="77777777" w:rsidR="00EF7410" w:rsidRPr="002916F4" w:rsidRDefault="00EF7410" w:rsidP="000444D7">
            <w:pPr>
              <w:jc w:val="center"/>
              <w:rPr>
                <w:sz w:val="24"/>
                <w:szCs w:val="24"/>
              </w:rPr>
            </w:pPr>
            <w:r w:rsidRPr="002916F4">
              <w:rPr>
                <w:sz w:val="24"/>
                <w:szCs w:val="24"/>
              </w:rPr>
              <w:t>85,71</w:t>
            </w:r>
          </w:p>
        </w:tc>
      </w:tr>
      <w:tr w:rsidR="00EF7410" w:rsidRPr="002916F4" w14:paraId="425090B3" w14:textId="77777777" w:rsidTr="000444D7">
        <w:tc>
          <w:tcPr>
            <w:tcW w:w="7370" w:type="dxa"/>
            <w:vAlign w:val="center"/>
          </w:tcPr>
          <w:p w14:paraId="6322BCB5" w14:textId="77777777" w:rsidR="00EF7410" w:rsidRPr="002916F4" w:rsidRDefault="00EF7410" w:rsidP="000444D7">
            <w:pPr>
              <w:rPr>
                <w:sz w:val="24"/>
                <w:szCs w:val="24"/>
              </w:rPr>
            </w:pPr>
            <w:r w:rsidRPr="002916F4">
              <w:rPr>
                <w:sz w:val="24"/>
                <w:szCs w:val="24"/>
              </w:rPr>
              <w:t>1.6. Mokinių, įgijusių vidurinį išsilavinimą, dalis</w:t>
            </w:r>
          </w:p>
        </w:tc>
        <w:tc>
          <w:tcPr>
            <w:tcW w:w="1276" w:type="dxa"/>
            <w:vAlign w:val="center"/>
          </w:tcPr>
          <w:p w14:paraId="46AE5E9E" w14:textId="77777777" w:rsidR="00EF7410" w:rsidRPr="002916F4" w:rsidRDefault="00EF7410" w:rsidP="000444D7">
            <w:pPr>
              <w:jc w:val="center"/>
              <w:rPr>
                <w:rFonts w:ascii="Calibri" w:hAnsi="Calibri"/>
                <w:sz w:val="24"/>
                <w:szCs w:val="24"/>
              </w:rPr>
            </w:pPr>
            <w:r w:rsidRPr="002916F4">
              <w:rPr>
                <w:rFonts w:ascii="Calibri" w:hAnsi="Calibri"/>
                <w:sz w:val="24"/>
                <w:szCs w:val="24"/>
              </w:rPr>
              <w:t>-</w:t>
            </w:r>
          </w:p>
        </w:tc>
        <w:tc>
          <w:tcPr>
            <w:tcW w:w="1242" w:type="dxa"/>
            <w:gridSpan w:val="3"/>
            <w:vAlign w:val="center"/>
          </w:tcPr>
          <w:p w14:paraId="2A70BEB3" w14:textId="77777777" w:rsidR="00EF7410" w:rsidRPr="002916F4" w:rsidRDefault="00EF7410" w:rsidP="000444D7">
            <w:pPr>
              <w:jc w:val="center"/>
              <w:rPr>
                <w:rFonts w:ascii="Calibri" w:hAnsi="Calibri"/>
                <w:sz w:val="24"/>
                <w:szCs w:val="24"/>
              </w:rPr>
            </w:pPr>
            <w:r w:rsidRPr="002916F4">
              <w:rPr>
                <w:rFonts w:ascii="Calibri" w:hAnsi="Calibri"/>
                <w:sz w:val="24"/>
                <w:szCs w:val="24"/>
              </w:rPr>
              <w:t>-</w:t>
            </w:r>
          </w:p>
        </w:tc>
      </w:tr>
      <w:tr w:rsidR="00EF7410" w:rsidRPr="002916F4" w14:paraId="22894D7A" w14:textId="77777777" w:rsidTr="000444D7">
        <w:tc>
          <w:tcPr>
            <w:tcW w:w="8646" w:type="dxa"/>
            <w:gridSpan w:val="2"/>
            <w:shd w:val="clear" w:color="auto" w:fill="A6A6A6"/>
            <w:vAlign w:val="center"/>
          </w:tcPr>
          <w:p w14:paraId="27CBFB4B" w14:textId="77777777" w:rsidR="00EF7410" w:rsidRPr="002916F4" w:rsidRDefault="00EF7410" w:rsidP="000444D7">
            <w:pPr>
              <w:rPr>
                <w:rFonts w:ascii="Calibri" w:hAnsi="Calibri"/>
                <w:sz w:val="24"/>
                <w:szCs w:val="24"/>
              </w:rPr>
            </w:pPr>
            <w:r w:rsidRPr="002916F4">
              <w:rPr>
                <w:b/>
                <w:sz w:val="24"/>
                <w:szCs w:val="24"/>
              </w:rPr>
              <w:t>2. KITI MOKINIŲ PASIEKIMAI</w:t>
            </w:r>
          </w:p>
        </w:tc>
        <w:tc>
          <w:tcPr>
            <w:tcW w:w="1242" w:type="dxa"/>
            <w:gridSpan w:val="3"/>
            <w:shd w:val="clear" w:color="auto" w:fill="A6A6A6"/>
            <w:vAlign w:val="center"/>
          </w:tcPr>
          <w:p w14:paraId="57744509" w14:textId="77777777" w:rsidR="00EF7410" w:rsidRPr="002916F4" w:rsidRDefault="00EF7410" w:rsidP="000444D7">
            <w:pPr>
              <w:rPr>
                <w:rFonts w:ascii="Calibri" w:hAnsi="Calibri"/>
                <w:sz w:val="24"/>
                <w:szCs w:val="24"/>
              </w:rPr>
            </w:pPr>
          </w:p>
        </w:tc>
      </w:tr>
      <w:tr w:rsidR="00EF7410" w:rsidRPr="002916F4" w14:paraId="7AD556AE" w14:textId="77777777" w:rsidTr="000444D7">
        <w:tc>
          <w:tcPr>
            <w:tcW w:w="7370" w:type="dxa"/>
            <w:vAlign w:val="center"/>
          </w:tcPr>
          <w:p w14:paraId="086E07AF" w14:textId="77777777" w:rsidR="00EF7410" w:rsidRPr="002916F4" w:rsidRDefault="00EF7410" w:rsidP="000444D7">
            <w:pPr>
              <w:rPr>
                <w:rFonts w:eastAsia="MS Mincho"/>
                <w:sz w:val="24"/>
                <w:szCs w:val="24"/>
              </w:rPr>
            </w:pPr>
            <w:r w:rsidRPr="002916F4">
              <w:rPr>
                <w:rFonts w:eastAsia="MS Mincho"/>
                <w:sz w:val="24"/>
                <w:szCs w:val="24"/>
              </w:rPr>
              <w:t>2.1. Mokinių, dalyvaujančių neformaliajame švietime mokykloje, dalis</w:t>
            </w:r>
          </w:p>
        </w:tc>
        <w:tc>
          <w:tcPr>
            <w:tcW w:w="1276" w:type="dxa"/>
          </w:tcPr>
          <w:p w14:paraId="00296732" w14:textId="77777777" w:rsidR="00EF7410" w:rsidRPr="002916F4" w:rsidRDefault="00EF7410" w:rsidP="000444D7">
            <w:pPr>
              <w:jc w:val="center"/>
              <w:rPr>
                <w:sz w:val="24"/>
                <w:szCs w:val="24"/>
              </w:rPr>
            </w:pPr>
            <w:r w:rsidRPr="002916F4">
              <w:rPr>
                <w:sz w:val="24"/>
                <w:szCs w:val="24"/>
              </w:rPr>
              <w:t>89</w:t>
            </w:r>
          </w:p>
        </w:tc>
        <w:tc>
          <w:tcPr>
            <w:tcW w:w="1242" w:type="dxa"/>
            <w:gridSpan w:val="3"/>
          </w:tcPr>
          <w:p w14:paraId="4F68997E" w14:textId="77777777" w:rsidR="00EF7410" w:rsidRPr="002916F4" w:rsidRDefault="00EF7410" w:rsidP="000444D7">
            <w:pPr>
              <w:jc w:val="center"/>
              <w:rPr>
                <w:sz w:val="24"/>
                <w:szCs w:val="24"/>
              </w:rPr>
            </w:pPr>
            <w:r w:rsidRPr="002916F4">
              <w:rPr>
                <w:sz w:val="24"/>
                <w:szCs w:val="24"/>
              </w:rPr>
              <w:t>92,2</w:t>
            </w:r>
          </w:p>
        </w:tc>
      </w:tr>
      <w:tr w:rsidR="00EF7410" w:rsidRPr="002916F4" w14:paraId="5670FF95" w14:textId="77777777" w:rsidTr="000444D7">
        <w:tc>
          <w:tcPr>
            <w:tcW w:w="7370" w:type="dxa"/>
            <w:vAlign w:val="center"/>
          </w:tcPr>
          <w:p w14:paraId="656B4C9E" w14:textId="77777777" w:rsidR="00EF7410" w:rsidRPr="002916F4" w:rsidRDefault="00EF7410" w:rsidP="000444D7">
            <w:pPr>
              <w:rPr>
                <w:rFonts w:eastAsia="MS Mincho"/>
                <w:sz w:val="24"/>
                <w:szCs w:val="24"/>
              </w:rPr>
            </w:pPr>
            <w:r w:rsidRPr="002916F4">
              <w:rPr>
                <w:rFonts w:eastAsia="MS Mincho"/>
                <w:sz w:val="24"/>
                <w:szCs w:val="24"/>
              </w:rPr>
              <w:t>2.2. Mokinių dalyvavimų savivaldybės, šalies konkursuose, olimpiadose, varžybose ir kt., skaičius</w:t>
            </w:r>
          </w:p>
        </w:tc>
        <w:tc>
          <w:tcPr>
            <w:tcW w:w="1276" w:type="dxa"/>
          </w:tcPr>
          <w:p w14:paraId="60672988" w14:textId="77777777" w:rsidR="00EF7410" w:rsidRPr="002916F4" w:rsidRDefault="00EF7410" w:rsidP="000444D7">
            <w:pPr>
              <w:jc w:val="center"/>
              <w:rPr>
                <w:sz w:val="24"/>
                <w:szCs w:val="24"/>
              </w:rPr>
            </w:pPr>
            <w:r w:rsidRPr="002916F4">
              <w:rPr>
                <w:sz w:val="24"/>
                <w:szCs w:val="24"/>
              </w:rPr>
              <w:t>33</w:t>
            </w:r>
          </w:p>
        </w:tc>
        <w:tc>
          <w:tcPr>
            <w:tcW w:w="1242" w:type="dxa"/>
            <w:gridSpan w:val="3"/>
          </w:tcPr>
          <w:p w14:paraId="70B121F7" w14:textId="77777777" w:rsidR="00EF7410" w:rsidRPr="002916F4" w:rsidRDefault="00EF7410" w:rsidP="000444D7">
            <w:pPr>
              <w:jc w:val="center"/>
              <w:rPr>
                <w:sz w:val="24"/>
                <w:szCs w:val="24"/>
              </w:rPr>
            </w:pPr>
            <w:r w:rsidRPr="002916F4">
              <w:rPr>
                <w:sz w:val="24"/>
                <w:szCs w:val="24"/>
              </w:rPr>
              <w:t>41</w:t>
            </w:r>
          </w:p>
        </w:tc>
      </w:tr>
      <w:tr w:rsidR="00EF7410" w:rsidRPr="002916F4" w14:paraId="33536662" w14:textId="77777777" w:rsidTr="000444D7">
        <w:tc>
          <w:tcPr>
            <w:tcW w:w="7370" w:type="dxa"/>
            <w:vAlign w:val="center"/>
          </w:tcPr>
          <w:p w14:paraId="4809E4E6" w14:textId="77777777" w:rsidR="00EF7410" w:rsidRPr="002916F4" w:rsidRDefault="00EF7410" w:rsidP="000444D7">
            <w:pPr>
              <w:rPr>
                <w:rFonts w:eastAsia="MS Mincho"/>
                <w:sz w:val="24"/>
                <w:szCs w:val="24"/>
              </w:rPr>
            </w:pPr>
            <w:r w:rsidRPr="002916F4">
              <w:rPr>
                <w:rFonts w:eastAsia="MS Mincho"/>
                <w:sz w:val="24"/>
                <w:szCs w:val="24"/>
              </w:rPr>
              <w:t>2.3. Savivaldybės lygmens konkursuose pelnytos prizinės vietos, skaičius</w:t>
            </w:r>
          </w:p>
        </w:tc>
        <w:tc>
          <w:tcPr>
            <w:tcW w:w="1276" w:type="dxa"/>
          </w:tcPr>
          <w:p w14:paraId="3E9F295E" w14:textId="77777777" w:rsidR="00EF7410" w:rsidRPr="002916F4" w:rsidRDefault="00EF7410" w:rsidP="000444D7">
            <w:pPr>
              <w:jc w:val="center"/>
              <w:rPr>
                <w:sz w:val="24"/>
                <w:szCs w:val="24"/>
              </w:rPr>
            </w:pPr>
            <w:r w:rsidRPr="002916F4">
              <w:rPr>
                <w:sz w:val="24"/>
                <w:szCs w:val="24"/>
              </w:rPr>
              <w:t>7</w:t>
            </w:r>
          </w:p>
        </w:tc>
        <w:tc>
          <w:tcPr>
            <w:tcW w:w="1242" w:type="dxa"/>
            <w:gridSpan w:val="3"/>
          </w:tcPr>
          <w:p w14:paraId="7B02BE81" w14:textId="77777777" w:rsidR="00EF7410" w:rsidRPr="002916F4" w:rsidRDefault="00EF7410" w:rsidP="000444D7">
            <w:pPr>
              <w:jc w:val="center"/>
              <w:rPr>
                <w:sz w:val="24"/>
                <w:szCs w:val="24"/>
              </w:rPr>
            </w:pPr>
            <w:r w:rsidRPr="002916F4">
              <w:rPr>
                <w:sz w:val="24"/>
                <w:szCs w:val="24"/>
              </w:rPr>
              <w:t>1</w:t>
            </w:r>
          </w:p>
        </w:tc>
      </w:tr>
      <w:tr w:rsidR="00EF7410" w:rsidRPr="002916F4" w14:paraId="031D27C8" w14:textId="77777777" w:rsidTr="000444D7">
        <w:tc>
          <w:tcPr>
            <w:tcW w:w="7370" w:type="dxa"/>
            <w:vAlign w:val="center"/>
          </w:tcPr>
          <w:p w14:paraId="218B7979" w14:textId="77777777" w:rsidR="00EF7410" w:rsidRPr="002916F4" w:rsidRDefault="00EF7410" w:rsidP="000444D7">
            <w:pPr>
              <w:rPr>
                <w:rFonts w:eastAsia="MS Mincho"/>
                <w:sz w:val="24"/>
                <w:szCs w:val="24"/>
              </w:rPr>
            </w:pPr>
            <w:r w:rsidRPr="002916F4">
              <w:rPr>
                <w:rFonts w:eastAsia="MS Mincho"/>
                <w:sz w:val="24"/>
                <w:szCs w:val="24"/>
              </w:rPr>
              <w:t>2.4. Šalies lygmens konkursuose pelnytos prizinės vietos, skaičius</w:t>
            </w:r>
          </w:p>
        </w:tc>
        <w:tc>
          <w:tcPr>
            <w:tcW w:w="1276" w:type="dxa"/>
          </w:tcPr>
          <w:p w14:paraId="7EBFCF73" w14:textId="77777777" w:rsidR="00EF7410" w:rsidRPr="002916F4" w:rsidRDefault="00EF7410" w:rsidP="000444D7">
            <w:pPr>
              <w:jc w:val="center"/>
              <w:rPr>
                <w:sz w:val="24"/>
                <w:szCs w:val="24"/>
              </w:rPr>
            </w:pPr>
            <w:r w:rsidRPr="002916F4">
              <w:rPr>
                <w:sz w:val="24"/>
                <w:szCs w:val="24"/>
              </w:rPr>
              <w:t>9</w:t>
            </w:r>
          </w:p>
        </w:tc>
        <w:tc>
          <w:tcPr>
            <w:tcW w:w="1242" w:type="dxa"/>
            <w:gridSpan w:val="3"/>
          </w:tcPr>
          <w:p w14:paraId="1F866D55" w14:textId="77777777" w:rsidR="00EF7410" w:rsidRPr="002916F4" w:rsidRDefault="00EF7410" w:rsidP="000444D7">
            <w:pPr>
              <w:jc w:val="center"/>
              <w:rPr>
                <w:sz w:val="24"/>
                <w:szCs w:val="24"/>
              </w:rPr>
            </w:pPr>
            <w:r w:rsidRPr="002916F4">
              <w:rPr>
                <w:sz w:val="24"/>
                <w:szCs w:val="24"/>
              </w:rPr>
              <w:t>43</w:t>
            </w:r>
          </w:p>
        </w:tc>
      </w:tr>
      <w:tr w:rsidR="00EF7410" w:rsidRPr="002916F4" w14:paraId="4134971A" w14:textId="77777777" w:rsidTr="000444D7">
        <w:tc>
          <w:tcPr>
            <w:tcW w:w="7370" w:type="dxa"/>
            <w:vAlign w:val="center"/>
          </w:tcPr>
          <w:p w14:paraId="108BC53A" w14:textId="77777777" w:rsidR="00EF7410" w:rsidRPr="002916F4" w:rsidRDefault="00EF7410" w:rsidP="000444D7">
            <w:pPr>
              <w:rPr>
                <w:rFonts w:eastAsia="MS Mincho"/>
                <w:sz w:val="24"/>
                <w:szCs w:val="24"/>
              </w:rPr>
            </w:pPr>
            <w:r w:rsidRPr="002916F4">
              <w:rPr>
                <w:rFonts w:eastAsia="MS Mincho"/>
                <w:sz w:val="24"/>
                <w:szCs w:val="24"/>
              </w:rPr>
              <w:t>2.5. Savivaldybės lygmens dalykinėse olimpiadose pelnytos prizinės vietos, skaičius</w:t>
            </w:r>
          </w:p>
        </w:tc>
        <w:tc>
          <w:tcPr>
            <w:tcW w:w="1276" w:type="dxa"/>
          </w:tcPr>
          <w:p w14:paraId="5D1A03EF" w14:textId="77777777" w:rsidR="00EF7410" w:rsidRPr="002916F4" w:rsidRDefault="00EF7410" w:rsidP="000444D7">
            <w:pPr>
              <w:jc w:val="center"/>
              <w:rPr>
                <w:sz w:val="24"/>
                <w:szCs w:val="24"/>
              </w:rPr>
            </w:pPr>
            <w:r w:rsidRPr="002916F4">
              <w:rPr>
                <w:sz w:val="24"/>
                <w:szCs w:val="24"/>
              </w:rPr>
              <w:t>5</w:t>
            </w:r>
          </w:p>
        </w:tc>
        <w:tc>
          <w:tcPr>
            <w:tcW w:w="1242" w:type="dxa"/>
            <w:gridSpan w:val="3"/>
          </w:tcPr>
          <w:p w14:paraId="4A15CBB4" w14:textId="77777777" w:rsidR="00EF7410" w:rsidRPr="002916F4" w:rsidRDefault="00EF7410" w:rsidP="000444D7">
            <w:pPr>
              <w:jc w:val="center"/>
              <w:rPr>
                <w:sz w:val="24"/>
                <w:szCs w:val="24"/>
              </w:rPr>
            </w:pPr>
            <w:r w:rsidRPr="002916F4">
              <w:rPr>
                <w:sz w:val="24"/>
                <w:szCs w:val="24"/>
              </w:rPr>
              <w:t>6</w:t>
            </w:r>
          </w:p>
        </w:tc>
      </w:tr>
      <w:tr w:rsidR="00EF7410" w:rsidRPr="002916F4" w14:paraId="1ECC1CDA" w14:textId="77777777" w:rsidTr="000444D7">
        <w:tc>
          <w:tcPr>
            <w:tcW w:w="7370" w:type="dxa"/>
            <w:vAlign w:val="center"/>
          </w:tcPr>
          <w:p w14:paraId="19958AB4" w14:textId="77777777" w:rsidR="00EF7410" w:rsidRPr="002916F4" w:rsidRDefault="00EF7410" w:rsidP="000444D7">
            <w:pPr>
              <w:rPr>
                <w:rFonts w:eastAsia="MS Mincho"/>
                <w:sz w:val="24"/>
                <w:szCs w:val="24"/>
              </w:rPr>
            </w:pPr>
            <w:r w:rsidRPr="002916F4">
              <w:rPr>
                <w:rFonts w:eastAsia="MS Mincho"/>
                <w:sz w:val="24"/>
                <w:szCs w:val="24"/>
              </w:rPr>
              <w:t>2.6. Šalies lygmens dalykinėse olimpiadose pelnytos prizinės vietos, skaičius</w:t>
            </w:r>
          </w:p>
        </w:tc>
        <w:tc>
          <w:tcPr>
            <w:tcW w:w="1276" w:type="dxa"/>
          </w:tcPr>
          <w:p w14:paraId="18F6CF18" w14:textId="77777777" w:rsidR="00EF7410" w:rsidRPr="002916F4" w:rsidRDefault="00EF7410" w:rsidP="000444D7">
            <w:pPr>
              <w:jc w:val="center"/>
              <w:rPr>
                <w:sz w:val="24"/>
                <w:szCs w:val="24"/>
              </w:rPr>
            </w:pPr>
            <w:r w:rsidRPr="002916F4">
              <w:rPr>
                <w:sz w:val="24"/>
                <w:szCs w:val="24"/>
              </w:rPr>
              <w:t>2</w:t>
            </w:r>
          </w:p>
        </w:tc>
        <w:tc>
          <w:tcPr>
            <w:tcW w:w="1242" w:type="dxa"/>
            <w:gridSpan w:val="3"/>
          </w:tcPr>
          <w:p w14:paraId="4F738BEF" w14:textId="77777777" w:rsidR="00EF7410" w:rsidRPr="002916F4" w:rsidRDefault="00EF7410" w:rsidP="000444D7">
            <w:pPr>
              <w:jc w:val="center"/>
              <w:rPr>
                <w:sz w:val="24"/>
                <w:szCs w:val="24"/>
              </w:rPr>
            </w:pPr>
            <w:r w:rsidRPr="002916F4">
              <w:rPr>
                <w:sz w:val="24"/>
                <w:szCs w:val="24"/>
              </w:rPr>
              <w:t>-</w:t>
            </w:r>
          </w:p>
        </w:tc>
      </w:tr>
      <w:tr w:rsidR="00EF7410" w:rsidRPr="002916F4" w14:paraId="7695DC76" w14:textId="77777777" w:rsidTr="000444D7">
        <w:tc>
          <w:tcPr>
            <w:tcW w:w="7370" w:type="dxa"/>
            <w:vAlign w:val="center"/>
          </w:tcPr>
          <w:p w14:paraId="177BA68C" w14:textId="77777777" w:rsidR="00EF7410" w:rsidRPr="002916F4" w:rsidRDefault="00EF7410" w:rsidP="000444D7">
            <w:pPr>
              <w:rPr>
                <w:rFonts w:eastAsia="MS Mincho"/>
                <w:sz w:val="24"/>
                <w:szCs w:val="24"/>
              </w:rPr>
            </w:pPr>
            <w:r w:rsidRPr="002916F4">
              <w:rPr>
                <w:rFonts w:eastAsia="MS Mincho"/>
                <w:sz w:val="24"/>
                <w:szCs w:val="24"/>
              </w:rPr>
              <w:t>2.7. Savivaldybės lygmens varžybose pelnytos prizinės vietos, skaičius</w:t>
            </w:r>
          </w:p>
        </w:tc>
        <w:tc>
          <w:tcPr>
            <w:tcW w:w="1276" w:type="dxa"/>
          </w:tcPr>
          <w:p w14:paraId="7DB10A0B" w14:textId="77777777" w:rsidR="00EF7410" w:rsidRPr="002916F4" w:rsidRDefault="00EF7410" w:rsidP="000444D7">
            <w:pPr>
              <w:jc w:val="center"/>
              <w:rPr>
                <w:sz w:val="24"/>
                <w:szCs w:val="24"/>
              </w:rPr>
            </w:pPr>
            <w:r w:rsidRPr="002916F4">
              <w:rPr>
                <w:sz w:val="24"/>
                <w:szCs w:val="24"/>
              </w:rPr>
              <w:t>-</w:t>
            </w:r>
          </w:p>
        </w:tc>
        <w:tc>
          <w:tcPr>
            <w:tcW w:w="1242" w:type="dxa"/>
            <w:gridSpan w:val="3"/>
          </w:tcPr>
          <w:p w14:paraId="0BDB4940" w14:textId="77777777" w:rsidR="00EF7410" w:rsidRPr="002916F4" w:rsidRDefault="00EF7410" w:rsidP="000444D7">
            <w:pPr>
              <w:jc w:val="center"/>
              <w:rPr>
                <w:sz w:val="24"/>
                <w:szCs w:val="24"/>
              </w:rPr>
            </w:pPr>
            <w:r w:rsidRPr="002916F4">
              <w:rPr>
                <w:sz w:val="24"/>
                <w:szCs w:val="24"/>
              </w:rPr>
              <w:t>3</w:t>
            </w:r>
          </w:p>
        </w:tc>
      </w:tr>
      <w:tr w:rsidR="00EF7410" w:rsidRPr="002916F4" w14:paraId="6248A026" w14:textId="77777777" w:rsidTr="000444D7">
        <w:tc>
          <w:tcPr>
            <w:tcW w:w="7370" w:type="dxa"/>
            <w:vAlign w:val="center"/>
          </w:tcPr>
          <w:p w14:paraId="6E378E41" w14:textId="77777777" w:rsidR="00EF7410" w:rsidRPr="002916F4" w:rsidRDefault="00EF7410" w:rsidP="000444D7">
            <w:pPr>
              <w:rPr>
                <w:rFonts w:eastAsia="MS Mincho"/>
                <w:sz w:val="24"/>
                <w:szCs w:val="24"/>
              </w:rPr>
            </w:pPr>
            <w:r w:rsidRPr="002916F4">
              <w:rPr>
                <w:rFonts w:eastAsia="MS Mincho"/>
                <w:sz w:val="24"/>
                <w:szCs w:val="24"/>
              </w:rPr>
              <w:t>2.8. Šalies lygmens varžybose pelnytos prizinės vietos, skaičius</w:t>
            </w:r>
          </w:p>
        </w:tc>
        <w:tc>
          <w:tcPr>
            <w:tcW w:w="1276" w:type="dxa"/>
          </w:tcPr>
          <w:p w14:paraId="64594953" w14:textId="77777777" w:rsidR="00EF7410" w:rsidRPr="002916F4" w:rsidRDefault="00EF7410" w:rsidP="000444D7">
            <w:pPr>
              <w:jc w:val="center"/>
              <w:rPr>
                <w:sz w:val="24"/>
                <w:szCs w:val="24"/>
              </w:rPr>
            </w:pPr>
            <w:r w:rsidRPr="002916F4">
              <w:rPr>
                <w:sz w:val="24"/>
                <w:szCs w:val="24"/>
              </w:rPr>
              <w:t>3</w:t>
            </w:r>
          </w:p>
        </w:tc>
        <w:tc>
          <w:tcPr>
            <w:tcW w:w="1242" w:type="dxa"/>
            <w:gridSpan w:val="3"/>
          </w:tcPr>
          <w:p w14:paraId="505EDCC7" w14:textId="77777777" w:rsidR="00EF7410" w:rsidRPr="002916F4" w:rsidRDefault="00EF7410" w:rsidP="000444D7">
            <w:pPr>
              <w:jc w:val="center"/>
              <w:rPr>
                <w:sz w:val="24"/>
                <w:szCs w:val="24"/>
              </w:rPr>
            </w:pPr>
            <w:r w:rsidRPr="002916F4">
              <w:rPr>
                <w:sz w:val="24"/>
                <w:szCs w:val="24"/>
              </w:rPr>
              <w:t>4</w:t>
            </w:r>
          </w:p>
        </w:tc>
      </w:tr>
      <w:tr w:rsidR="00EF7410" w:rsidRPr="002916F4" w14:paraId="555E49F6" w14:textId="77777777" w:rsidTr="000444D7">
        <w:tc>
          <w:tcPr>
            <w:tcW w:w="8646" w:type="dxa"/>
            <w:gridSpan w:val="2"/>
            <w:shd w:val="clear" w:color="auto" w:fill="A6A6A6"/>
            <w:vAlign w:val="center"/>
          </w:tcPr>
          <w:p w14:paraId="1734B430" w14:textId="77777777" w:rsidR="00EF7410" w:rsidRPr="002916F4" w:rsidRDefault="00EF7410" w:rsidP="000444D7">
            <w:pPr>
              <w:rPr>
                <w:rFonts w:ascii="Calibri" w:hAnsi="Calibri"/>
                <w:sz w:val="24"/>
                <w:szCs w:val="24"/>
              </w:rPr>
            </w:pPr>
            <w:r w:rsidRPr="002916F4">
              <w:rPr>
                <w:b/>
                <w:sz w:val="24"/>
                <w:szCs w:val="24"/>
              </w:rPr>
              <w:t>3. PAMOKOS KOKYBĖ</w:t>
            </w:r>
          </w:p>
        </w:tc>
        <w:tc>
          <w:tcPr>
            <w:tcW w:w="1242" w:type="dxa"/>
            <w:gridSpan w:val="3"/>
            <w:shd w:val="clear" w:color="auto" w:fill="A6A6A6"/>
            <w:vAlign w:val="center"/>
          </w:tcPr>
          <w:p w14:paraId="5BF15BDE" w14:textId="77777777" w:rsidR="00EF7410" w:rsidRPr="002916F4" w:rsidRDefault="00EF7410" w:rsidP="000444D7">
            <w:pPr>
              <w:rPr>
                <w:rFonts w:ascii="Calibri" w:hAnsi="Calibri"/>
                <w:sz w:val="24"/>
                <w:szCs w:val="24"/>
              </w:rPr>
            </w:pPr>
          </w:p>
        </w:tc>
      </w:tr>
      <w:tr w:rsidR="00EF7410" w:rsidRPr="002916F4" w14:paraId="33646CF8" w14:textId="77777777" w:rsidTr="000444D7">
        <w:tc>
          <w:tcPr>
            <w:tcW w:w="7370" w:type="dxa"/>
            <w:vAlign w:val="center"/>
          </w:tcPr>
          <w:p w14:paraId="1D4834F1" w14:textId="77777777" w:rsidR="00EF7410" w:rsidRPr="002916F4" w:rsidRDefault="00EF7410" w:rsidP="000444D7">
            <w:pPr>
              <w:rPr>
                <w:rFonts w:eastAsia="MS Mincho"/>
                <w:sz w:val="24"/>
                <w:szCs w:val="24"/>
              </w:rPr>
            </w:pPr>
            <w:r w:rsidRPr="002916F4">
              <w:rPr>
                <w:rFonts w:eastAsia="MS Mincho"/>
                <w:sz w:val="24"/>
                <w:szCs w:val="24"/>
              </w:rPr>
              <w:t>3.1. Administracijos stebėtos ir vertintos pamokos, skaičius</w:t>
            </w:r>
          </w:p>
        </w:tc>
        <w:tc>
          <w:tcPr>
            <w:tcW w:w="1276" w:type="dxa"/>
          </w:tcPr>
          <w:p w14:paraId="7623BB78" w14:textId="77777777" w:rsidR="00EF7410" w:rsidRPr="002916F4" w:rsidRDefault="00EF7410" w:rsidP="000444D7">
            <w:pPr>
              <w:jc w:val="center"/>
              <w:rPr>
                <w:sz w:val="24"/>
                <w:szCs w:val="24"/>
              </w:rPr>
            </w:pPr>
            <w:r w:rsidRPr="002916F4">
              <w:rPr>
                <w:sz w:val="24"/>
                <w:szCs w:val="24"/>
              </w:rPr>
              <w:t>32</w:t>
            </w:r>
          </w:p>
        </w:tc>
        <w:tc>
          <w:tcPr>
            <w:tcW w:w="1242" w:type="dxa"/>
            <w:gridSpan w:val="3"/>
          </w:tcPr>
          <w:p w14:paraId="53DBD418" w14:textId="77777777" w:rsidR="00EF7410" w:rsidRPr="002916F4" w:rsidRDefault="00EF7410" w:rsidP="000444D7">
            <w:pPr>
              <w:jc w:val="center"/>
              <w:rPr>
                <w:sz w:val="24"/>
                <w:szCs w:val="24"/>
              </w:rPr>
            </w:pPr>
            <w:r w:rsidRPr="002916F4">
              <w:rPr>
                <w:sz w:val="24"/>
                <w:szCs w:val="24"/>
              </w:rPr>
              <w:t>36</w:t>
            </w:r>
          </w:p>
        </w:tc>
      </w:tr>
      <w:tr w:rsidR="00EF7410" w:rsidRPr="002916F4" w14:paraId="3200F337" w14:textId="77777777" w:rsidTr="000444D7">
        <w:tc>
          <w:tcPr>
            <w:tcW w:w="7370" w:type="dxa"/>
            <w:vAlign w:val="center"/>
          </w:tcPr>
          <w:p w14:paraId="2EB52E2D" w14:textId="77777777" w:rsidR="00EF7410" w:rsidRPr="002916F4" w:rsidRDefault="00EF7410" w:rsidP="000444D7">
            <w:pPr>
              <w:rPr>
                <w:rFonts w:eastAsia="MS Mincho"/>
                <w:sz w:val="24"/>
                <w:szCs w:val="24"/>
              </w:rPr>
            </w:pPr>
            <w:r w:rsidRPr="002916F4">
              <w:rPr>
                <w:rFonts w:eastAsia="MS Mincho"/>
                <w:sz w:val="24"/>
                <w:szCs w:val="24"/>
              </w:rPr>
              <w:t>3.2. Administracijos stebėtos ir vertintos kitų pedagoginių darbuotojų (spec. pedagogo, logopedo, psichologo, socialinio pedagogo, klasių auklėtojų ir kt.) veiklos, skaičius</w:t>
            </w:r>
          </w:p>
        </w:tc>
        <w:tc>
          <w:tcPr>
            <w:tcW w:w="1276" w:type="dxa"/>
          </w:tcPr>
          <w:p w14:paraId="77B94425" w14:textId="77777777" w:rsidR="00EF7410" w:rsidRPr="002916F4" w:rsidRDefault="00EF7410" w:rsidP="000444D7">
            <w:pPr>
              <w:jc w:val="center"/>
              <w:rPr>
                <w:sz w:val="24"/>
                <w:szCs w:val="24"/>
              </w:rPr>
            </w:pPr>
            <w:r w:rsidRPr="002916F4">
              <w:rPr>
                <w:sz w:val="24"/>
                <w:szCs w:val="24"/>
              </w:rPr>
              <w:t>20</w:t>
            </w:r>
          </w:p>
        </w:tc>
        <w:tc>
          <w:tcPr>
            <w:tcW w:w="1242" w:type="dxa"/>
            <w:gridSpan w:val="3"/>
          </w:tcPr>
          <w:p w14:paraId="19782A71" w14:textId="77777777" w:rsidR="00EF7410" w:rsidRPr="002916F4" w:rsidRDefault="00EF7410" w:rsidP="000444D7">
            <w:pPr>
              <w:jc w:val="center"/>
              <w:rPr>
                <w:sz w:val="24"/>
                <w:szCs w:val="24"/>
              </w:rPr>
            </w:pPr>
            <w:r w:rsidRPr="002916F4">
              <w:rPr>
                <w:sz w:val="24"/>
                <w:szCs w:val="24"/>
              </w:rPr>
              <w:t>23</w:t>
            </w:r>
          </w:p>
        </w:tc>
      </w:tr>
      <w:tr w:rsidR="00EF7410" w:rsidRPr="002916F4" w14:paraId="5E86163C" w14:textId="77777777" w:rsidTr="000444D7">
        <w:trPr>
          <w:gridAfter w:val="1"/>
          <w:wAfter w:w="35" w:type="dxa"/>
        </w:trPr>
        <w:tc>
          <w:tcPr>
            <w:tcW w:w="7370" w:type="dxa"/>
            <w:vAlign w:val="center"/>
          </w:tcPr>
          <w:p w14:paraId="697F475D" w14:textId="77777777" w:rsidR="00EF7410" w:rsidRPr="002916F4" w:rsidRDefault="00EF7410" w:rsidP="000444D7">
            <w:pPr>
              <w:rPr>
                <w:rFonts w:eastAsia="MS Mincho"/>
                <w:sz w:val="24"/>
                <w:szCs w:val="24"/>
              </w:rPr>
            </w:pPr>
            <w:r w:rsidRPr="002916F4">
              <w:rPr>
                <w:rFonts w:eastAsia="MS Mincho"/>
                <w:sz w:val="24"/>
                <w:szCs w:val="24"/>
              </w:rPr>
              <w:t>3.3. Pamokos netradicinėse aplinkose, skaičius</w:t>
            </w:r>
          </w:p>
        </w:tc>
        <w:tc>
          <w:tcPr>
            <w:tcW w:w="1282" w:type="dxa"/>
          </w:tcPr>
          <w:p w14:paraId="52E1B870" w14:textId="77777777" w:rsidR="00EF7410" w:rsidRPr="002916F4" w:rsidRDefault="00EF7410" w:rsidP="000444D7">
            <w:pPr>
              <w:jc w:val="center"/>
              <w:rPr>
                <w:sz w:val="24"/>
                <w:szCs w:val="24"/>
              </w:rPr>
            </w:pPr>
            <w:r w:rsidRPr="002916F4">
              <w:rPr>
                <w:sz w:val="24"/>
                <w:szCs w:val="24"/>
              </w:rPr>
              <w:t>21</w:t>
            </w:r>
          </w:p>
        </w:tc>
        <w:tc>
          <w:tcPr>
            <w:tcW w:w="1201" w:type="dxa"/>
            <w:gridSpan w:val="2"/>
          </w:tcPr>
          <w:p w14:paraId="386D91FB" w14:textId="77777777" w:rsidR="00EF7410" w:rsidRPr="002916F4" w:rsidRDefault="00EF7410" w:rsidP="000444D7">
            <w:pPr>
              <w:jc w:val="center"/>
              <w:rPr>
                <w:sz w:val="24"/>
                <w:szCs w:val="24"/>
              </w:rPr>
            </w:pPr>
            <w:r w:rsidRPr="002916F4">
              <w:rPr>
                <w:sz w:val="24"/>
                <w:szCs w:val="24"/>
              </w:rPr>
              <w:t>27</w:t>
            </w:r>
          </w:p>
        </w:tc>
      </w:tr>
      <w:tr w:rsidR="00EF7410" w:rsidRPr="002916F4" w14:paraId="147B55B4" w14:textId="77777777" w:rsidTr="000444D7">
        <w:trPr>
          <w:gridAfter w:val="1"/>
          <w:wAfter w:w="35" w:type="dxa"/>
        </w:trPr>
        <w:tc>
          <w:tcPr>
            <w:tcW w:w="7370" w:type="dxa"/>
            <w:vAlign w:val="center"/>
          </w:tcPr>
          <w:p w14:paraId="590FE3A5" w14:textId="77777777" w:rsidR="00EF7410" w:rsidRPr="002916F4" w:rsidRDefault="00EF7410" w:rsidP="000444D7">
            <w:pPr>
              <w:rPr>
                <w:rFonts w:eastAsia="MS Mincho"/>
                <w:sz w:val="24"/>
                <w:szCs w:val="24"/>
              </w:rPr>
            </w:pPr>
            <w:r w:rsidRPr="002916F4">
              <w:rPr>
                <w:rFonts w:eastAsia="MS Mincho"/>
                <w:sz w:val="24"/>
                <w:szCs w:val="24"/>
              </w:rPr>
              <w:t xml:space="preserve">3.4. Integruotos pamokos, skaičius  </w:t>
            </w:r>
          </w:p>
        </w:tc>
        <w:tc>
          <w:tcPr>
            <w:tcW w:w="1282" w:type="dxa"/>
          </w:tcPr>
          <w:p w14:paraId="519D27B4" w14:textId="77777777" w:rsidR="00EF7410" w:rsidRPr="002916F4" w:rsidRDefault="00EF7410" w:rsidP="000444D7">
            <w:pPr>
              <w:jc w:val="center"/>
              <w:rPr>
                <w:sz w:val="24"/>
                <w:szCs w:val="24"/>
              </w:rPr>
            </w:pPr>
            <w:r w:rsidRPr="002916F4">
              <w:rPr>
                <w:sz w:val="24"/>
                <w:szCs w:val="24"/>
              </w:rPr>
              <w:t>46</w:t>
            </w:r>
          </w:p>
        </w:tc>
        <w:tc>
          <w:tcPr>
            <w:tcW w:w="1201" w:type="dxa"/>
            <w:gridSpan w:val="2"/>
          </w:tcPr>
          <w:p w14:paraId="1508FA69" w14:textId="77777777" w:rsidR="00EF7410" w:rsidRPr="002916F4" w:rsidRDefault="00EF7410" w:rsidP="000444D7">
            <w:pPr>
              <w:jc w:val="center"/>
              <w:rPr>
                <w:sz w:val="24"/>
                <w:szCs w:val="24"/>
              </w:rPr>
            </w:pPr>
            <w:r w:rsidRPr="002916F4">
              <w:rPr>
                <w:sz w:val="24"/>
                <w:szCs w:val="24"/>
              </w:rPr>
              <w:t>46</w:t>
            </w:r>
          </w:p>
        </w:tc>
      </w:tr>
      <w:tr w:rsidR="00EF7410" w:rsidRPr="002916F4" w14:paraId="05CAB20D" w14:textId="77777777" w:rsidTr="000444D7">
        <w:trPr>
          <w:gridAfter w:val="1"/>
          <w:wAfter w:w="35" w:type="dxa"/>
        </w:trPr>
        <w:tc>
          <w:tcPr>
            <w:tcW w:w="8652" w:type="dxa"/>
            <w:gridSpan w:val="2"/>
            <w:shd w:val="clear" w:color="auto" w:fill="A6A6A6"/>
            <w:vAlign w:val="center"/>
          </w:tcPr>
          <w:p w14:paraId="5A939FC6" w14:textId="77777777" w:rsidR="00EF7410" w:rsidRPr="002916F4" w:rsidRDefault="00EF7410" w:rsidP="000444D7">
            <w:pPr>
              <w:rPr>
                <w:rFonts w:ascii="Calibri" w:hAnsi="Calibri"/>
                <w:sz w:val="24"/>
                <w:szCs w:val="24"/>
              </w:rPr>
            </w:pPr>
            <w:r w:rsidRPr="002916F4">
              <w:rPr>
                <w:b/>
                <w:sz w:val="24"/>
                <w:szCs w:val="24"/>
              </w:rPr>
              <w:t>4. MOKINIŲ VERTYBINIŲ NUOSTATŲ BEI PILIETIŠKUMO ŪGTIS</w:t>
            </w:r>
          </w:p>
        </w:tc>
        <w:tc>
          <w:tcPr>
            <w:tcW w:w="1201" w:type="dxa"/>
            <w:gridSpan w:val="2"/>
            <w:shd w:val="clear" w:color="auto" w:fill="A6A6A6"/>
            <w:vAlign w:val="center"/>
          </w:tcPr>
          <w:p w14:paraId="6C655069" w14:textId="77777777" w:rsidR="00EF7410" w:rsidRPr="002916F4" w:rsidRDefault="00EF7410" w:rsidP="000444D7">
            <w:pPr>
              <w:rPr>
                <w:rFonts w:ascii="Calibri" w:hAnsi="Calibri"/>
                <w:sz w:val="24"/>
                <w:szCs w:val="24"/>
              </w:rPr>
            </w:pPr>
          </w:p>
        </w:tc>
      </w:tr>
      <w:tr w:rsidR="00EF7410" w:rsidRPr="002916F4" w14:paraId="6C35A7D7" w14:textId="77777777" w:rsidTr="000444D7">
        <w:trPr>
          <w:gridAfter w:val="1"/>
          <w:wAfter w:w="35" w:type="dxa"/>
        </w:trPr>
        <w:tc>
          <w:tcPr>
            <w:tcW w:w="7370" w:type="dxa"/>
            <w:vAlign w:val="center"/>
          </w:tcPr>
          <w:p w14:paraId="4C1D5166" w14:textId="77777777" w:rsidR="00EF7410" w:rsidRPr="002916F4" w:rsidRDefault="00EF7410" w:rsidP="000444D7">
            <w:pPr>
              <w:rPr>
                <w:rFonts w:eastAsia="MS Mincho"/>
                <w:sz w:val="24"/>
                <w:szCs w:val="24"/>
              </w:rPr>
            </w:pPr>
            <w:r w:rsidRPr="002916F4">
              <w:rPr>
                <w:rFonts w:eastAsia="MS Mincho"/>
                <w:sz w:val="24"/>
                <w:szCs w:val="24"/>
              </w:rPr>
              <w:t>4.1. Renginiai (išskyrus projektus), skaičius</w:t>
            </w:r>
          </w:p>
        </w:tc>
        <w:tc>
          <w:tcPr>
            <w:tcW w:w="1282" w:type="dxa"/>
          </w:tcPr>
          <w:p w14:paraId="1BC88422" w14:textId="77777777" w:rsidR="00EF7410" w:rsidRPr="002916F4" w:rsidRDefault="00EF7410" w:rsidP="000444D7">
            <w:pPr>
              <w:jc w:val="center"/>
              <w:rPr>
                <w:sz w:val="24"/>
                <w:szCs w:val="24"/>
              </w:rPr>
            </w:pPr>
            <w:r w:rsidRPr="002916F4">
              <w:rPr>
                <w:sz w:val="24"/>
                <w:szCs w:val="24"/>
              </w:rPr>
              <w:t>8</w:t>
            </w:r>
          </w:p>
        </w:tc>
        <w:tc>
          <w:tcPr>
            <w:tcW w:w="1201" w:type="dxa"/>
            <w:gridSpan w:val="2"/>
          </w:tcPr>
          <w:p w14:paraId="7681CA2A" w14:textId="77777777" w:rsidR="00EF7410" w:rsidRPr="002916F4" w:rsidRDefault="00EF7410" w:rsidP="000444D7">
            <w:pPr>
              <w:jc w:val="center"/>
              <w:rPr>
                <w:sz w:val="24"/>
                <w:szCs w:val="24"/>
              </w:rPr>
            </w:pPr>
            <w:r w:rsidRPr="002916F4">
              <w:rPr>
                <w:sz w:val="24"/>
                <w:szCs w:val="24"/>
              </w:rPr>
              <w:t>8</w:t>
            </w:r>
          </w:p>
        </w:tc>
      </w:tr>
      <w:tr w:rsidR="00EF7410" w:rsidRPr="002916F4" w14:paraId="07D8B741" w14:textId="77777777" w:rsidTr="000444D7">
        <w:trPr>
          <w:gridAfter w:val="1"/>
          <w:wAfter w:w="35" w:type="dxa"/>
        </w:trPr>
        <w:tc>
          <w:tcPr>
            <w:tcW w:w="7370" w:type="dxa"/>
            <w:vAlign w:val="center"/>
          </w:tcPr>
          <w:p w14:paraId="6174C33D" w14:textId="77777777" w:rsidR="00EF7410" w:rsidRPr="002916F4" w:rsidRDefault="00EF7410" w:rsidP="000444D7">
            <w:pPr>
              <w:rPr>
                <w:rFonts w:eastAsia="MS Mincho"/>
                <w:sz w:val="24"/>
                <w:szCs w:val="24"/>
              </w:rPr>
            </w:pPr>
            <w:r w:rsidRPr="002916F4">
              <w:rPr>
                <w:rFonts w:eastAsia="MS Mincho"/>
                <w:sz w:val="24"/>
                <w:szCs w:val="24"/>
              </w:rPr>
              <w:t xml:space="preserve">4.2. Renginiuose (išskyrus projektus) dalyvavusių mokinių dalis, proc. </w:t>
            </w:r>
          </w:p>
        </w:tc>
        <w:tc>
          <w:tcPr>
            <w:tcW w:w="1282" w:type="dxa"/>
          </w:tcPr>
          <w:p w14:paraId="5772D6CC" w14:textId="77777777" w:rsidR="00EF7410" w:rsidRPr="002916F4" w:rsidRDefault="00EF7410" w:rsidP="000444D7">
            <w:pPr>
              <w:jc w:val="center"/>
              <w:rPr>
                <w:sz w:val="24"/>
                <w:szCs w:val="24"/>
              </w:rPr>
            </w:pPr>
            <w:r w:rsidRPr="002916F4">
              <w:rPr>
                <w:sz w:val="24"/>
                <w:szCs w:val="24"/>
              </w:rPr>
              <w:t>100</w:t>
            </w:r>
          </w:p>
        </w:tc>
        <w:tc>
          <w:tcPr>
            <w:tcW w:w="1201" w:type="dxa"/>
            <w:gridSpan w:val="2"/>
          </w:tcPr>
          <w:p w14:paraId="6BA72F91" w14:textId="77777777" w:rsidR="00EF7410" w:rsidRPr="002916F4" w:rsidRDefault="00EF7410" w:rsidP="000444D7">
            <w:pPr>
              <w:jc w:val="center"/>
              <w:rPr>
                <w:sz w:val="24"/>
                <w:szCs w:val="24"/>
              </w:rPr>
            </w:pPr>
            <w:r w:rsidRPr="002916F4">
              <w:rPr>
                <w:sz w:val="24"/>
                <w:szCs w:val="24"/>
              </w:rPr>
              <w:t>100</w:t>
            </w:r>
          </w:p>
        </w:tc>
      </w:tr>
      <w:tr w:rsidR="00EF7410" w:rsidRPr="002916F4" w14:paraId="3958293B" w14:textId="77777777" w:rsidTr="000444D7">
        <w:trPr>
          <w:gridAfter w:val="1"/>
          <w:wAfter w:w="35" w:type="dxa"/>
        </w:trPr>
        <w:tc>
          <w:tcPr>
            <w:tcW w:w="7370" w:type="dxa"/>
            <w:vAlign w:val="center"/>
          </w:tcPr>
          <w:p w14:paraId="1FFAE98B" w14:textId="77777777" w:rsidR="00EF7410" w:rsidRPr="002916F4" w:rsidRDefault="00EF7410" w:rsidP="000444D7">
            <w:pPr>
              <w:rPr>
                <w:rFonts w:eastAsia="MS Mincho"/>
                <w:sz w:val="24"/>
                <w:szCs w:val="24"/>
              </w:rPr>
            </w:pPr>
            <w:r w:rsidRPr="002916F4">
              <w:rPr>
                <w:rFonts w:eastAsia="MS Mincho"/>
                <w:sz w:val="24"/>
                <w:szCs w:val="24"/>
              </w:rPr>
              <w:t>4.3. Rengti, įgyvendinti projektai, skaičius</w:t>
            </w:r>
          </w:p>
        </w:tc>
        <w:tc>
          <w:tcPr>
            <w:tcW w:w="1282" w:type="dxa"/>
          </w:tcPr>
          <w:p w14:paraId="77DE446C" w14:textId="77777777" w:rsidR="00EF7410" w:rsidRPr="002916F4" w:rsidRDefault="00EF7410" w:rsidP="000444D7">
            <w:pPr>
              <w:jc w:val="center"/>
              <w:rPr>
                <w:sz w:val="24"/>
                <w:szCs w:val="24"/>
              </w:rPr>
            </w:pPr>
            <w:r w:rsidRPr="002916F4">
              <w:rPr>
                <w:sz w:val="24"/>
                <w:szCs w:val="24"/>
              </w:rPr>
              <w:t>3</w:t>
            </w:r>
          </w:p>
        </w:tc>
        <w:tc>
          <w:tcPr>
            <w:tcW w:w="1201" w:type="dxa"/>
            <w:gridSpan w:val="2"/>
          </w:tcPr>
          <w:p w14:paraId="24F3D5A7" w14:textId="77777777" w:rsidR="00EF7410" w:rsidRPr="002916F4" w:rsidRDefault="00EF7410" w:rsidP="000444D7">
            <w:pPr>
              <w:jc w:val="center"/>
              <w:rPr>
                <w:sz w:val="24"/>
                <w:szCs w:val="24"/>
              </w:rPr>
            </w:pPr>
            <w:r w:rsidRPr="002916F4">
              <w:rPr>
                <w:sz w:val="24"/>
                <w:szCs w:val="24"/>
              </w:rPr>
              <w:t>4</w:t>
            </w:r>
          </w:p>
        </w:tc>
      </w:tr>
      <w:tr w:rsidR="00EF7410" w:rsidRPr="002916F4" w14:paraId="316C8447" w14:textId="77777777" w:rsidTr="000444D7">
        <w:trPr>
          <w:gridAfter w:val="1"/>
          <w:wAfter w:w="35" w:type="dxa"/>
        </w:trPr>
        <w:tc>
          <w:tcPr>
            <w:tcW w:w="7370" w:type="dxa"/>
            <w:vAlign w:val="center"/>
          </w:tcPr>
          <w:p w14:paraId="063293CE" w14:textId="77777777" w:rsidR="00EF7410" w:rsidRPr="002916F4" w:rsidRDefault="00EF7410" w:rsidP="000444D7">
            <w:pPr>
              <w:rPr>
                <w:rFonts w:eastAsia="MS Mincho"/>
                <w:sz w:val="24"/>
                <w:szCs w:val="24"/>
              </w:rPr>
            </w:pPr>
            <w:r w:rsidRPr="002916F4">
              <w:rPr>
                <w:rFonts w:eastAsia="MS Mincho"/>
                <w:sz w:val="24"/>
                <w:szCs w:val="24"/>
              </w:rPr>
              <w:t>4.4. Vykdyti mokyklos lygmens projektai, skaičius</w:t>
            </w:r>
          </w:p>
        </w:tc>
        <w:tc>
          <w:tcPr>
            <w:tcW w:w="1282" w:type="dxa"/>
          </w:tcPr>
          <w:p w14:paraId="5D5CF15E" w14:textId="77777777" w:rsidR="00EF7410" w:rsidRPr="002916F4" w:rsidRDefault="00EF7410" w:rsidP="000444D7">
            <w:pPr>
              <w:jc w:val="center"/>
              <w:rPr>
                <w:sz w:val="24"/>
                <w:szCs w:val="24"/>
              </w:rPr>
            </w:pPr>
            <w:r w:rsidRPr="002916F4">
              <w:rPr>
                <w:sz w:val="24"/>
                <w:szCs w:val="24"/>
              </w:rPr>
              <w:t>14</w:t>
            </w:r>
          </w:p>
        </w:tc>
        <w:tc>
          <w:tcPr>
            <w:tcW w:w="1201" w:type="dxa"/>
            <w:gridSpan w:val="2"/>
          </w:tcPr>
          <w:p w14:paraId="51A49171" w14:textId="77777777" w:rsidR="00EF7410" w:rsidRPr="002916F4" w:rsidRDefault="00EF7410" w:rsidP="000444D7">
            <w:pPr>
              <w:jc w:val="center"/>
              <w:rPr>
                <w:sz w:val="24"/>
                <w:szCs w:val="24"/>
              </w:rPr>
            </w:pPr>
            <w:r w:rsidRPr="002916F4">
              <w:rPr>
                <w:sz w:val="24"/>
                <w:szCs w:val="24"/>
              </w:rPr>
              <w:t>7</w:t>
            </w:r>
          </w:p>
        </w:tc>
      </w:tr>
      <w:tr w:rsidR="00EF7410" w:rsidRPr="002916F4" w14:paraId="2470D0B0" w14:textId="77777777" w:rsidTr="000444D7">
        <w:trPr>
          <w:gridAfter w:val="1"/>
          <w:wAfter w:w="35" w:type="dxa"/>
        </w:trPr>
        <w:tc>
          <w:tcPr>
            <w:tcW w:w="7370" w:type="dxa"/>
            <w:vAlign w:val="center"/>
          </w:tcPr>
          <w:p w14:paraId="2B1B64AC" w14:textId="77777777" w:rsidR="00EF7410" w:rsidRPr="002916F4" w:rsidRDefault="00EF7410" w:rsidP="000444D7">
            <w:pPr>
              <w:rPr>
                <w:rFonts w:eastAsia="MS Mincho"/>
                <w:sz w:val="24"/>
                <w:szCs w:val="24"/>
              </w:rPr>
            </w:pPr>
            <w:r w:rsidRPr="002916F4">
              <w:rPr>
                <w:rFonts w:eastAsia="MS Mincho"/>
                <w:sz w:val="24"/>
                <w:szCs w:val="24"/>
              </w:rPr>
              <w:t>4.5. Vykdyti šalies lygmens projektai, skaičius</w:t>
            </w:r>
          </w:p>
        </w:tc>
        <w:tc>
          <w:tcPr>
            <w:tcW w:w="1282" w:type="dxa"/>
          </w:tcPr>
          <w:p w14:paraId="54F1DBE5" w14:textId="77777777" w:rsidR="00EF7410" w:rsidRPr="002916F4" w:rsidRDefault="00EF7410" w:rsidP="000444D7">
            <w:pPr>
              <w:jc w:val="center"/>
              <w:rPr>
                <w:sz w:val="24"/>
                <w:szCs w:val="24"/>
              </w:rPr>
            </w:pPr>
            <w:r w:rsidRPr="002916F4">
              <w:rPr>
                <w:sz w:val="24"/>
                <w:szCs w:val="24"/>
              </w:rPr>
              <w:t>5</w:t>
            </w:r>
          </w:p>
        </w:tc>
        <w:tc>
          <w:tcPr>
            <w:tcW w:w="1201" w:type="dxa"/>
            <w:gridSpan w:val="2"/>
          </w:tcPr>
          <w:p w14:paraId="5D8DCFFC" w14:textId="77777777" w:rsidR="00EF7410" w:rsidRPr="002916F4" w:rsidRDefault="00EF7410" w:rsidP="000444D7">
            <w:pPr>
              <w:jc w:val="center"/>
              <w:rPr>
                <w:sz w:val="24"/>
                <w:szCs w:val="24"/>
              </w:rPr>
            </w:pPr>
            <w:r w:rsidRPr="002916F4">
              <w:rPr>
                <w:sz w:val="24"/>
                <w:szCs w:val="24"/>
              </w:rPr>
              <w:t>9</w:t>
            </w:r>
          </w:p>
        </w:tc>
      </w:tr>
      <w:tr w:rsidR="00EF7410" w:rsidRPr="002916F4" w14:paraId="64A9A1FF" w14:textId="77777777" w:rsidTr="000444D7">
        <w:trPr>
          <w:gridAfter w:val="1"/>
          <w:wAfter w:w="35" w:type="dxa"/>
        </w:trPr>
        <w:tc>
          <w:tcPr>
            <w:tcW w:w="7370" w:type="dxa"/>
            <w:vAlign w:val="center"/>
          </w:tcPr>
          <w:p w14:paraId="1702B71F" w14:textId="77777777" w:rsidR="00EF7410" w:rsidRPr="002916F4" w:rsidRDefault="00EF7410" w:rsidP="000444D7">
            <w:pPr>
              <w:rPr>
                <w:rFonts w:eastAsia="MS Mincho"/>
                <w:sz w:val="24"/>
                <w:szCs w:val="24"/>
              </w:rPr>
            </w:pPr>
            <w:r w:rsidRPr="002916F4">
              <w:rPr>
                <w:rFonts w:eastAsia="MS Mincho"/>
                <w:sz w:val="24"/>
                <w:szCs w:val="24"/>
              </w:rPr>
              <w:t xml:space="preserve">4.6. Projektuose dalyvavusių mokinių dalis, proc. </w:t>
            </w:r>
          </w:p>
        </w:tc>
        <w:tc>
          <w:tcPr>
            <w:tcW w:w="1282" w:type="dxa"/>
          </w:tcPr>
          <w:p w14:paraId="5E37E92A" w14:textId="77777777" w:rsidR="00EF7410" w:rsidRPr="002916F4" w:rsidRDefault="00EF7410" w:rsidP="000444D7">
            <w:pPr>
              <w:jc w:val="center"/>
              <w:rPr>
                <w:sz w:val="24"/>
                <w:szCs w:val="24"/>
              </w:rPr>
            </w:pPr>
            <w:r w:rsidRPr="002916F4">
              <w:rPr>
                <w:sz w:val="24"/>
                <w:szCs w:val="24"/>
              </w:rPr>
              <w:t>100</w:t>
            </w:r>
          </w:p>
        </w:tc>
        <w:tc>
          <w:tcPr>
            <w:tcW w:w="1201" w:type="dxa"/>
            <w:gridSpan w:val="2"/>
          </w:tcPr>
          <w:p w14:paraId="21F8E659" w14:textId="77777777" w:rsidR="00EF7410" w:rsidRPr="002916F4" w:rsidRDefault="00EF7410" w:rsidP="000444D7">
            <w:pPr>
              <w:jc w:val="center"/>
              <w:rPr>
                <w:sz w:val="24"/>
                <w:szCs w:val="24"/>
              </w:rPr>
            </w:pPr>
            <w:r w:rsidRPr="002916F4">
              <w:rPr>
                <w:sz w:val="24"/>
                <w:szCs w:val="24"/>
              </w:rPr>
              <w:t>100</w:t>
            </w:r>
          </w:p>
        </w:tc>
      </w:tr>
      <w:tr w:rsidR="00EF7410" w:rsidRPr="002916F4" w14:paraId="59AFF1E0" w14:textId="77777777" w:rsidTr="000444D7">
        <w:trPr>
          <w:gridAfter w:val="1"/>
          <w:wAfter w:w="35" w:type="dxa"/>
        </w:trPr>
        <w:tc>
          <w:tcPr>
            <w:tcW w:w="7370" w:type="dxa"/>
            <w:vAlign w:val="center"/>
          </w:tcPr>
          <w:p w14:paraId="5AB8A048" w14:textId="77777777" w:rsidR="00EF7410" w:rsidRPr="002916F4" w:rsidRDefault="00EF7410" w:rsidP="000444D7">
            <w:pPr>
              <w:rPr>
                <w:rFonts w:eastAsia="MS Mincho"/>
                <w:sz w:val="24"/>
                <w:szCs w:val="24"/>
              </w:rPr>
            </w:pPr>
            <w:r w:rsidRPr="002916F4">
              <w:rPr>
                <w:rFonts w:eastAsia="MS Mincho"/>
                <w:sz w:val="24"/>
                <w:szCs w:val="24"/>
              </w:rPr>
              <w:t>4.7. Praleistos nepateisintos pamokos, tenkančios vienam mokiniui, skaičius</w:t>
            </w:r>
          </w:p>
        </w:tc>
        <w:tc>
          <w:tcPr>
            <w:tcW w:w="1282" w:type="dxa"/>
          </w:tcPr>
          <w:p w14:paraId="77E9D287" w14:textId="77777777" w:rsidR="00EF7410" w:rsidRPr="002916F4" w:rsidRDefault="00EF7410" w:rsidP="000444D7">
            <w:pPr>
              <w:jc w:val="center"/>
              <w:rPr>
                <w:sz w:val="24"/>
                <w:szCs w:val="24"/>
              </w:rPr>
            </w:pPr>
            <w:r w:rsidRPr="002916F4">
              <w:rPr>
                <w:sz w:val="24"/>
                <w:szCs w:val="24"/>
              </w:rPr>
              <w:t>0,4</w:t>
            </w:r>
          </w:p>
        </w:tc>
        <w:tc>
          <w:tcPr>
            <w:tcW w:w="1201" w:type="dxa"/>
            <w:gridSpan w:val="2"/>
          </w:tcPr>
          <w:p w14:paraId="603E8638" w14:textId="77777777" w:rsidR="00EF7410" w:rsidRPr="002916F4" w:rsidRDefault="00EF7410" w:rsidP="000444D7">
            <w:pPr>
              <w:jc w:val="center"/>
              <w:rPr>
                <w:sz w:val="24"/>
                <w:szCs w:val="24"/>
              </w:rPr>
            </w:pPr>
            <w:r w:rsidRPr="002916F4">
              <w:rPr>
                <w:sz w:val="24"/>
                <w:szCs w:val="24"/>
              </w:rPr>
              <w:t>0,63</w:t>
            </w:r>
          </w:p>
        </w:tc>
      </w:tr>
      <w:tr w:rsidR="00EF7410" w:rsidRPr="002916F4" w14:paraId="1E1AFA1E" w14:textId="77777777" w:rsidTr="000444D7">
        <w:trPr>
          <w:gridAfter w:val="1"/>
          <w:wAfter w:w="35" w:type="dxa"/>
        </w:trPr>
        <w:tc>
          <w:tcPr>
            <w:tcW w:w="7370" w:type="dxa"/>
            <w:vAlign w:val="center"/>
          </w:tcPr>
          <w:p w14:paraId="4DDF0EEB" w14:textId="77777777" w:rsidR="00EF7410" w:rsidRPr="002916F4" w:rsidRDefault="00EF7410" w:rsidP="000444D7">
            <w:pPr>
              <w:rPr>
                <w:rFonts w:eastAsia="MS Mincho"/>
                <w:sz w:val="24"/>
                <w:szCs w:val="24"/>
              </w:rPr>
            </w:pPr>
            <w:r w:rsidRPr="002916F4">
              <w:rPr>
                <w:rFonts w:eastAsia="MS Mincho"/>
                <w:sz w:val="24"/>
                <w:szCs w:val="24"/>
              </w:rPr>
              <w:t>4.8. Mokinių, dalyvaujančių jaunimo organizacijose bei savanoriškoje veikloje, dalis, proc.</w:t>
            </w:r>
          </w:p>
        </w:tc>
        <w:tc>
          <w:tcPr>
            <w:tcW w:w="1282" w:type="dxa"/>
          </w:tcPr>
          <w:p w14:paraId="014C2079" w14:textId="77777777" w:rsidR="00EF7410" w:rsidRPr="002916F4" w:rsidRDefault="00EF7410" w:rsidP="000444D7">
            <w:pPr>
              <w:jc w:val="center"/>
              <w:rPr>
                <w:sz w:val="24"/>
                <w:szCs w:val="24"/>
              </w:rPr>
            </w:pPr>
            <w:r w:rsidRPr="002916F4">
              <w:rPr>
                <w:sz w:val="24"/>
                <w:szCs w:val="24"/>
              </w:rPr>
              <w:t>40</w:t>
            </w:r>
          </w:p>
        </w:tc>
        <w:tc>
          <w:tcPr>
            <w:tcW w:w="1201" w:type="dxa"/>
            <w:gridSpan w:val="2"/>
          </w:tcPr>
          <w:p w14:paraId="60865FED" w14:textId="77777777" w:rsidR="00EF7410" w:rsidRPr="002916F4" w:rsidRDefault="00EF7410" w:rsidP="000444D7">
            <w:pPr>
              <w:jc w:val="center"/>
              <w:rPr>
                <w:sz w:val="24"/>
                <w:szCs w:val="24"/>
              </w:rPr>
            </w:pPr>
            <w:r w:rsidRPr="002916F4">
              <w:rPr>
                <w:sz w:val="24"/>
                <w:szCs w:val="24"/>
              </w:rPr>
              <w:t>30</w:t>
            </w:r>
          </w:p>
        </w:tc>
      </w:tr>
      <w:tr w:rsidR="00EF7410" w:rsidRPr="002916F4" w14:paraId="467D1DA4" w14:textId="77777777" w:rsidTr="000444D7">
        <w:trPr>
          <w:gridAfter w:val="1"/>
          <w:wAfter w:w="35" w:type="dxa"/>
        </w:trPr>
        <w:tc>
          <w:tcPr>
            <w:tcW w:w="7370" w:type="dxa"/>
            <w:vAlign w:val="center"/>
          </w:tcPr>
          <w:p w14:paraId="0BFA08E0" w14:textId="77777777" w:rsidR="00EF7410" w:rsidRPr="002916F4" w:rsidRDefault="00EF7410" w:rsidP="000444D7">
            <w:pPr>
              <w:rPr>
                <w:rFonts w:eastAsia="MS Mincho"/>
                <w:sz w:val="24"/>
                <w:szCs w:val="24"/>
              </w:rPr>
            </w:pPr>
            <w:r w:rsidRPr="002916F4">
              <w:rPr>
                <w:rFonts w:eastAsia="MS Mincho"/>
                <w:sz w:val="24"/>
                <w:szCs w:val="24"/>
              </w:rPr>
              <w:t>4.9. Mokinių savivaldos institucijų inicijuotos ir įgyvendintos veiklos, skaičius</w:t>
            </w:r>
          </w:p>
        </w:tc>
        <w:tc>
          <w:tcPr>
            <w:tcW w:w="1282" w:type="dxa"/>
          </w:tcPr>
          <w:p w14:paraId="123320CA" w14:textId="77777777" w:rsidR="00EF7410" w:rsidRPr="002916F4" w:rsidRDefault="00EF7410" w:rsidP="000444D7">
            <w:pPr>
              <w:jc w:val="center"/>
              <w:rPr>
                <w:sz w:val="24"/>
                <w:szCs w:val="24"/>
              </w:rPr>
            </w:pPr>
            <w:r w:rsidRPr="002916F4">
              <w:rPr>
                <w:sz w:val="24"/>
                <w:szCs w:val="24"/>
              </w:rPr>
              <w:t>10</w:t>
            </w:r>
          </w:p>
        </w:tc>
        <w:tc>
          <w:tcPr>
            <w:tcW w:w="1201" w:type="dxa"/>
            <w:gridSpan w:val="2"/>
          </w:tcPr>
          <w:p w14:paraId="4E7DADB0" w14:textId="77777777" w:rsidR="00EF7410" w:rsidRPr="002916F4" w:rsidRDefault="00EF7410" w:rsidP="000444D7">
            <w:pPr>
              <w:jc w:val="center"/>
              <w:rPr>
                <w:sz w:val="24"/>
                <w:szCs w:val="24"/>
              </w:rPr>
            </w:pPr>
            <w:r w:rsidRPr="002916F4">
              <w:rPr>
                <w:sz w:val="24"/>
                <w:szCs w:val="24"/>
              </w:rPr>
              <w:t>10</w:t>
            </w:r>
          </w:p>
        </w:tc>
      </w:tr>
      <w:tr w:rsidR="00EF7410" w:rsidRPr="002916F4" w14:paraId="2478B0AB" w14:textId="77777777" w:rsidTr="000444D7">
        <w:trPr>
          <w:gridAfter w:val="1"/>
          <w:wAfter w:w="35" w:type="dxa"/>
        </w:trPr>
        <w:tc>
          <w:tcPr>
            <w:tcW w:w="7370" w:type="dxa"/>
            <w:vAlign w:val="center"/>
          </w:tcPr>
          <w:p w14:paraId="48E6FB36" w14:textId="77777777" w:rsidR="00EF7410" w:rsidRPr="002916F4" w:rsidRDefault="00EF7410" w:rsidP="000444D7">
            <w:pPr>
              <w:rPr>
                <w:rFonts w:eastAsia="MS Mincho"/>
                <w:sz w:val="24"/>
                <w:szCs w:val="24"/>
              </w:rPr>
            </w:pPr>
            <w:r w:rsidRPr="002916F4">
              <w:rPr>
                <w:rFonts w:eastAsia="MS Mincho"/>
                <w:sz w:val="24"/>
                <w:szCs w:val="24"/>
              </w:rPr>
              <w:t>4.10. Mokinių emocinis saugumas, 3-4 lygio įvertinimų procentinių išraiškų aritmetinis vidurkis</w:t>
            </w:r>
          </w:p>
        </w:tc>
        <w:tc>
          <w:tcPr>
            <w:tcW w:w="1282" w:type="dxa"/>
          </w:tcPr>
          <w:p w14:paraId="60403044" w14:textId="77777777" w:rsidR="00EF7410" w:rsidRPr="002916F4" w:rsidRDefault="00EF7410" w:rsidP="000444D7">
            <w:pPr>
              <w:jc w:val="center"/>
              <w:rPr>
                <w:sz w:val="24"/>
                <w:szCs w:val="24"/>
              </w:rPr>
            </w:pPr>
            <w:r>
              <w:rPr>
                <w:sz w:val="24"/>
                <w:szCs w:val="24"/>
              </w:rPr>
              <w:t>81</w:t>
            </w:r>
          </w:p>
        </w:tc>
        <w:tc>
          <w:tcPr>
            <w:tcW w:w="1201" w:type="dxa"/>
            <w:gridSpan w:val="2"/>
          </w:tcPr>
          <w:p w14:paraId="19887EE4" w14:textId="77777777" w:rsidR="00EF7410" w:rsidRPr="002916F4" w:rsidRDefault="00EF7410" w:rsidP="000444D7">
            <w:pPr>
              <w:jc w:val="center"/>
              <w:rPr>
                <w:sz w:val="24"/>
                <w:szCs w:val="24"/>
              </w:rPr>
            </w:pPr>
            <w:r w:rsidRPr="002916F4">
              <w:rPr>
                <w:sz w:val="24"/>
                <w:szCs w:val="24"/>
              </w:rPr>
              <w:t>83,9</w:t>
            </w:r>
          </w:p>
        </w:tc>
      </w:tr>
      <w:tr w:rsidR="00EF7410" w:rsidRPr="002916F4" w14:paraId="3758A443" w14:textId="77777777" w:rsidTr="000444D7">
        <w:trPr>
          <w:gridAfter w:val="1"/>
          <w:wAfter w:w="35" w:type="dxa"/>
        </w:trPr>
        <w:tc>
          <w:tcPr>
            <w:tcW w:w="7370" w:type="dxa"/>
            <w:vAlign w:val="center"/>
          </w:tcPr>
          <w:p w14:paraId="451E60AB" w14:textId="77777777" w:rsidR="00EF7410" w:rsidRPr="002916F4" w:rsidRDefault="00EF7410" w:rsidP="000444D7">
            <w:pPr>
              <w:rPr>
                <w:rFonts w:eastAsia="MS Mincho"/>
                <w:sz w:val="24"/>
                <w:szCs w:val="24"/>
              </w:rPr>
            </w:pPr>
            <w:r w:rsidRPr="002916F4">
              <w:rPr>
                <w:rFonts w:eastAsia="MS Mincho"/>
                <w:sz w:val="24"/>
                <w:szCs w:val="24"/>
              </w:rPr>
              <w:t>4.11. Vykdytos prevencinės programos, skaičius</w:t>
            </w:r>
          </w:p>
        </w:tc>
        <w:tc>
          <w:tcPr>
            <w:tcW w:w="1282" w:type="dxa"/>
          </w:tcPr>
          <w:p w14:paraId="396F6413" w14:textId="77777777" w:rsidR="00EF7410" w:rsidRPr="002916F4" w:rsidRDefault="00EF7410" w:rsidP="000444D7">
            <w:pPr>
              <w:jc w:val="center"/>
              <w:rPr>
                <w:sz w:val="24"/>
                <w:szCs w:val="24"/>
              </w:rPr>
            </w:pPr>
            <w:r w:rsidRPr="002916F4">
              <w:rPr>
                <w:sz w:val="24"/>
                <w:szCs w:val="24"/>
              </w:rPr>
              <w:t>8</w:t>
            </w:r>
          </w:p>
        </w:tc>
        <w:tc>
          <w:tcPr>
            <w:tcW w:w="1201" w:type="dxa"/>
            <w:gridSpan w:val="2"/>
          </w:tcPr>
          <w:p w14:paraId="015F1296" w14:textId="77777777" w:rsidR="00EF7410" w:rsidRPr="002916F4" w:rsidRDefault="00EF7410" w:rsidP="000444D7">
            <w:pPr>
              <w:jc w:val="center"/>
              <w:rPr>
                <w:sz w:val="24"/>
                <w:szCs w:val="24"/>
              </w:rPr>
            </w:pPr>
            <w:r w:rsidRPr="002916F4">
              <w:rPr>
                <w:sz w:val="24"/>
                <w:szCs w:val="24"/>
              </w:rPr>
              <w:t>8</w:t>
            </w:r>
          </w:p>
        </w:tc>
      </w:tr>
      <w:tr w:rsidR="00EF7410" w:rsidRPr="002916F4" w14:paraId="559F4F64" w14:textId="77777777" w:rsidTr="000444D7">
        <w:trPr>
          <w:gridAfter w:val="1"/>
          <w:wAfter w:w="35" w:type="dxa"/>
        </w:trPr>
        <w:tc>
          <w:tcPr>
            <w:tcW w:w="7370" w:type="dxa"/>
            <w:vAlign w:val="center"/>
          </w:tcPr>
          <w:p w14:paraId="5EA278C7" w14:textId="77777777" w:rsidR="00EF7410" w:rsidRPr="002916F4" w:rsidRDefault="00EF7410" w:rsidP="000444D7">
            <w:pPr>
              <w:rPr>
                <w:rFonts w:eastAsia="MS Mincho"/>
                <w:sz w:val="24"/>
                <w:szCs w:val="24"/>
              </w:rPr>
            </w:pPr>
            <w:r w:rsidRPr="002916F4">
              <w:rPr>
                <w:rFonts w:eastAsia="MS Mincho"/>
                <w:sz w:val="24"/>
                <w:szCs w:val="24"/>
              </w:rPr>
              <w:t>4.12. Prevencinėse programose dalyvavusių mokinių dalis, proc.</w:t>
            </w:r>
          </w:p>
        </w:tc>
        <w:tc>
          <w:tcPr>
            <w:tcW w:w="1282" w:type="dxa"/>
          </w:tcPr>
          <w:p w14:paraId="1A0058D1" w14:textId="77777777" w:rsidR="00EF7410" w:rsidRPr="002916F4" w:rsidRDefault="00EF7410" w:rsidP="000444D7">
            <w:pPr>
              <w:jc w:val="center"/>
              <w:rPr>
                <w:sz w:val="24"/>
                <w:szCs w:val="24"/>
              </w:rPr>
            </w:pPr>
            <w:r w:rsidRPr="002916F4">
              <w:rPr>
                <w:sz w:val="24"/>
                <w:szCs w:val="24"/>
              </w:rPr>
              <w:t>100</w:t>
            </w:r>
          </w:p>
        </w:tc>
        <w:tc>
          <w:tcPr>
            <w:tcW w:w="1201" w:type="dxa"/>
            <w:gridSpan w:val="2"/>
          </w:tcPr>
          <w:p w14:paraId="1A5BFA55" w14:textId="77777777" w:rsidR="00EF7410" w:rsidRPr="002916F4" w:rsidRDefault="00EF7410" w:rsidP="000444D7">
            <w:pPr>
              <w:jc w:val="center"/>
              <w:rPr>
                <w:sz w:val="24"/>
                <w:szCs w:val="24"/>
              </w:rPr>
            </w:pPr>
            <w:r w:rsidRPr="002916F4">
              <w:rPr>
                <w:sz w:val="24"/>
                <w:szCs w:val="24"/>
              </w:rPr>
              <w:t>100</w:t>
            </w:r>
          </w:p>
        </w:tc>
      </w:tr>
      <w:tr w:rsidR="00EF7410" w:rsidRPr="002916F4" w14:paraId="210022A9" w14:textId="77777777" w:rsidTr="000444D7">
        <w:trPr>
          <w:gridAfter w:val="1"/>
          <w:wAfter w:w="35" w:type="dxa"/>
        </w:trPr>
        <w:tc>
          <w:tcPr>
            <w:tcW w:w="8652" w:type="dxa"/>
            <w:gridSpan w:val="2"/>
            <w:shd w:val="clear" w:color="auto" w:fill="A6A6A6"/>
            <w:vAlign w:val="center"/>
          </w:tcPr>
          <w:p w14:paraId="5BB5983A" w14:textId="77777777" w:rsidR="00EF7410" w:rsidRPr="002916F4" w:rsidRDefault="00EF7410" w:rsidP="000444D7">
            <w:pPr>
              <w:rPr>
                <w:rFonts w:ascii="Calibri" w:hAnsi="Calibri"/>
                <w:sz w:val="24"/>
                <w:szCs w:val="24"/>
              </w:rPr>
            </w:pPr>
            <w:r w:rsidRPr="002916F4">
              <w:rPr>
                <w:b/>
                <w:sz w:val="24"/>
                <w:szCs w:val="24"/>
              </w:rPr>
              <w:t>5. MOKYKLOS VEIKLOS ĮSIVERTINIMO EFEKTYVUMAS</w:t>
            </w:r>
          </w:p>
        </w:tc>
        <w:tc>
          <w:tcPr>
            <w:tcW w:w="1201" w:type="dxa"/>
            <w:gridSpan w:val="2"/>
            <w:shd w:val="clear" w:color="auto" w:fill="A6A6A6"/>
            <w:vAlign w:val="center"/>
          </w:tcPr>
          <w:p w14:paraId="609DCE4C" w14:textId="77777777" w:rsidR="00EF7410" w:rsidRPr="002916F4" w:rsidRDefault="00EF7410" w:rsidP="000444D7">
            <w:pPr>
              <w:rPr>
                <w:rFonts w:ascii="Calibri" w:hAnsi="Calibri"/>
                <w:sz w:val="24"/>
                <w:szCs w:val="24"/>
              </w:rPr>
            </w:pPr>
          </w:p>
        </w:tc>
      </w:tr>
      <w:tr w:rsidR="00EF7410" w:rsidRPr="002916F4" w14:paraId="4AA23C7E" w14:textId="77777777" w:rsidTr="000444D7">
        <w:trPr>
          <w:gridAfter w:val="1"/>
          <w:wAfter w:w="35" w:type="dxa"/>
        </w:trPr>
        <w:tc>
          <w:tcPr>
            <w:tcW w:w="7370" w:type="dxa"/>
            <w:vAlign w:val="center"/>
          </w:tcPr>
          <w:p w14:paraId="1D3E7A33" w14:textId="77777777" w:rsidR="00EF7410" w:rsidRPr="002916F4" w:rsidRDefault="00EF7410" w:rsidP="000444D7">
            <w:pPr>
              <w:rPr>
                <w:rFonts w:eastAsia="MS Mincho"/>
                <w:sz w:val="24"/>
                <w:szCs w:val="24"/>
              </w:rPr>
            </w:pPr>
            <w:r w:rsidRPr="002916F4">
              <w:rPr>
                <w:rFonts w:eastAsia="MS Mincho"/>
                <w:sz w:val="24"/>
                <w:szCs w:val="24"/>
              </w:rPr>
              <w:t>5.1. Mokyklos veiklos įsivertinimo apklausose dalyvavusių mokinių dalis, proc.</w:t>
            </w:r>
          </w:p>
        </w:tc>
        <w:tc>
          <w:tcPr>
            <w:tcW w:w="1282" w:type="dxa"/>
          </w:tcPr>
          <w:p w14:paraId="00E2B0FA" w14:textId="77777777" w:rsidR="00EF7410" w:rsidRPr="002916F4" w:rsidRDefault="00EF7410" w:rsidP="000444D7">
            <w:pPr>
              <w:jc w:val="center"/>
              <w:rPr>
                <w:rFonts w:eastAsia="MS Mincho"/>
                <w:bCs/>
                <w:sz w:val="24"/>
                <w:szCs w:val="24"/>
              </w:rPr>
            </w:pPr>
            <w:r w:rsidRPr="002916F4">
              <w:rPr>
                <w:rFonts w:eastAsia="MS Mincho"/>
                <w:bCs/>
                <w:sz w:val="24"/>
                <w:szCs w:val="24"/>
              </w:rPr>
              <w:t>93,1</w:t>
            </w:r>
          </w:p>
        </w:tc>
        <w:tc>
          <w:tcPr>
            <w:tcW w:w="1201" w:type="dxa"/>
            <w:gridSpan w:val="2"/>
          </w:tcPr>
          <w:p w14:paraId="13AC0E03" w14:textId="77777777" w:rsidR="00EF7410" w:rsidRPr="002916F4" w:rsidRDefault="00EF7410" w:rsidP="000444D7">
            <w:pPr>
              <w:jc w:val="center"/>
              <w:rPr>
                <w:rFonts w:eastAsia="MS Mincho"/>
                <w:bCs/>
                <w:sz w:val="24"/>
                <w:szCs w:val="24"/>
              </w:rPr>
            </w:pPr>
            <w:r w:rsidRPr="002916F4">
              <w:rPr>
                <w:rFonts w:eastAsia="MS Mincho"/>
                <w:bCs/>
                <w:sz w:val="24"/>
                <w:szCs w:val="24"/>
              </w:rPr>
              <w:t>90,3</w:t>
            </w:r>
          </w:p>
        </w:tc>
      </w:tr>
      <w:tr w:rsidR="00EF7410" w:rsidRPr="002916F4" w14:paraId="328A8CC7" w14:textId="77777777" w:rsidTr="000444D7">
        <w:trPr>
          <w:gridAfter w:val="1"/>
          <w:wAfter w:w="35" w:type="dxa"/>
        </w:trPr>
        <w:tc>
          <w:tcPr>
            <w:tcW w:w="7370" w:type="dxa"/>
            <w:vAlign w:val="center"/>
          </w:tcPr>
          <w:p w14:paraId="4CF783FA" w14:textId="77777777" w:rsidR="00EF7410" w:rsidRPr="002916F4" w:rsidRDefault="00EF7410" w:rsidP="000444D7">
            <w:pPr>
              <w:rPr>
                <w:rFonts w:eastAsia="MS Mincho"/>
                <w:sz w:val="24"/>
                <w:szCs w:val="24"/>
              </w:rPr>
            </w:pPr>
            <w:r w:rsidRPr="002916F4">
              <w:rPr>
                <w:rFonts w:eastAsia="MS Mincho"/>
                <w:sz w:val="24"/>
                <w:szCs w:val="24"/>
              </w:rPr>
              <w:t>5.2. Mokyklos veiklos įsivertinimo apklausose dalyvavusių mokinių tėvų dalis, proc.</w:t>
            </w:r>
          </w:p>
        </w:tc>
        <w:tc>
          <w:tcPr>
            <w:tcW w:w="1282" w:type="dxa"/>
          </w:tcPr>
          <w:p w14:paraId="4E8EFA04" w14:textId="77777777" w:rsidR="00EF7410" w:rsidRPr="002916F4" w:rsidRDefault="00EF7410" w:rsidP="000444D7">
            <w:pPr>
              <w:jc w:val="center"/>
              <w:rPr>
                <w:rFonts w:eastAsia="MS Mincho"/>
                <w:bCs/>
                <w:sz w:val="24"/>
                <w:szCs w:val="24"/>
              </w:rPr>
            </w:pPr>
            <w:r w:rsidRPr="002916F4">
              <w:rPr>
                <w:rFonts w:eastAsia="MS Mincho"/>
                <w:bCs/>
                <w:sz w:val="24"/>
                <w:szCs w:val="24"/>
              </w:rPr>
              <w:t>69,6</w:t>
            </w:r>
          </w:p>
        </w:tc>
        <w:tc>
          <w:tcPr>
            <w:tcW w:w="1201" w:type="dxa"/>
            <w:gridSpan w:val="2"/>
          </w:tcPr>
          <w:p w14:paraId="5E1A5061" w14:textId="77777777" w:rsidR="00EF7410" w:rsidRPr="002916F4" w:rsidRDefault="00EF7410" w:rsidP="000444D7">
            <w:pPr>
              <w:jc w:val="center"/>
              <w:rPr>
                <w:rFonts w:eastAsia="MS Mincho"/>
                <w:bCs/>
                <w:sz w:val="24"/>
                <w:szCs w:val="24"/>
              </w:rPr>
            </w:pPr>
            <w:r w:rsidRPr="002916F4">
              <w:rPr>
                <w:rFonts w:eastAsia="MS Mincho"/>
                <w:bCs/>
                <w:sz w:val="24"/>
                <w:szCs w:val="24"/>
              </w:rPr>
              <w:t>89,1</w:t>
            </w:r>
          </w:p>
        </w:tc>
      </w:tr>
      <w:tr w:rsidR="00EF7410" w:rsidRPr="002916F4" w14:paraId="45A9DD97" w14:textId="77777777" w:rsidTr="000444D7">
        <w:trPr>
          <w:gridAfter w:val="1"/>
          <w:wAfter w:w="35" w:type="dxa"/>
        </w:trPr>
        <w:tc>
          <w:tcPr>
            <w:tcW w:w="7370" w:type="dxa"/>
            <w:vAlign w:val="center"/>
          </w:tcPr>
          <w:p w14:paraId="08478B95" w14:textId="77777777" w:rsidR="00EF7410" w:rsidRPr="002916F4" w:rsidRDefault="00EF7410" w:rsidP="000444D7">
            <w:pPr>
              <w:rPr>
                <w:rFonts w:eastAsia="MS Mincho"/>
                <w:sz w:val="24"/>
                <w:szCs w:val="24"/>
              </w:rPr>
            </w:pPr>
            <w:r w:rsidRPr="002916F4">
              <w:rPr>
                <w:rFonts w:eastAsia="MS Mincho"/>
                <w:sz w:val="24"/>
                <w:szCs w:val="24"/>
              </w:rPr>
              <w:t>5.3. Mokyklos veiklos įsivertinimo apklausose dalyvavusių mokytojų dalis, proc.</w:t>
            </w:r>
          </w:p>
        </w:tc>
        <w:tc>
          <w:tcPr>
            <w:tcW w:w="1295" w:type="dxa"/>
            <w:gridSpan w:val="2"/>
          </w:tcPr>
          <w:p w14:paraId="3BC28C13" w14:textId="77777777" w:rsidR="00EF7410" w:rsidRPr="002916F4" w:rsidRDefault="00EF7410" w:rsidP="000444D7">
            <w:pPr>
              <w:jc w:val="center"/>
              <w:rPr>
                <w:rFonts w:eastAsia="MS Mincho"/>
                <w:bCs/>
                <w:sz w:val="24"/>
                <w:szCs w:val="24"/>
              </w:rPr>
            </w:pPr>
            <w:r w:rsidRPr="002916F4">
              <w:rPr>
                <w:rFonts w:eastAsia="MS Mincho"/>
                <w:bCs/>
                <w:sz w:val="24"/>
                <w:szCs w:val="24"/>
              </w:rPr>
              <w:t>84,2</w:t>
            </w:r>
          </w:p>
        </w:tc>
        <w:tc>
          <w:tcPr>
            <w:tcW w:w="1188" w:type="dxa"/>
          </w:tcPr>
          <w:p w14:paraId="3184908A" w14:textId="77777777" w:rsidR="00EF7410" w:rsidRPr="002916F4" w:rsidRDefault="00EF7410" w:rsidP="000444D7">
            <w:pPr>
              <w:jc w:val="center"/>
              <w:rPr>
                <w:rFonts w:eastAsia="MS Mincho"/>
                <w:bCs/>
                <w:sz w:val="24"/>
                <w:szCs w:val="24"/>
              </w:rPr>
            </w:pPr>
            <w:r w:rsidRPr="002916F4">
              <w:rPr>
                <w:rFonts w:eastAsia="MS Mincho"/>
                <w:bCs/>
                <w:sz w:val="24"/>
                <w:szCs w:val="24"/>
              </w:rPr>
              <w:t>95</w:t>
            </w:r>
          </w:p>
        </w:tc>
      </w:tr>
      <w:tr w:rsidR="00EF7410" w:rsidRPr="002916F4" w14:paraId="08CF7AAD" w14:textId="77777777" w:rsidTr="000444D7">
        <w:trPr>
          <w:gridAfter w:val="1"/>
          <w:wAfter w:w="35" w:type="dxa"/>
        </w:trPr>
        <w:tc>
          <w:tcPr>
            <w:tcW w:w="8665" w:type="dxa"/>
            <w:gridSpan w:val="3"/>
            <w:shd w:val="clear" w:color="auto" w:fill="A6A6A6"/>
            <w:vAlign w:val="center"/>
          </w:tcPr>
          <w:p w14:paraId="20A6D36F" w14:textId="77777777" w:rsidR="00EF7410" w:rsidRPr="002916F4" w:rsidRDefault="00EF7410" w:rsidP="000444D7">
            <w:pPr>
              <w:rPr>
                <w:rFonts w:ascii="Calibri" w:hAnsi="Calibri"/>
                <w:sz w:val="24"/>
                <w:szCs w:val="24"/>
              </w:rPr>
            </w:pPr>
            <w:r w:rsidRPr="002916F4">
              <w:rPr>
                <w:b/>
                <w:sz w:val="24"/>
                <w:szCs w:val="24"/>
              </w:rPr>
              <w:t>6. VADOVŲ IR MOKYTOJŲ LYDERYSTĖS BEI KOMPETENCIJOS</w:t>
            </w:r>
          </w:p>
        </w:tc>
        <w:tc>
          <w:tcPr>
            <w:tcW w:w="1188" w:type="dxa"/>
            <w:shd w:val="clear" w:color="auto" w:fill="A6A6A6"/>
            <w:vAlign w:val="center"/>
          </w:tcPr>
          <w:p w14:paraId="3B09FA2E" w14:textId="77777777" w:rsidR="00EF7410" w:rsidRPr="002916F4" w:rsidRDefault="00EF7410" w:rsidP="000444D7">
            <w:pPr>
              <w:rPr>
                <w:rFonts w:ascii="Calibri" w:hAnsi="Calibri"/>
                <w:sz w:val="24"/>
                <w:szCs w:val="24"/>
              </w:rPr>
            </w:pPr>
          </w:p>
        </w:tc>
      </w:tr>
      <w:tr w:rsidR="00EF7410" w:rsidRPr="002916F4" w14:paraId="559C6510" w14:textId="77777777" w:rsidTr="000444D7">
        <w:trPr>
          <w:gridAfter w:val="1"/>
          <w:wAfter w:w="35" w:type="dxa"/>
        </w:trPr>
        <w:tc>
          <w:tcPr>
            <w:tcW w:w="7370" w:type="dxa"/>
            <w:vAlign w:val="center"/>
          </w:tcPr>
          <w:p w14:paraId="1AA1E8A9" w14:textId="77777777" w:rsidR="00EF7410" w:rsidRPr="002916F4" w:rsidRDefault="00EF7410" w:rsidP="000444D7">
            <w:pPr>
              <w:rPr>
                <w:rFonts w:eastAsia="MS Mincho"/>
                <w:sz w:val="24"/>
                <w:szCs w:val="24"/>
              </w:rPr>
            </w:pPr>
            <w:r w:rsidRPr="002916F4">
              <w:rPr>
                <w:rFonts w:eastAsia="MS Mincho"/>
                <w:sz w:val="24"/>
                <w:szCs w:val="24"/>
              </w:rPr>
              <w:t xml:space="preserve">6.1. Mokytojų, skleidusių patirtį savivaldybėje, dalis, proc. </w:t>
            </w:r>
          </w:p>
        </w:tc>
        <w:tc>
          <w:tcPr>
            <w:tcW w:w="1295" w:type="dxa"/>
            <w:gridSpan w:val="2"/>
          </w:tcPr>
          <w:p w14:paraId="50675C82" w14:textId="77777777" w:rsidR="00EF7410" w:rsidRPr="002916F4" w:rsidRDefault="00EF7410" w:rsidP="000444D7">
            <w:pPr>
              <w:jc w:val="center"/>
              <w:rPr>
                <w:rFonts w:eastAsia="MS Mincho"/>
                <w:bCs/>
                <w:sz w:val="24"/>
                <w:szCs w:val="24"/>
              </w:rPr>
            </w:pPr>
            <w:r w:rsidRPr="002916F4">
              <w:rPr>
                <w:rFonts w:eastAsia="MS Mincho"/>
                <w:bCs/>
                <w:sz w:val="24"/>
                <w:szCs w:val="24"/>
              </w:rPr>
              <w:t>-</w:t>
            </w:r>
          </w:p>
        </w:tc>
        <w:tc>
          <w:tcPr>
            <w:tcW w:w="1188" w:type="dxa"/>
          </w:tcPr>
          <w:p w14:paraId="2854BB26" w14:textId="77777777" w:rsidR="00EF7410" w:rsidRPr="002916F4" w:rsidRDefault="00EF7410" w:rsidP="000444D7">
            <w:pPr>
              <w:jc w:val="center"/>
              <w:rPr>
                <w:rFonts w:eastAsia="MS Mincho"/>
                <w:bCs/>
                <w:sz w:val="24"/>
                <w:szCs w:val="24"/>
              </w:rPr>
            </w:pPr>
            <w:r w:rsidRPr="002916F4">
              <w:rPr>
                <w:rFonts w:eastAsia="MS Mincho"/>
                <w:bCs/>
                <w:sz w:val="24"/>
                <w:szCs w:val="24"/>
              </w:rPr>
              <w:t>9,1</w:t>
            </w:r>
          </w:p>
        </w:tc>
      </w:tr>
      <w:tr w:rsidR="00EF7410" w:rsidRPr="002916F4" w14:paraId="249D6802" w14:textId="77777777" w:rsidTr="000444D7">
        <w:trPr>
          <w:gridAfter w:val="1"/>
          <w:wAfter w:w="35" w:type="dxa"/>
        </w:trPr>
        <w:tc>
          <w:tcPr>
            <w:tcW w:w="7370" w:type="dxa"/>
            <w:vAlign w:val="center"/>
          </w:tcPr>
          <w:p w14:paraId="6BDE02DB" w14:textId="77777777" w:rsidR="00EF7410" w:rsidRPr="002916F4" w:rsidRDefault="00EF7410" w:rsidP="000444D7">
            <w:pPr>
              <w:rPr>
                <w:rFonts w:eastAsia="MS Mincho"/>
                <w:sz w:val="24"/>
                <w:szCs w:val="24"/>
              </w:rPr>
            </w:pPr>
            <w:r w:rsidRPr="002916F4">
              <w:rPr>
                <w:rFonts w:eastAsia="MS Mincho"/>
                <w:sz w:val="24"/>
                <w:szCs w:val="24"/>
              </w:rPr>
              <w:t>6.2. Mokytojų, skleidusių patirtį respublikoje, dalis, proc.</w:t>
            </w:r>
          </w:p>
        </w:tc>
        <w:tc>
          <w:tcPr>
            <w:tcW w:w="1295" w:type="dxa"/>
            <w:gridSpan w:val="2"/>
          </w:tcPr>
          <w:p w14:paraId="3F2088EA" w14:textId="77777777" w:rsidR="00EF7410" w:rsidRPr="002916F4" w:rsidRDefault="00EF7410" w:rsidP="000444D7">
            <w:pPr>
              <w:jc w:val="center"/>
              <w:rPr>
                <w:rFonts w:eastAsia="MS Mincho"/>
                <w:bCs/>
                <w:sz w:val="24"/>
                <w:szCs w:val="24"/>
              </w:rPr>
            </w:pPr>
            <w:r w:rsidRPr="002916F4">
              <w:rPr>
                <w:rFonts w:eastAsia="MS Mincho"/>
                <w:bCs/>
                <w:sz w:val="24"/>
                <w:szCs w:val="24"/>
              </w:rPr>
              <w:t>10,5</w:t>
            </w:r>
          </w:p>
        </w:tc>
        <w:tc>
          <w:tcPr>
            <w:tcW w:w="1188" w:type="dxa"/>
          </w:tcPr>
          <w:p w14:paraId="5E314E80" w14:textId="77777777" w:rsidR="00EF7410" w:rsidRPr="002916F4" w:rsidRDefault="00EF7410" w:rsidP="000444D7">
            <w:pPr>
              <w:jc w:val="center"/>
              <w:rPr>
                <w:rFonts w:eastAsia="MS Mincho"/>
                <w:bCs/>
                <w:sz w:val="24"/>
                <w:szCs w:val="24"/>
              </w:rPr>
            </w:pPr>
            <w:r w:rsidRPr="002916F4">
              <w:rPr>
                <w:rFonts w:eastAsia="MS Mincho"/>
                <w:bCs/>
                <w:sz w:val="24"/>
                <w:szCs w:val="24"/>
              </w:rPr>
              <w:t>-</w:t>
            </w:r>
          </w:p>
        </w:tc>
      </w:tr>
      <w:tr w:rsidR="00EF7410" w:rsidRPr="002916F4" w14:paraId="4B2FDB66" w14:textId="77777777" w:rsidTr="000444D7">
        <w:trPr>
          <w:gridAfter w:val="1"/>
          <w:wAfter w:w="35" w:type="dxa"/>
        </w:trPr>
        <w:tc>
          <w:tcPr>
            <w:tcW w:w="7370" w:type="dxa"/>
            <w:vAlign w:val="center"/>
          </w:tcPr>
          <w:p w14:paraId="45ABD098" w14:textId="77777777" w:rsidR="00EF7410" w:rsidRPr="002916F4" w:rsidRDefault="00EF7410" w:rsidP="000444D7">
            <w:pPr>
              <w:rPr>
                <w:rFonts w:eastAsia="MS Mincho"/>
                <w:sz w:val="24"/>
                <w:szCs w:val="24"/>
              </w:rPr>
            </w:pPr>
            <w:r w:rsidRPr="002916F4">
              <w:rPr>
                <w:rFonts w:eastAsia="MS Mincho"/>
                <w:sz w:val="24"/>
                <w:szCs w:val="24"/>
              </w:rPr>
              <w:t>6.3. Mokytojų, gebančių stebėti ir identifikuoti individualią mokinio pažangą, dalis, proc.</w:t>
            </w:r>
          </w:p>
        </w:tc>
        <w:tc>
          <w:tcPr>
            <w:tcW w:w="1295" w:type="dxa"/>
            <w:gridSpan w:val="2"/>
          </w:tcPr>
          <w:p w14:paraId="6B6E3613" w14:textId="77777777" w:rsidR="00EF7410" w:rsidRPr="002916F4" w:rsidRDefault="00EF7410" w:rsidP="000444D7">
            <w:pPr>
              <w:jc w:val="center"/>
              <w:rPr>
                <w:rFonts w:eastAsia="MS Mincho"/>
                <w:bCs/>
                <w:sz w:val="24"/>
                <w:szCs w:val="24"/>
              </w:rPr>
            </w:pPr>
            <w:r w:rsidRPr="002916F4">
              <w:rPr>
                <w:rFonts w:eastAsia="MS Mincho"/>
                <w:bCs/>
                <w:sz w:val="24"/>
                <w:szCs w:val="24"/>
              </w:rPr>
              <w:t>78</w:t>
            </w:r>
          </w:p>
        </w:tc>
        <w:tc>
          <w:tcPr>
            <w:tcW w:w="1188" w:type="dxa"/>
          </w:tcPr>
          <w:p w14:paraId="7E1D7574" w14:textId="77777777" w:rsidR="00EF7410" w:rsidRPr="002916F4" w:rsidRDefault="00EF7410" w:rsidP="000444D7">
            <w:pPr>
              <w:jc w:val="center"/>
              <w:rPr>
                <w:rFonts w:eastAsia="MS Mincho"/>
                <w:bCs/>
                <w:sz w:val="24"/>
                <w:szCs w:val="24"/>
              </w:rPr>
            </w:pPr>
            <w:r w:rsidRPr="002916F4">
              <w:rPr>
                <w:rFonts w:eastAsia="MS Mincho"/>
                <w:bCs/>
                <w:sz w:val="24"/>
                <w:szCs w:val="24"/>
              </w:rPr>
              <w:t>75</w:t>
            </w:r>
          </w:p>
        </w:tc>
      </w:tr>
      <w:tr w:rsidR="00EF7410" w:rsidRPr="002916F4" w14:paraId="629874A1" w14:textId="77777777" w:rsidTr="000444D7">
        <w:trPr>
          <w:gridAfter w:val="1"/>
          <w:wAfter w:w="35" w:type="dxa"/>
        </w:trPr>
        <w:tc>
          <w:tcPr>
            <w:tcW w:w="7370" w:type="dxa"/>
            <w:vAlign w:val="center"/>
          </w:tcPr>
          <w:p w14:paraId="0600C66E" w14:textId="77777777" w:rsidR="00EF7410" w:rsidRPr="002916F4" w:rsidRDefault="00EF7410" w:rsidP="000444D7">
            <w:pPr>
              <w:rPr>
                <w:rFonts w:eastAsia="MS Mincho"/>
                <w:sz w:val="24"/>
                <w:szCs w:val="24"/>
              </w:rPr>
            </w:pPr>
            <w:r w:rsidRPr="002916F4">
              <w:rPr>
                <w:rFonts w:eastAsia="MS Mincho"/>
                <w:sz w:val="24"/>
                <w:szCs w:val="24"/>
              </w:rPr>
              <w:t xml:space="preserve">6.4. Mokytojų, naudojančių IKES įsivertinimo instrumentus savo veiklos veiksmingumui įvertinti, dalis, proc. </w:t>
            </w:r>
          </w:p>
        </w:tc>
        <w:tc>
          <w:tcPr>
            <w:tcW w:w="1295" w:type="dxa"/>
            <w:gridSpan w:val="2"/>
          </w:tcPr>
          <w:p w14:paraId="66C90C6D" w14:textId="77777777" w:rsidR="00EF7410" w:rsidRPr="002916F4" w:rsidRDefault="00EF7410" w:rsidP="000444D7">
            <w:pPr>
              <w:jc w:val="center"/>
              <w:rPr>
                <w:rFonts w:eastAsia="MS Mincho"/>
                <w:bCs/>
                <w:sz w:val="24"/>
                <w:szCs w:val="24"/>
              </w:rPr>
            </w:pPr>
            <w:r w:rsidRPr="002916F4">
              <w:rPr>
                <w:rFonts w:eastAsia="MS Mincho"/>
                <w:bCs/>
                <w:sz w:val="24"/>
                <w:szCs w:val="24"/>
              </w:rPr>
              <w:t>20</w:t>
            </w:r>
          </w:p>
        </w:tc>
        <w:tc>
          <w:tcPr>
            <w:tcW w:w="1188" w:type="dxa"/>
          </w:tcPr>
          <w:p w14:paraId="49EEA0B7" w14:textId="77777777" w:rsidR="00EF7410" w:rsidRPr="002916F4" w:rsidRDefault="00EF7410" w:rsidP="000444D7">
            <w:pPr>
              <w:jc w:val="center"/>
              <w:rPr>
                <w:rFonts w:eastAsia="MS Mincho"/>
                <w:bCs/>
                <w:sz w:val="24"/>
                <w:szCs w:val="24"/>
              </w:rPr>
            </w:pPr>
            <w:r w:rsidRPr="002916F4">
              <w:rPr>
                <w:rFonts w:eastAsia="MS Mincho"/>
                <w:bCs/>
                <w:sz w:val="24"/>
                <w:szCs w:val="24"/>
              </w:rPr>
              <w:t>15</w:t>
            </w:r>
          </w:p>
        </w:tc>
      </w:tr>
      <w:tr w:rsidR="00EF7410" w:rsidRPr="002916F4" w14:paraId="052B8533" w14:textId="77777777" w:rsidTr="000444D7">
        <w:trPr>
          <w:gridAfter w:val="1"/>
          <w:wAfter w:w="35" w:type="dxa"/>
        </w:trPr>
        <w:tc>
          <w:tcPr>
            <w:tcW w:w="7370" w:type="dxa"/>
            <w:vAlign w:val="center"/>
          </w:tcPr>
          <w:p w14:paraId="0DBF30C3" w14:textId="77777777" w:rsidR="00EF7410" w:rsidRPr="002916F4" w:rsidRDefault="00EF7410" w:rsidP="000444D7">
            <w:pPr>
              <w:rPr>
                <w:rFonts w:eastAsia="MS Mincho"/>
                <w:sz w:val="24"/>
                <w:szCs w:val="24"/>
              </w:rPr>
            </w:pPr>
            <w:r w:rsidRPr="002916F4">
              <w:rPr>
                <w:rFonts w:eastAsia="MS Mincho"/>
                <w:sz w:val="24"/>
                <w:szCs w:val="24"/>
              </w:rPr>
              <w:lastRenderedPageBreak/>
              <w:t xml:space="preserve">6.5. Vidutinis kvalifikacijos tobulinimo valandų skaičius, tenkantis vienam mokytojui </w:t>
            </w:r>
          </w:p>
        </w:tc>
        <w:tc>
          <w:tcPr>
            <w:tcW w:w="1295" w:type="dxa"/>
            <w:gridSpan w:val="2"/>
          </w:tcPr>
          <w:p w14:paraId="7ABE6E5F" w14:textId="77777777" w:rsidR="00EF7410" w:rsidRPr="002916F4" w:rsidRDefault="00EF7410" w:rsidP="000444D7">
            <w:pPr>
              <w:jc w:val="center"/>
              <w:rPr>
                <w:rFonts w:eastAsia="MS Mincho"/>
                <w:bCs/>
                <w:sz w:val="24"/>
                <w:szCs w:val="24"/>
              </w:rPr>
            </w:pPr>
            <w:r w:rsidRPr="002916F4">
              <w:rPr>
                <w:rFonts w:eastAsia="MS Mincho"/>
                <w:bCs/>
                <w:sz w:val="24"/>
                <w:szCs w:val="24"/>
              </w:rPr>
              <w:t>48</w:t>
            </w:r>
          </w:p>
        </w:tc>
        <w:tc>
          <w:tcPr>
            <w:tcW w:w="1188" w:type="dxa"/>
          </w:tcPr>
          <w:p w14:paraId="769D21ED" w14:textId="77777777" w:rsidR="00EF7410" w:rsidRPr="002916F4" w:rsidRDefault="00EF7410" w:rsidP="000444D7">
            <w:pPr>
              <w:jc w:val="center"/>
              <w:rPr>
                <w:rFonts w:eastAsia="MS Mincho"/>
                <w:bCs/>
                <w:sz w:val="24"/>
                <w:szCs w:val="24"/>
              </w:rPr>
            </w:pPr>
            <w:r w:rsidRPr="002916F4">
              <w:rPr>
                <w:rFonts w:eastAsia="MS Mincho"/>
                <w:bCs/>
                <w:sz w:val="24"/>
                <w:szCs w:val="24"/>
              </w:rPr>
              <w:t>28</w:t>
            </w:r>
          </w:p>
        </w:tc>
      </w:tr>
      <w:tr w:rsidR="00EF7410" w:rsidRPr="002916F4" w14:paraId="3DFCA8B2" w14:textId="77777777" w:rsidTr="000444D7">
        <w:trPr>
          <w:gridAfter w:val="1"/>
          <w:wAfter w:w="35" w:type="dxa"/>
        </w:trPr>
        <w:tc>
          <w:tcPr>
            <w:tcW w:w="7370" w:type="dxa"/>
            <w:vAlign w:val="center"/>
          </w:tcPr>
          <w:p w14:paraId="71A1B1FE" w14:textId="77777777" w:rsidR="00EF7410" w:rsidRPr="002916F4" w:rsidRDefault="00EF7410" w:rsidP="000444D7">
            <w:pPr>
              <w:rPr>
                <w:rFonts w:eastAsia="MS Mincho"/>
                <w:sz w:val="24"/>
                <w:szCs w:val="24"/>
              </w:rPr>
            </w:pPr>
            <w:r w:rsidRPr="002916F4">
              <w:rPr>
                <w:rFonts w:eastAsia="MS Mincho"/>
                <w:sz w:val="24"/>
                <w:szCs w:val="24"/>
              </w:rPr>
              <w:t>6.6. Kolegialiai stebėtos ir vertintos pamokos (modelis ,,Kolega – kolegai‘‘), skaičius</w:t>
            </w:r>
          </w:p>
        </w:tc>
        <w:tc>
          <w:tcPr>
            <w:tcW w:w="1295" w:type="dxa"/>
            <w:gridSpan w:val="2"/>
          </w:tcPr>
          <w:p w14:paraId="63364D84" w14:textId="77777777" w:rsidR="00EF7410" w:rsidRPr="002916F4" w:rsidRDefault="00EF7410" w:rsidP="000444D7">
            <w:pPr>
              <w:jc w:val="center"/>
              <w:rPr>
                <w:rFonts w:eastAsia="MS Mincho"/>
                <w:bCs/>
                <w:sz w:val="24"/>
                <w:szCs w:val="24"/>
              </w:rPr>
            </w:pPr>
            <w:r w:rsidRPr="002916F4">
              <w:rPr>
                <w:rFonts w:eastAsia="MS Mincho"/>
                <w:bCs/>
                <w:sz w:val="24"/>
                <w:szCs w:val="24"/>
              </w:rPr>
              <w:t>27</w:t>
            </w:r>
          </w:p>
        </w:tc>
        <w:tc>
          <w:tcPr>
            <w:tcW w:w="1188" w:type="dxa"/>
          </w:tcPr>
          <w:p w14:paraId="35489EB0" w14:textId="77777777" w:rsidR="00EF7410" w:rsidRPr="002916F4" w:rsidRDefault="00EF7410" w:rsidP="000444D7">
            <w:pPr>
              <w:jc w:val="center"/>
              <w:rPr>
                <w:rFonts w:eastAsia="MS Mincho"/>
                <w:bCs/>
                <w:sz w:val="24"/>
                <w:szCs w:val="24"/>
              </w:rPr>
            </w:pPr>
            <w:r w:rsidRPr="002916F4">
              <w:rPr>
                <w:rFonts w:eastAsia="MS Mincho"/>
                <w:bCs/>
                <w:sz w:val="24"/>
                <w:szCs w:val="24"/>
              </w:rPr>
              <w:t>21</w:t>
            </w:r>
          </w:p>
        </w:tc>
      </w:tr>
      <w:tr w:rsidR="00EF7410" w:rsidRPr="002916F4" w14:paraId="78FFEE12" w14:textId="77777777" w:rsidTr="000444D7">
        <w:trPr>
          <w:gridAfter w:val="1"/>
          <w:wAfter w:w="35" w:type="dxa"/>
        </w:trPr>
        <w:tc>
          <w:tcPr>
            <w:tcW w:w="7370" w:type="dxa"/>
            <w:vAlign w:val="center"/>
          </w:tcPr>
          <w:p w14:paraId="20E07794" w14:textId="77777777" w:rsidR="00EF7410" w:rsidRPr="002916F4" w:rsidRDefault="00EF7410" w:rsidP="000444D7">
            <w:pPr>
              <w:rPr>
                <w:rFonts w:eastAsia="MS Mincho"/>
                <w:sz w:val="24"/>
                <w:szCs w:val="24"/>
              </w:rPr>
            </w:pPr>
            <w:r w:rsidRPr="002916F4">
              <w:rPr>
                <w:rFonts w:eastAsia="MS Mincho"/>
                <w:sz w:val="24"/>
                <w:szCs w:val="24"/>
              </w:rPr>
              <w:t>6.7. Vadovai, skleidę patirtį savivaldybėje, skaičius</w:t>
            </w:r>
          </w:p>
        </w:tc>
        <w:tc>
          <w:tcPr>
            <w:tcW w:w="1295" w:type="dxa"/>
            <w:gridSpan w:val="2"/>
          </w:tcPr>
          <w:p w14:paraId="5E58241B" w14:textId="77777777" w:rsidR="00EF7410" w:rsidRPr="002916F4" w:rsidRDefault="00EF7410" w:rsidP="000444D7">
            <w:pPr>
              <w:jc w:val="center"/>
              <w:rPr>
                <w:rFonts w:eastAsia="MS Mincho"/>
                <w:bCs/>
                <w:sz w:val="24"/>
                <w:szCs w:val="24"/>
              </w:rPr>
            </w:pPr>
            <w:r w:rsidRPr="002916F4">
              <w:rPr>
                <w:rFonts w:eastAsia="MS Mincho"/>
                <w:bCs/>
                <w:sz w:val="24"/>
                <w:szCs w:val="24"/>
              </w:rPr>
              <w:t>1</w:t>
            </w:r>
          </w:p>
        </w:tc>
        <w:tc>
          <w:tcPr>
            <w:tcW w:w="1188" w:type="dxa"/>
          </w:tcPr>
          <w:p w14:paraId="766E1A9D" w14:textId="77777777" w:rsidR="00EF7410" w:rsidRPr="002916F4" w:rsidRDefault="00EF7410" w:rsidP="000444D7">
            <w:pPr>
              <w:jc w:val="center"/>
              <w:rPr>
                <w:rFonts w:eastAsia="MS Mincho"/>
                <w:bCs/>
                <w:sz w:val="24"/>
                <w:szCs w:val="24"/>
              </w:rPr>
            </w:pPr>
            <w:r w:rsidRPr="002916F4">
              <w:rPr>
                <w:rFonts w:eastAsia="MS Mincho"/>
                <w:bCs/>
                <w:sz w:val="24"/>
                <w:szCs w:val="24"/>
              </w:rPr>
              <w:t>1</w:t>
            </w:r>
          </w:p>
        </w:tc>
      </w:tr>
      <w:tr w:rsidR="00EF7410" w:rsidRPr="002916F4" w14:paraId="7DF804D0" w14:textId="77777777" w:rsidTr="000444D7">
        <w:trPr>
          <w:gridAfter w:val="1"/>
          <w:wAfter w:w="35" w:type="dxa"/>
        </w:trPr>
        <w:tc>
          <w:tcPr>
            <w:tcW w:w="7370" w:type="dxa"/>
            <w:vAlign w:val="center"/>
          </w:tcPr>
          <w:p w14:paraId="0D5D1E41" w14:textId="77777777" w:rsidR="00EF7410" w:rsidRPr="002916F4" w:rsidRDefault="00EF7410" w:rsidP="000444D7">
            <w:pPr>
              <w:rPr>
                <w:rFonts w:eastAsia="MS Mincho"/>
                <w:sz w:val="24"/>
                <w:szCs w:val="24"/>
              </w:rPr>
            </w:pPr>
            <w:r w:rsidRPr="002916F4">
              <w:rPr>
                <w:rFonts w:eastAsia="MS Mincho"/>
                <w:sz w:val="24"/>
                <w:szCs w:val="24"/>
              </w:rPr>
              <w:t>6.8. Vadovai, skleidę patirtį respublikoje, skaičius</w:t>
            </w:r>
          </w:p>
        </w:tc>
        <w:tc>
          <w:tcPr>
            <w:tcW w:w="1295" w:type="dxa"/>
            <w:gridSpan w:val="2"/>
          </w:tcPr>
          <w:p w14:paraId="485E64E0" w14:textId="77777777" w:rsidR="00EF7410" w:rsidRPr="002916F4" w:rsidRDefault="00EF7410" w:rsidP="000444D7">
            <w:pPr>
              <w:jc w:val="center"/>
              <w:rPr>
                <w:rFonts w:eastAsia="MS Mincho"/>
                <w:bCs/>
                <w:sz w:val="24"/>
                <w:szCs w:val="24"/>
              </w:rPr>
            </w:pPr>
            <w:r w:rsidRPr="002916F4">
              <w:rPr>
                <w:rFonts w:eastAsia="MS Mincho"/>
                <w:bCs/>
                <w:sz w:val="24"/>
                <w:szCs w:val="24"/>
              </w:rPr>
              <w:t>-</w:t>
            </w:r>
          </w:p>
        </w:tc>
        <w:tc>
          <w:tcPr>
            <w:tcW w:w="1188" w:type="dxa"/>
          </w:tcPr>
          <w:p w14:paraId="6850C73B" w14:textId="77777777" w:rsidR="00EF7410" w:rsidRPr="002916F4" w:rsidRDefault="00EF7410" w:rsidP="000444D7">
            <w:pPr>
              <w:jc w:val="center"/>
              <w:rPr>
                <w:rFonts w:eastAsia="MS Mincho"/>
                <w:bCs/>
                <w:sz w:val="24"/>
                <w:szCs w:val="24"/>
              </w:rPr>
            </w:pPr>
            <w:r w:rsidRPr="002916F4">
              <w:rPr>
                <w:rFonts w:eastAsia="MS Mincho"/>
                <w:bCs/>
                <w:sz w:val="24"/>
                <w:szCs w:val="24"/>
              </w:rPr>
              <w:t>-</w:t>
            </w:r>
          </w:p>
        </w:tc>
      </w:tr>
      <w:tr w:rsidR="00EF7410" w:rsidRPr="002916F4" w14:paraId="6DA955E9" w14:textId="77777777" w:rsidTr="000444D7">
        <w:trPr>
          <w:gridAfter w:val="1"/>
          <w:wAfter w:w="35" w:type="dxa"/>
        </w:trPr>
        <w:tc>
          <w:tcPr>
            <w:tcW w:w="7370" w:type="dxa"/>
            <w:vAlign w:val="center"/>
          </w:tcPr>
          <w:p w14:paraId="2EDD8C5C" w14:textId="77777777" w:rsidR="00EF7410" w:rsidRPr="002916F4" w:rsidRDefault="00EF7410" w:rsidP="000444D7">
            <w:pPr>
              <w:rPr>
                <w:rFonts w:eastAsia="MS Mincho"/>
                <w:sz w:val="24"/>
                <w:szCs w:val="24"/>
              </w:rPr>
            </w:pPr>
            <w:r w:rsidRPr="002916F4">
              <w:rPr>
                <w:rFonts w:eastAsia="MS Mincho"/>
                <w:sz w:val="24"/>
                <w:szCs w:val="24"/>
              </w:rPr>
              <w:t>6.9. Vidutinis kvalifikacijos tobulinimo valandų skaičius, tenkantis vienam vadovui</w:t>
            </w:r>
          </w:p>
        </w:tc>
        <w:tc>
          <w:tcPr>
            <w:tcW w:w="1295" w:type="dxa"/>
            <w:gridSpan w:val="2"/>
          </w:tcPr>
          <w:p w14:paraId="045E7560" w14:textId="77777777" w:rsidR="00EF7410" w:rsidRPr="002916F4" w:rsidRDefault="00EF7410" w:rsidP="000444D7">
            <w:pPr>
              <w:jc w:val="center"/>
              <w:rPr>
                <w:rFonts w:eastAsia="MS Mincho"/>
                <w:bCs/>
                <w:sz w:val="24"/>
                <w:szCs w:val="24"/>
              </w:rPr>
            </w:pPr>
            <w:r w:rsidRPr="002916F4">
              <w:rPr>
                <w:rFonts w:eastAsia="MS Mincho"/>
                <w:bCs/>
                <w:sz w:val="24"/>
                <w:szCs w:val="24"/>
              </w:rPr>
              <w:t>48</w:t>
            </w:r>
          </w:p>
        </w:tc>
        <w:tc>
          <w:tcPr>
            <w:tcW w:w="1188" w:type="dxa"/>
          </w:tcPr>
          <w:p w14:paraId="36C99015" w14:textId="77777777" w:rsidR="00EF7410" w:rsidRPr="002916F4" w:rsidRDefault="00EF7410" w:rsidP="000444D7">
            <w:pPr>
              <w:jc w:val="center"/>
              <w:rPr>
                <w:rFonts w:eastAsia="MS Mincho"/>
                <w:bCs/>
                <w:sz w:val="24"/>
                <w:szCs w:val="24"/>
              </w:rPr>
            </w:pPr>
            <w:r w:rsidRPr="002916F4">
              <w:rPr>
                <w:rFonts w:eastAsia="MS Mincho"/>
                <w:bCs/>
                <w:sz w:val="24"/>
                <w:szCs w:val="24"/>
              </w:rPr>
              <w:t>30</w:t>
            </w:r>
          </w:p>
        </w:tc>
      </w:tr>
      <w:tr w:rsidR="00EF7410" w:rsidRPr="002916F4" w14:paraId="6B8FD166" w14:textId="77777777" w:rsidTr="000444D7">
        <w:trPr>
          <w:gridAfter w:val="1"/>
          <w:wAfter w:w="35" w:type="dxa"/>
        </w:trPr>
        <w:tc>
          <w:tcPr>
            <w:tcW w:w="7370" w:type="dxa"/>
            <w:vAlign w:val="center"/>
          </w:tcPr>
          <w:p w14:paraId="1451B526" w14:textId="77777777" w:rsidR="00EF7410" w:rsidRPr="002916F4" w:rsidRDefault="00EF7410" w:rsidP="000444D7">
            <w:pPr>
              <w:rPr>
                <w:rFonts w:eastAsia="MS Mincho"/>
                <w:sz w:val="24"/>
                <w:szCs w:val="24"/>
              </w:rPr>
            </w:pPr>
            <w:r w:rsidRPr="002916F4">
              <w:rPr>
                <w:rFonts w:eastAsia="MS Mincho"/>
                <w:sz w:val="24"/>
                <w:szCs w:val="24"/>
              </w:rPr>
              <w:t xml:space="preserve">6.10. Įrengtos, pritaikytos ir naudojamos netradicinės ugdymo aplinkos, aplinkų mobilumas, skaičius </w:t>
            </w:r>
          </w:p>
        </w:tc>
        <w:tc>
          <w:tcPr>
            <w:tcW w:w="1295" w:type="dxa"/>
            <w:gridSpan w:val="2"/>
          </w:tcPr>
          <w:p w14:paraId="1D9F1CB1" w14:textId="77777777" w:rsidR="00EF7410" w:rsidRPr="002916F4" w:rsidRDefault="00EF7410" w:rsidP="000444D7">
            <w:pPr>
              <w:jc w:val="center"/>
              <w:rPr>
                <w:rFonts w:eastAsia="MS Mincho"/>
                <w:bCs/>
                <w:sz w:val="24"/>
                <w:szCs w:val="24"/>
              </w:rPr>
            </w:pPr>
            <w:r w:rsidRPr="002916F4">
              <w:rPr>
                <w:rFonts w:eastAsia="MS Mincho"/>
                <w:bCs/>
                <w:sz w:val="24"/>
                <w:szCs w:val="24"/>
              </w:rPr>
              <w:t>1</w:t>
            </w:r>
          </w:p>
        </w:tc>
        <w:tc>
          <w:tcPr>
            <w:tcW w:w="1188" w:type="dxa"/>
          </w:tcPr>
          <w:p w14:paraId="7C1C7A61" w14:textId="77777777" w:rsidR="00EF7410" w:rsidRPr="002916F4" w:rsidRDefault="00EF7410" w:rsidP="000444D7">
            <w:pPr>
              <w:jc w:val="center"/>
              <w:rPr>
                <w:rFonts w:eastAsia="MS Mincho"/>
                <w:bCs/>
                <w:sz w:val="24"/>
                <w:szCs w:val="24"/>
              </w:rPr>
            </w:pPr>
            <w:r w:rsidRPr="002916F4">
              <w:rPr>
                <w:rFonts w:eastAsia="MS Mincho"/>
                <w:bCs/>
                <w:sz w:val="24"/>
                <w:szCs w:val="24"/>
              </w:rPr>
              <w:t>2</w:t>
            </w:r>
          </w:p>
        </w:tc>
      </w:tr>
      <w:tr w:rsidR="00EF7410" w:rsidRPr="002916F4" w14:paraId="0A12EB9A" w14:textId="77777777" w:rsidTr="000444D7">
        <w:trPr>
          <w:gridAfter w:val="1"/>
          <w:wAfter w:w="35" w:type="dxa"/>
        </w:trPr>
        <w:tc>
          <w:tcPr>
            <w:tcW w:w="7370" w:type="dxa"/>
            <w:vAlign w:val="center"/>
          </w:tcPr>
          <w:p w14:paraId="07612122" w14:textId="77777777" w:rsidR="00EF7410" w:rsidRPr="002916F4" w:rsidRDefault="00EF7410" w:rsidP="000444D7">
            <w:pPr>
              <w:rPr>
                <w:rFonts w:eastAsia="MS Mincho"/>
                <w:sz w:val="24"/>
                <w:szCs w:val="24"/>
              </w:rPr>
            </w:pPr>
            <w:r w:rsidRPr="002916F4">
              <w:rPr>
                <w:rFonts w:eastAsia="MS Mincho"/>
                <w:sz w:val="24"/>
                <w:szCs w:val="24"/>
              </w:rPr>
              <w:t>6.11. Įgyvendintų metiniame veiklos plane numatytų priemonių dalis, proc.</w:t>
            </w:r>
          </w:p>
        </w:tc>
        <w:tc>
          <w:tcPr>
            <w:tcW w:w="1295" w:type="dxa"/>
            <w:gridSpan w:val="2"/>
          </w:tcPr>
          <w:p w14:paraId="3440B832" w14:textId="77777777" w:rsidR="00EF7410" w:rsidRPr="002916F4" w:rsidRDefault="00EF7410" w:rsidP="000444D7">
            <w:pPr>
              <w:jc w:val="center"/>
              <w:rPr>
                <w:rFonts w:eastAsia="MS Mincho"/>
                <w:bCs/>
                <w:sz w:val="24"/>
                <w:szCs w:val="24"/>
              </w:rPr>
            </w:pPr>
            <w:r w:rsidRPr="002916F4">
              <w:rPr>
                <w:rFonts w:eastAsia="MS Mincho"/>
                <w:bCs/>
                <w:sz w:val="24"/>
                <w:szCs w:val="24"/>
              </w:rPr>
              <w:t>95</w:t>
            </w:r>
          </w:p>
        </w:tc>
        <w:tc>
          <w:tcPr>
            <w:tcW w:w="1188" w:type="dxa"/>
          </w:tcPr>
          <w:p w14:paraId="31E71B66" w14:textId="77777777" w:rsidR="00EF7410" w:rsidRPr="002916F4" w:rsidRDefault="00EF7410" w:rsidP="000444D7">
            <w:pPr>
              <w:jc w:val="center"/>
              <w:rPr>
                <w:rFonts w:eastAsia="MS Mincho"/>
                <w:bCs/>
                <w:sz w:val="24"/>
                <w:szCs w:val="24"/>
              </w:rPr>
            </w:pPr>
            <w:r w:rsidRPr="002916F4">
              <w:rPr>
                <w:rFonts w:eastAsia="MS Mincho"/>
                <w:bCs/>
                <w:sz w:val="24"/>
                <w:szCs w:val="24"/>
              </w:rPr>
              <w:t>90</w:t>
            </w:r>
          </w:p>
        </w:tc>
      </w:tr>
      <w:tr w:rsidR="00EF7410" w:rsidRPr="002916F4" w14:paraId="737842A8" w14:textId="77777777" w:rsidTr="000444D7">
        <w:trPr>
          <w:gridAfter w:val="1"/>
          <w:wAfter w:w="35" w:type="dxa"/>
        </w:trPr>
        <w:tc>
          <w:tcPr>
            <w:tcW w:w="7370" w:type="dxa"/>
            <w:vAlign w:val="center"/>
          </w:tcPr>
          <w:p w14:paraId="12E53ABB" w14:textId="77777777" w:rsidR="00EF7410" w:rsidRPr="002916F4" w:rsidRDefault="00EF7410" w:rsidP="000444D7">
            <w:pPr>
              <w:rPr>
                <w:rFonts w:eastAsia="MS Mincho"/>
                <w:sz w:val="24"/>
                <w:szCs w:val="24"/>
              </w:rPr>
            </w:pPr>
            <w:r w:rsidRPr="002916F4">
              <w:rPr>
                <w:rFonts w:eastAsia="MS Mincho"/>
                <w:sz w:val="24"/>
                <w:szCs w:val="24"/>
              </w:rPr>
              <w:t>6.12. Mokykloje veikiančios darbo grupės, komandos, kurių veikla darė įtaką mokyklos pažangai, skaičius</w:t>
            </w:r>
          </w:p>
        </w:tc>
        <w:tc>
          <w:tcPr>
            <w:tcW w:w="1295" w:type="dxa"/>
            <w:gridSpan w:val="2"/>
          </w:tcPr>
          <w:p w14:paraId="7F0ACBDB" w14:textId="77777777" w:rsidR="00EF7410" w:rsidRPr="002916F4" w:rsidRDefault="00EF7410" w:rsidP="000444D7">
            <w:pPr>
              <w:jc w:val="center"/>
              <w:rPr>
                <w:rFonts w:eastAsia="MS Mincho"/>
                <w:bCs/>
                <w:sz w:val="24"/>
                <w:szCs w:val="24"/>
              </w:rPr>
            </w:pPr>
            <w:r w:rsidRPr="002916F4">
              <w:rPr>
                <w:rFonts w:eastAsia="MS Mincho"/>
                <w:bCs/>
                <w:sz w:val="24"/>
                <w:szCs w:val="24"/>
              </w:rPr>
              <w:t>4</w:t>
            </w:r>
          </w:p>
        </w:tc>
        <w:tc>
          <w:tcPr>
            <w:tcW w:w="1188" w:type="dxa"/>
          </w:tcPr>
          <w:p w14:paraId="5C3B8C0A" w14:textId="77777777" w:rsidR="00EF7410" w:rsidRPr="002916F4" w:rsidRDefault="00EF7410" w:rsidP="000444D7">
            <w:pPr>
              <w:jc w:val="center"/>
              <w:rPr>
                <w:rFonts w:eastAsia="MS Mincho"/>
                <w:bCs/>
                <w:sz w:val="24"/>
                <w:szCs w:val="24"/>
              </w:rPr>
            </w:pPr>
            <w:r w:rsidRPr="002916F4">
              <w:rPr>
                <w:rFonts w:eastAsia="MS Mincho"/>
                <w:bCs/>
                <w:sz w:val="24"/>
                <w:szCs w:val="24"/>
              </w:rPr>
              <w:t>6</w:t>
            </w:r>
          </w:p>
        </w:tc>
      </w:tr>
      <w:tr w:rsidR="00EF7410" w:rsidRPr="002916F4" w14:paraId="71BC8A34" w14:textId="77777777" w:rsidTr="000444D7">
        <w:trPr>
          <w:gridAfter w:val="1"/>
          <w:wAfter w:w="35" w:type="dxa"/>
        </w:trPr>
        <w:tc>
          <w:tcPr>
            <w:tcW w:w="7370" w:type="dxa"/>
            <w:vAlign w:val="center"/>
          </w:tcPr>
          <w:p w14:paraId="67A21DDE" w14:textId="77777777" w:rsidR="00EF7410" w:rsidRPr="002916F4" w:rsidRDefault="00EF7410" w:rsidP="000444D7">
            <w:pPr>
              <w:rPr>
                <w:rFonts w:eastAsia="MS Mincho"/>
                <w:sz w:val="24"/>
                <w:szCs w:val="24"/>
              </w:rPr>
            </w:pPr>
            <w:r w:rsidRPr="002916F4">
              <w:rPr>
                <w:rFonts w:eastAsia="MS Mincho"/>
                <w:sz w:val="24"/>
                <w:szCs w:val="24"/>
              </w:rPr>
              <w:t>6.13. Tėvų iniciatyvos, skaičius</w:t>
            </w:r>
          </w:p>
        </w:tc>
        <w:tc>
          <w:tcPr>
            <w:tcW w:w="1295" w:type="dxa"/>
            <w:gridSpan w:val="2"/>
          </w:tcPr>
          <w:p w14:paraId="5160AAC9" w14:textId="77777777" w:rsidR="00EF7410" w:rsidRPr="002916F4" w:rsidRDefault="00EF7410" w:rsidP="000444D7">
            <w:pPr>
              <w:jc w:val="center"/>
              <w:rPr>
                <w:rFonts w:eastAsia="MS Mincho"/>
                <w:bCs/>
                <w:sz w:val="24"/>
                <w:szCs w:val="24"/>
              </w:rPr>
            </w:pPr>
            <w:r w:rsidRPr="002916F4">
              <w:rPr>
                <w:rFonts w:eastAsia="MS Mincho"/>
                <w:bCs/>
                <w:sz w:val="24"/>
                <w:szCs w:val="24"/>
              </w:rPr>
              <w:t>4</w:t>
            </w:r>
          </w:p>
        </w:tc>
        <w:tc>
          <w:tcPr>
            <w:tcW w:w="1188" w:type="dxa"/>
          </w:tcPr>
          <w:p w14:paraId="0484B265" w14:textId="77777777" w:rsidR="00EF7410" w:rsidRPr="002916F4" w:rsidRDefault="00EF7410" w:rsidP="000444D7">
            <w:pPr>
              <w:jc w:val="center"/>
              <w:rPr>
                <w:rFonts w:eastAsia="MS Mincho"/>
                <w:bCs/>
                <w:sz w:val="24"/>
                <w:szCs w:val="24"/>
              </w:rPr>
            </w:pPr>
            <w:r w:rsidRPr="002916F4">
              <w:rPr>
                <w:rFonts w:eastAsia="MS Mincho"/>
                <w:bCs/>
                <w:sz w:val="24"/>
                <w:szCs w:val="24"/>
              </w:rPr>
              <w:t>4</w:t>
            </w:r>
          </w:p>
        </w:tc>
      </w:tr>
      <w:tr w:rsidR="00EF7410" w:rsidRPr="002916F4" w14:paraId="34604F9D" w14:textId="77777777" w:rsidTr="000444D7">
        <w:trPr>
          <w:gridAfter w:val="1"/>
          <w:wAfter w:w="35" w:type="dxa"/>
        </w:trPr>
        <w:tc>
          <w:tcPr>
            <w:tcW w:w="8665" w:type="dxa"/>
            <w:gridSpan w:val="3"/>
            <w:shd w:val="clear" w:color="auto" w:fill="A6A6A6"/>
            <w:vAlign w:val="center"/>
          </w:tcPr>
          <w:p w14:paraId="690EF1F6" w14:textId="77777777" w:rsidR="00EF7410" w:rsidRPr="002916F4" w:rsidRDefault="00EF7410" w:rsidP="000444D7">
            <w:pPr>
              <w:rPr>
                <w:rFonts w:ascii="Calibri" w:hAnsi="Calibri"/>
                <w:sz w:val="24"/>
                <w:szCs w:val="24"/>
              </w:rPr>
            </w:pPr>
            <w:r w:rsidRPr="002916F4">
              <w:rPr>
                <w:b/>
                <w:sz w:val="24"/>
                <w:szCs w:val="24"/>
              </w:rPr>
              <w:t>7. 201</w:t>
            </w:r>
            <w:r>
              <w:rPr>
                <w:b/>
                <w:sz w:val="24"/>
                <w:szCs w:val="24"/>
              </w:rPr>
              <w:t>9</w:t>
            </w:r>
            <w:r w:rsidRPr="002916F4">
              <w:rPr>
                <w:b/>
                <w:sz w:val="24"/>
                <w:szCs w:val="24"/>
              </w:rPr>
              <w:t xml:space="preserve"> METŲ MOKYKLOS BIUDŽETAS (Eur)</w:t>
            </w:r>
          </w:p>
        </w:tc>
        <w:tc>
          <w:tcPr>
            <w:tcW w:w="1188" w:type="dxa"/>
            <w:shd w:val="clear" w:color="auto" w:fill="A6A6A6"/>
            <w:vAlign w:val="center"/>
          </w:tcPr>
          <w:p w14:paraId="7D655AFB" w14:textId="77777777" w:rsidR="00EF7410" w:rsidRPr="002916F4" w:rsidRDefault="00EF7410" w:rsidP="000444D7">
            <w:pPr>
              <w:rPr>
                <w:rFonts w:ascii="Calibri" w:hAnsi="Calibri"/>
                <w:sz w:val="24"/>
                <w:szCs w:val="24"/>
              </w:rPr>
            </w:pPr>
          </w:p>
        </w:tc>
      </w:tr>
      <w:tr w:rsidR="00EF7410" w:rsidRPr="002916F4" w14:paraId="2346D9C7" w14:textId="77777777" w:rsidTr="000444D7">
        <w:trPr>
          <w:gridAfter w:val="1"/>
          <w:wAfter w:w="35" w:type="dxa"/>
        </w:trPr>
        <w:tc>
          <w:tcPr>
            <w:tcW w:w="7370" w:type="dxa"/>
            <w:vAlign w:val="center"/>
          </w:tcPr>
          <w:p w14:paraId="6DDAFA65" w14:textId="789BE86A" w:rsidR="00EF7410" w:rsidRPr="002916F4" w:rsidRDefault="00EF7410" w:rsidP="000444D7">
            <w:pPr>
              <w:rPr>
                <w:sz w:val="24"/>
                <w:szCs w:val="24"/>
              </w:rPr>
            </w:pPr>
            <w:r w:rsidRPr="002916F4">
              <w:rPr>
                <w:sz w:val="24"/>
                <w:szCs w:val="24"/>
              </w:rPr>
              <w:t>7.1. Gauta 2 proc. gyvent</w:t>
            </w:r>
            <w:r w:rsidR="00043F2D">
              <w:rPr>
                <w:sz w:val="24"/>
                <w:szCs w:val="24"/>
              </w:rPr>
              <w:t>ojų pajamų mokesčio, Eur</w:t>
            </w:r>
          </w:p>
        </w:tc>
        <w:tc>
          <w:tcPr>
            <w:tcW w:w="1295" w:type="dxa"/>
            <w:gridSpan w:val="2"/>
          </w:tcPr>
          <w:p w14:paraId="04C4F606" w14:textId="77777777" w:rsidR="00EF7410" w:rsidRPr="002916F4" w:rsidRDefault="00EF7410" w:rsidP="000444D7">
            <w:pPr>
              <w:tabs>
                <w:tab w:val="left" w:pos="851"/>
              </w:tabs>
              <w:jc w:val="center"/>
              <w:rPr>
                <w:sz w:val="24"/>
                <w:szCs w:val="24"/>
              </w:rPr>
            </w:pPr>
            <w:r w:rsidRPr="002916F4">
              <w:rPr>
                <w:sz w:val="24"/>
                <w:szCs w:val="24"/>
              </w:rPr>
              <w:t>131,94</w:t>
            </w:r>
          </w:p>
        </w:tc>
        <w:tc>
          <w:tcPr>
            <w:tcW w:w="1188" w:type="dxa"/>
          </w:tcPr>
          <w:p w14:paraId="131EE514" w14:textId="77777777" w:rsidR="00EF7410" w:rsidRPr="002916F4" w:rsidRDefault="00EF7410" w:rsidP="000444D7">
            <w:pPr>
              <w:tabs>
                <w:tab w:val="left" w:pos="851"/>
              </w:tabs>
              <w:jc w:val="center"/>
              <w:rPr>
                <w:sz w:val="24"/>
                <w:szCs w:val="24"/>
              </w:rPr>
            </w:pPr>
            <w:r w:rsidRPr="002916F4">
              <w:rPr>
                <w:sz w:val="24"/>
                <w:szCs w:val="24"/>
              </w:rPr>
              <w:t>87,19</w:t>
            </w:r>
          </w:p>
        </w:tc>
      </w:tr>
      <w:tr w:rsidR="00EF7410" w:rsidRPr="002916F4" w14:paraId="2805CABE" w14:textId="77777777" w:rsidTr="000444D7">
        <w:trPr>
          <w:gridAfter w:val="1"/>
          <w:wAfter w:w="35" w:type="dxa"/>
        </w:trPr>
        <w:tc>
          <w:tcPr>
            <w:tcW w:w="7370" w:type="dxa"/>
            <w:vAlign w:val="center"/>
          </w:tcPr>
          <w:p w14:paraId="701D72E5" w14:textId="22761EC8" w:rsidR="00EF7410" w:rsidRPr="002916F4" w:rsidRDefault="00EF7410" w:rsidP="000444D7">
            <w:pPr>
              <w:rPr>
                <w:sz w:val="24"/>
                <w:szCs w:val="24"/>
              </w:rPr>
            </w:pPr>
            <w:r w:rsidRPr="002916F4">
              <w:rPr>
                <w:sz w:val="24"/>
                <w:szCs w:val="24"/>
              </w:rPr>
              <w:t>7.2. Gaut</w:t>
            </w:r>
            <w:r w:rsidR="00043F2D">
              <w:rPr>
                <w:sz w:val="24"/>
                <w:szCs w:val="24"/>
              </w:rPr>
              <w:t>a lėšų projektinei veiklai, Eur</w:t>
            </w:r>
          </w:p>
        </w:tc>
        <w:tc>
          <w:tcPr>
            <w:tcW w:w="1295" w:type="dxa"/>
            <w:gridSpan w:val="2"/>
          </w:tcPr>
          <w:p w14:paraId="34CD9F99" w14:textId="77777777" w:rsidR="00EF7410" w:rsidRPr="002916F4" w:rsidRDefault="00EF7410" w:rsidP="000444D7">
            <w:pPr>
              <w:tabs>
                <w:tab w:val="left" w:pos="851"/>
              </w:tabs>
              <w:jc w:val="center"/>
              <w:rPr>
                <w:sz w:val="24"/>
                <w:szCs w:val="24"/>
              </w:rPr>
            </w:pPr>
            <w:r w:rsidRPr="002916F4">
              <w:rPr>
                <w:sz w:val="24"/>
                <w:szCs w:val="24"/>
              </w:rPr>
              <w:t>2330,00</w:t>
            </w:r>
          </w:p>
        </w:tc>
        <w:tc>
          <w:tcPr>
            <w:tcW w:w="1188" w:type="dxa"/>
          </w:tcPr>
          <w:p w14:paraId="4F707358" w14:textId="77777777" w:rsidR="00EF7410" w:rsidRPr="002916F4" w:rsidRDefault="00EF7410" w:rsidP="000444D7">
            <w:pPr>
              <w:tabs>
                <w:tab w:val="left" w:pos="851"/>
              </w:tabs>
              <w:jc w:val="center"/>
              <w:rPr>
                <w:sz w:val="24"/>
                <w:szCs w:val="24"/>
              </w:rPr>
            </w:pPr>
            <w:r w:rsidRPr="002916F4">
              <w:rPr>
                <w:sz w:val="24"/>
                <w:szCs w:val="24"/>
              </w:rPr>
              <w:t>3100,00</w:t>
            </w:r>
          </w:p>
        </w:tc>
      </w:tr>
      <w:tr w:rsidR="00EF7410" w:rsidRPr="002916F4" w14:paraId="7492F76B" w14:textId="77777777" w:rsidTr="000444D7">
        <w:trPr>
          <w:gridAfter w:val="1"/>
          <w:wAfter w:w="35" w:type="dxa"/>
        </w:trPr>
        <w:tc>
          <w:tcPr>
            <w:tcW w:w="7370" w:type="dxa"/>
            <w:vAlign w:val="center"/>
          </w:tcPr>
          <w:p w14:paraId="013F915A" w14:textId="7570C356" w:rsidR="00EF7410" w:rsidRPr="002916F4" w:rsidRDefault="00EF7410" w:rsidP="000444D7">
            <w:pPr>
              <w:rPr>
                <w:sz w:val="24"/>
                <w:szCs w:val="24"/>
              </w:rPr>
            </w:pPr>
            <w:r w:rsidRPr="002916F4">
              <w:rPr>
                <w:sz w:val="24"/>
                <w:szCs w:val="24"/>
              </w:rPr>
              <w:t>7.3. Lėšų pritraukimas iš kitų g</w:t>
            </w:r>
            <w:r w:rsidR="00043F2D">
              <w:rPr>
                <w:sz w:val="24"/>
                <w:szCs w:val="24"/>
              </w:rPr>
              <w:t>alimų finansavimo šaltinių, Eur</w:t>
            </w:r>
          </w:p>
        </w:tc>
        <w:tc>
          <w:tcPr>
            <w:tcW w:w="1295" w:type="dxa"/>
            <w:gridSpan w:val="2"/>
          </w:tcPr>
          <w:p w14:paraId="7EB7D141" w14:textId="77777777" w:rsidR="00EF7410" w:rsidRPr="002916F4" w:rsidRDefault="00EF7410" w:rsidP="000444D7">
            <w:pPr>
              <w:tabs>
                <w:tab w:val="left" w:pos="851"/>
              </w:tabs>
              <w:jc w:val="center"/>
              <w:rPr>
                <w:sz w:val="24"/>
                <w:szCs w:val="24"/>
              </w:rPr>
            </w:pPr>
            <w:r w:rsidRPr="002916F4">
              <w:rPr>
                <w:sz w:val="24"/>
                <w:szCs w:val="24"/>
              </w:rPr>
              <w:t>0,00</w:t>
            </w:r>
          </w:p>
        </w:tc>
        <w:tc>
          <w:tcPr>
            <w:tcW w:w="1188" w:type="dxa"/>
          </w:tcPr>
          <w:p w14:paraId="6CE3A738" w14:textId="77777777" w:rsidR="00EF7410" w:rsidRPr="002916F4" w:rsidRDefault="00EF7410" w:rsidP="000444D7">
            <w:pPr>
              <w:tabs>
                <w:tab w:val="left" w:pos="851"/>
              </w:tabs>
              <w:jc w:val="center"/>
              <w:rPr>
                <w:sz w:val="24"/>
                <w:szCs w:val="24"/>
              </w:rPr>
            </w:pPr>
            <w:r w:rsidRPr="002916F4">
              <w:rPr>
                <w:sz w:val="24"/>
                <w:szCs w:val="24"/>
              </w:rPr>
              <w:t>0,00</w:t>
            </w:r>
          </w:p>
        </w:tc>
      </w:tr>
    </w:tbl>
    <w:p w14:paraId="452AA940" w14:textId="77777777" w:rsidR="00EF7410" w:rsidRDefault="00EF7410" w:rsidP="00EF7410">
      <w:pPr>
        <w:pStyle w:val="Sraopastraipa0"/>
        <w:spacing w:after="0" w:line="240" w:lineRule="auto"/>
        <w:rPr>
          <w:rFonts w:ascii="Times New Roman" w:hAnsi="Times New Roman" w:cs="Times New Roman"/>
          <w:color w:val="4472C4" w:themeColor="accent1"/>
          <w:sz w:val="24"/>
          <w:szCs w:val="24"/>
        </w:rPr>
      </w:pPr>
    </w:p>
    <w:p w14:paraId="10ABCCF3" w14:textId="77777777" w:rsidR="00EF7410" w:rsidRPr="002916F4" w:rsidRDefault="00EF7410" w:rsidP="00EF7410">
      <w:pPr>
        <w:rPr>
          <w:color w:val="4472C4" w:themeColor="accent1"/>
          <w:sz w:val="24"/>
          <w:szCs w:val="24"/>
        </w:rPr>
      </w:pPr>
    </w:p>
    <w:p w14:paraId="29E251CF" w14:textId="77777777" w:rsidR="00EF7410" w:rsidRPr="002916F4" w:rsidRDefault="00EF7410" w:rsidP="00EF7410">
      <w:pPr>
        <w:contextualSpacing/>
        <w:jc w:val="center"/>
        <w:rPr>
          <w:rFonts w:eastAsia="Calibri"/>
          <w:b/>
          <w:sz w:val="24"/>
          <w:szCs w:val="24"/>
        </w:rPr>
      </w:pPr>
      <w:r w:rsidRPr="002916F4">
        <w:rPr>
          <w:rFonts w:eastAsia="Calibri"/>
          <w:b/>
          <w:sz w:val="24"/>
          <w:szCs w:val="24"/>
        </w:rPr>
        <w:t>IV SKYRIUS</w:t>
      </w:r>
    </w:p>
    <w:p w14:paraId="6A692945" w14:textId="77777777" w:rsidR="00EF7410" w:rsidRDefault="00EF7410" w:rsidP="00EF7410">
      <w:pPr>
        <w:contextualSpacing/>
        <w:jc w:val="center"/>
        <w:rPr>
          <w:rFonts w:eastAsia="Calibri"/>
          <w:b/>
          <w:color w:val="00B050"/>
          <w:sz w:val="32"/>
          <w:szCs w:val="32"/>
        </w:rPr>
      </w:pPr>
      <w:r w:rsidRPr="002916F4">
        <w:rPr>
          <w:rFonts w:eastAsia="Calibri"/>
          <w:b/>
          <w:sz w:val="24"/>
          <w:szCs w:val="24"/>
        </w:rPr>
        <w:t>KITA INFORMACIJA</w:t>
      </w:r>
    </w:p>
    <w:p w14:paraId="5F61294F" w14:textId="77777777" w:rsidR="00EF7410" w:rsidRPr="002916F4" w:rsidRDefault="00EF7410" w:rsidP="00EF7410">
      <w:pPr>
        <w:contextualSpacing/>
        <w:jc w:val="center"/>
        <w:rPr>
          <w:rFonts w:eastAsia="Calibri"/>
          <w:b/>
          <w:color w:val="00B050"/>
          <w:sz w:val="24"/>
          <w:szCs w:val="24"/>
        </w:rPr>
      </w:pPr>
    </w:p>
    <w:p w14:paraId="2D7AB576" w14:textId="77777777" w:rsidR="00EF7410" w:rsidRPr="00364C56" w:rsidRDefault="00EF7410" w:rsidP="00EF7410">
      <w:pPr>
        <w:rPr>
          <w:b/>
          <w:sz w:val="24"/>
          <w:szCs w:val="24"/>
        </w:rPr>
      </w:pPr>
      <w:r>
        <w:rPr>
          <w:rFonts w:eastAsia="Calibri"/>
          <w:b/>
          <w:sz w:val="24"/>
          <w:szCs w:val="24"/>
        </w:rPr>
        <w:t>P</w:t>
      </w:r>
      <w:r w:rsidRPr="00364C56">
        <w:rPr>
          <w:rFonts w:eastAsia="Calibri"/>
          <w:b/>
          <w:sz w:val="24"/>
          <w:szCs w:val="24"/>
        </w:rPr>
        <w:t xml:space="preserve">ersonalo </w:t>
      </w:r>
      <w:r w:rsidRPr="00364C56">
        <w:rPr>
          <w:b/>
          <w:sz w:val="24"/>
          <w:szCs w:val="24"/>
        </w:rPr>
        <w:t>ir    finansų valdymas</w:t>
      </w:r>
    </w:p>
    <w:p w14:paraId="579029B6" w14:textId="77777777" w:rsidR="00EF7410" w:rsidRPr="002916F4" w:rsidRDefault="00EF7410" w:rsidP="00EF7410">
      <w:pPr>
        <w:ind w:left="720"/>
        <w:contextualSpacing/>
        <w:rPr>
          <w:rFonts w:eastAsia="Calibri"/>
          <w:color w:val="00B050"/>
          <w:sz w:val="24"/>
          <w:szCs w:val="24"/>
        </w:rPr>
      </w:pPr>
      <w:r w:rsidRPr="00D57F6F">
        <w:rPr>
          <w:i/>
          <w:sz w:val="24"/>
          <w:szCs w:val="24"/>
        </w:rPr>
        <w:t xml:space="preserve">              </w:t>
      </w:r>
    </w:p>
    <w:p w14:paraId="509D0DA6" w14:textId="77777777" w:rsidR="00EF7410" w:rsidRDefault="00EF7410" w:rsidP="00EF7410">
      <w:pPr>
        <w:spacing w:line="360" w:lineRule="auto"/>
        <w:ind w:firstLine="851"/>
        <w:jc w:val="both"/>
        <w:rPr>
          <w:rFonts w:eastAsia="Calibri"/>
          <w:sz w:val="24"/>
          <w:szCs w:val="24"/>
        </w:rPr>
      </w:pPr>
      <w:r w:rsidRPr="00CE2D94">
        <w:rPr>
          <w:rFonts w:eastAsia="Calibri"/>
          <w:sz w:val="24"/>
          <w:szCs w:val="24"/>
        </w:rPr>
        <w:t>Mokyklai</w:t>
      </w:r>
      <w:r>
        <w:rPr>
          <w:rFonts w:eastAsia="Calibri"/>
          <w:sz w:val="24"/>
          <w:szCs w:val="24"/>
        </w:rPr>
        <w:t>-centrui</w:t>
      </w:r>
      <w:r w:rsidRPr="00CE2D94">
        <w:rPr>
          <w:rFonts w:eastAsia="Calibri"/>
          <w:sz w:val="24"/>
          <w:szCs w:val="24"/>
        </w:rPr>
        <w:t xml:space="preserve"> v</w:t>
      </w:r>
      <w:r>
        <w:rPr>
          <w:rFonts w:eastAsia="Calibri"/>
          <w:sz w:val="24"/>
          <w:szCs w:val="24"/>
        </w:rPr>
        <w:t>adovavo direktorė Vita Abraškevičienė</w:t>
      </w:r>
      <w:r w:rsidRPr="00CE2D94">
        <w:rPr>
          <w:rFonts w:eastAsia="Calibri"/>
          <w:sz w:val="24"/>
          <w:szCs w:val="24"/>
        </w:rPr>
        <w:t>, vadybini</w:t>
      </w:r>
      <w:r>
        <w:rPr>
          <w:rFonts w:eastAsia="Calibri"/>
          <w:sz w:val="24"/>
          <w:szCs w:val="24"/>
        </w:rPr>
        <w:t>o darbo stažas 16</w:t>
      </w:r>
      <w:r w:rsidRPr="00CE2D94">
        <w:rPr>
          <w:rFonts w:eastAsia="Calibri"/>
          <w:sz w:val="24"/>
          <w:szCs w:val="24"/>
        </w:rPr>
        <w:t xml:space="preserve"> metų, ūkinę veiklą organizavo </w:t>
      </w:r>
      <w:r>
        <w:rPr>
          <w:rFonts w:eastAsia="Calibri"/>
          <w:sz w:val="24"/>
          <w:szCs w:val="24"/>
        </w:rPr>
        <w:t xml:space="preserve">direktoriaus pavaduotojas ūkio reikalams Paulius Šimėnas. </w:t>
      </w:r>
    </w:p>
    <w:p w14:paraId="34216DAD" w14:textId="77777777" w:rsidR="00EF7410" w:rsidRDefault="00EF7410" w:rsidP="00EF7410">
      <w:pPr>
        <w:spacing w:line="360" w:lineRule="auto"/>
        <w:ind w:firstLine="851"/>
        <w:jc w:val="both"/>
        <w:rPr>
          <w:rFonts w:eastAsia="Calibri"/>
          <w:sz w:val="24"/>
          <w:szCs w:val="24"/>
        </w:rPr>
      </w:pPr>
      <w:r>
        <w:rPr>
          <w:rFonts w:eastAsia="Calibri"/>
          <w:sz w:val="24"/>
          <w:szCs w:val="24"/>
        </w:rPr>
        <w:t xml:space="preserve">2019 m. dirbo </w:t>
      </w:r>
      <w:r w:rsidRPr="00A73BE9">
        <w:rPr>
          <w:rFonts w:eastAsia="Calibri"/>
          <w:sz w:val="24"/>
          <w:szCs w:val="24"/>
        </w:rPr>
        <w:t xml:space="preserve">19 </w:t>
      </w:r>
      <w:r>
        <w:rPr>
          <w:rFonts w:eastAsia="Calibri"/>
          <w:sz w:val="24"/>
          <w:szCs w:val="24"/>
        </w:rPr>
        <w:t>pedagoginių darbuotojų (</w:t>
      </w:r>
      <w:r w:rsidRPr="00CE2D94">
        <w:rPr>
          <w:rFonts w:eastAsia="Calibri"/>
          <w:sz w:val="24"/>
          <w:szCs w:val="24"/>
        </w:rPr>
        <w:t xml:space="preserve">iš jų – </w:t>
      </w:r>
      <w:r w:rsidRPr="00171C1D">
        <w:rPr>
          <w:rFonts w:eastAsia="Calibri"/>
          <w:sz w:val="24"/>
          <w:szCs w:val="24"/>
        </w:rPr>
        <w:t xml:space="preserve">10 dirbančių pagrindinėje darbovietėje, 9 </w:t>
      </w:r>
      <w:r w:rsidRPr="00CE2D94">
        <w:rPr>
          <w:rFonts w:eastAsia="Calibri"/>
          <w:sz w:val="24"/>
          <w:szCs w:val="24"/>
        </w:rPr>
        <w:t>– nepagrindinėje darbovietėje</w:t>
      </w:r>
      <w:r>
        <w:rPr>
          <w:rFonts w:eastAsia="Calibri"/>
          <w:sz w:val="24"/>
          <w:szCs w:val="24"/>
        </w:rPr>
        <w:t xml:space="preserve">) ir </w:t>
      </w:r>
      <w:r w:rsidRPr="00A73BE9">
        <w:rPr>
          <w:rFonts w:eastAsia="Calibri"/>
          <w:sz w:val="24"/>
          <w:szCs w:val="24"/>
        </w:rPr>
        <w:t xml:space="preserve">8 </w:t>
      </w:r>
      <w:r>
        <w:rPr>
          <w:rFonts w:eastAsia="Calibri"/>
          <w:sz w:val="24"/>
          <w:szCs w:val="24"/>
        </w:rPr>
        <w:t>nepedagoginiai darbuotojai</w:t>
      </w:r>
      <w:r w:rsidRPr="00CE2D94">
        <w:rPr>
          <w:rFonts w:eastAsia="Calibri"/>
          <w:sz w:val="24"/>
          <w:szCs w:val="24"/>
        </w:rPr>
        <w:t>.</w:t>
      </w:r>
      <w:r>
        <w:rPr>
          <w:rFonts w:eastAsia="Calibri"/>
          <w:sz w:val="24"/>
          <w:szCs w:val="24"/>
        </w:rPr>
        <w:t xml:space="preserve"> Per biudžetinius metus iš darbo išėjo 8 darbuotojai, priimti – 6.</w:t>
      </w:r>
      <w:r w:rsidRPr="00CE2D94">
        <w:rPr>
          <w:rFonts w:eastAsia="Calibri"/>
          <w:sz w:val="24"/>
          <w:szCs w:val="24"/>
        </w:rPr>
        <w:t xml:space="preserve"> Pagalbą mokiniams teikė</w:t>
      </w:r>
      <w:r>
        <w:rPr>
          <w:rFonts w:eastAsia="Calibri"/>
          <w:sz w:val="24"/>
          <w:szCs w:val="24"/>
        </w:rPr>
        <w:t xml:space="preserve"> Anykščių</w:t>
      </w:r>
      <w:r w:rsidRPr="00CE2D94">
        <w:rPr>
          <w:rFonts w:eastAsia="Calibri"/>
          <w:sz w:val="24"/>
          <w:szCs w:val="24"/>
        </w:rPr>
        <w:t xml:space="preserve"> rajono savivaldybės visuomenė</w:t>
      </w:r>
      <w:r>
        <w:rPr>
          <w:rFonts w:eastAsia="Calibri"/>
          <w:sz w:val="24"/>
          <w:szCs w:val="24"/>
        </w:rPr>
        <w:t>s sveikatos biuro specialistas ir mokyklos-centro logopedas.</w:t>
      </w:r>
    </w:p>
    <w:p w14:paraId="01794D8F" w14:textId="77777777" w:rsidR="00EF7410" w:rsidRPr="00364C56" w:rsidRDefault="00EF7410" w:rsidP="00EF7410">
      <w:pPr>
        <w:spacing w:line="360" w:lineRule="auto"/>
        <w:ind w:firstLine="851"/>
        <w:jc w:val="both"/>
        <w:rPr>
          <w:sz w:val="24"/>
          <w:szCs w:val="24"/>
        </w:rPr>
      </w:pPr>
      <w:r w:rsidRPr="00364C56">
        <w:rPr>
          <w:sz w:val="24"/>
          <w:szCs w:val="24"/>
        </w:rPr>
        <w:t>Visi mokyklos nepedagoginiai darbuotojai bent kartą per 2019 metus tobulino kvalifikaciją. Išklausyta 84  val. seminarų.</w:t>
      </w:r>
    </w:p>
    <w:p w14:paraId="25A113E8" w14:textId="77777777" w:rsidR="00EF7410" w:rsidRDefault="00EF7410" w:rsidP="00EF7410">
      <w:pPr>
        <w:tabs>
          <w:tab w:val="left" w:pos="851"/>
        </w:tabs>
        <w:spacing w:line="360" w:lineRule="auto"/>
        <w:ind w:firstLine="851"/>
        <w:jc w:val="both"/>
        <w:rPr>
          <w:sz w:val="24"/>
          <w:szCs w:val="24"/>
        </w:rPr>
      </w:pPr>
      <w:r w:rsidRPr="00245295">
        <w:rPr>
          <w:sz w:val="24"/>
          <w:szCs w:val="24"/>
        </w:rPr>
        <w:t>Mokyklos-centro vadovaujančių darbuotojų metų atlyginimų vidurkis – 12046,66 Eur, kitų įstaigos darbuotojų metų  at</w:t>
      </w:r>
      <w:r>
        <w:rPr>
          <w:sz w:val="24"/>
          <w:szCs w:val="24"/>
        </w:rPr>
        <w:t>lyginimų vidurkis – 5501,01 Eur.</w:t>
      </w:r>
    </w:p>
    <w:p w14:paraId="3039D479" w14:textId="606BD669" w:rsidR="00EF7410" w:rsidRDefault="00EF7410" w:rsidP="00EF7410">
      <w:pPr>
        <w:contextualSpacing/>
        <w:rPr>
          <w:rFonts w:eastAsia="Calibri"/>
          <w:b/>
          <w:sz w:val="24"/>
          <w:szCs w:val="24"/>
        </w:rPr>
      </w:pPr>
      <w:r>
        <w:rPr>
          <w:sz w:val="24"/>
          <w:szCs w:val="24"/>
        </w:rPr>
        <w:t>T</w:t>
      </w:r>
      <w:r w:rsidRPr="00171C1D">
        <w:rPr>
          <w:rFonts w:eastAsia="Calibri"/>
          <w:b/>
          <w:sz w:val="24"/>
          <w:szCs w:val="24"/>
        </w:rPr>
        <w:t>urto valdymas</w:t>
      </w:r>
    </w:p>
    <w:p w14:paraId="240D619F" w14:textId="77777777" w:rsidR="00797D6C" w:rsidRPr="00171C1D" w:rsidRDefault="00797D6C" w:rsidP="00EF7410">
      <w:pPr>
        <w:contextualSpacing/>
        <w:rPr>
          <w:rFonts w:eastAsia="Calibri"/>
          <w:b/>
          <w:sz w:val="24"/>
          <w:szCs w:val="24"/>
        </w:rPr>
      </w:pPr>
    </w:p>
    <w:p w14:paraId="3598E23D" w14:textId="77777777" w:rsidR="00EF7410" w:rsidRPr="00245295" w:rsidRDefault="00EF7410" w:rsidP="00EF7410">
      <w:pPr>
        <w:tabs>
          <w:tab w:val="left" w:pos="851"/>
        </w:tabs>
        <w:spacing w:line="360" w:lineRule="auto"/>
        <w:jc w:val="both"/>
        <w:rPr>
          <w:sz w:val="24"/>
          <w:szCs w:val="24"/>
        </w:rPr>
      </w:pPr>
      <w:r>
        <w:rPr>
          <w:rFonts w:eastAsia="Calibri"/>
          <w:b/>
          <w:color w:val="00B050"/>
          <w:sz w:val="24"/>
          <w:szCs w:val="24"/>
        </w:rPr>
        <w:t xml:space="preserve">             </w:t>
      </w:r>
      <w:r w:rsidRPr="00245295">
        <w:rPr>
          <w:sz w:val="24"/>
          <w:szCs w:val="24"/>
        </w:rPr>
        <w:t>Mokyklos-centro patikėjimo teise valdomo turto plotas – 2784,28 m</w:t>
      </w:r>
      <w:r w:rsidRPr="00245295">
        <w:rPr>
          <w:sz w:val="24"/>
          <w:szCs w:val="24"/>
          <w:vertAlign w:val="superscript"/>
        </w:rPr>
        <w:t xml:space="preserve">2 </w:t>
      </w:r>
      <w:r w:rsidRPr="00245295">
        <w:rPr>
          <w:sz w:val="24"/>
          <w:szCs w:val="24"/>
        </w:rPr>
        <w:t>,</w:t>
      </w:r>
      <w:r w:rsidRPr="00245295">
        <w:rPr>
          <w:sz w:val="24"/>
          <w:szCs w:val="24"/>
          <w:vertAlign w:val="superscript"/>
        </w:rPr>
        <w:t xml:space="preserve">  </w:t>
      </w:r>
      <w:r>
        <w:rPr>
          <w:sz w:val="24"/>
          <w:szCs w:val="24"/>
        </w:rPr>
        <w:t>išnuomoto turto  plotas 164</w:t>
      </w:r>
      <w:r w:rsidRPr="00245295">
        <w:rPr>
          <w:sz w:val="24"/>
          <w:szCs w:val="24"/>
        </w:rPr>
        <w:t>,04 m</w:t>
      </w:r>
      <w:r w:rsidRPr="00245295">
        <w:rPr>
          <w:sz w:val="24"/>
          <w:szCs w:val="24"/>
          <w:vertAlign w:val="superscript"/>
        </w:rPr>
        <w:t xml:space="preserve">2 </w:t>
      </w:r>
      <w:r w:rsidRPr="00245295">
        <w:rPr>
          <w:sz w:val="24"/>
          <w:szCs w:val="24"/>
        </w:rPr>
        <w:t>. Už valgyklos nuomą per metus Mokykla-centras  gauna   211,44 Eur.</w:t>
      </w:r>
    </w:p>
    <w:p w14:paraId="452C09CD" w14:textId="77777777" w:rsidR="00EF7410" w:rsidRPr="00245295" w:rsidRDefault="00EF7410" w:rsidP="00EF7410">
      <w:pPr>
        <w:tabs>
          <w:tab w:val="left" w:pos="851"/>
        </w:tabs>
        <w:spacing w:line="360" w:lineRule="auto"/>
        <w:ind w:firstLine="851"/>
        <w:jc w:val="both"/>
        <w:rPr>
          <w:sz w:val="24"/>
          <w:szCs w:val="24"/>
        </w:rPr>
      </w:pPr>
      <w:r w:rsidRPr="00245295">
        <w:rPr>
          <w:sz w:val="24"/>
          <w:szCs w:val="24"/>
        </w:rPr>
        <w:t>Ūkinę priežiūrą užtikrinančių paslaugų kaina per metus  – 8131,11 Eur (7.0 tūkst. Eur sudarė direktoriaus pavaduotojo ūkio reikalams atlyginimas, 0,3 tūkst. Eur buvo skirta apsaugos  įmonei, 0,7 tūkst. Eur elektros priežiūros įmonei).</w:t>
      </w:r>
    </w:p>
    <w:p w14:paraId="765FD1D5" w14:textId="5501C46D" w:rsidR="00797D6C" w:rsidRPr="00797D6C" w:rsidRDefault="00EF7410" w:rsidP="00797D6C">
      <w:pPr>
        <w:tabs>
          <w:tab w:val="left" w:pos="851"/>
        </w:tabs>
        <w:spacing w:line="360" w:lineRule="auto"/>
        <w:ind w:firstLine="851"/>
        <w:jc w:val="both"/>
        <w:rPr>
          <w:sz w:val="24"/>
          <w:szCs w:val="24"/>
        </w:rPr>
      </w:pPr>
      <w:r w:rsidRPr="00245295">
        <w:rPr>
          <w:sz w:val="24"/>
          <w:szCs w:val="24"/>
        </w:rPr>
        <w:t>2019 metais Kontrolės ir audito tarnybos pateiktų rekomendacijų ir reikalavimų  negauta.</w:t>
      </w:r>
    </w:p>
    <w:p w14:paraId="02A9203C" w14:textId="77777777" w:rsidR="00EF7410" w:rsidRPr="00B023C2" w:rsidRDefault="00EF7410" w:rsidP="00EF7410">
      <w:pPr>
        <w:rPr>
          <w:b/>
          <w:sz w:val="24"/>
          <w:szCs w:val="24"/>
        </w:rPr>
      </w:pPr>
      <w:r>
        <w:rPr>
          <w:b/>
          <w:sz w:val="24"/>
          <w:szCs w:val="24"/>
        </w:rPr>
        <w:t>D</w:t>
      </w:r>
      <w:r w:rsidRPr="00B023C2">
        <w:rPr>
          <w:b/>
          <w:sz w:val="24"/>
          <w:szCs w:val="24"/>
        </w:rPr>
        <w:t>okumentų valdymas</w:t>
      </w:r>
    </w:p>
    <w:p w14:paraId="2D46522C" w14:textId="77777777" w:rsidR="00EF7410" w:rsidRDefault="00EF7410" w:rsidP="00EF7410">
      <w:pPr>
        <w:tabs>
          <w:tab w:val="left" w:pos="360"/>
        </w:tabs>
        <w:jc w:val="both"/>
        <w:rPr>
          <w:sz w:val="24"/>
          <w:szCs w:val="24"/>
        </w:rPr>
      </w:pPr>
    </w:p>
    <w:p w14:paraId="7DCB3A8C" w14:textId="77777777" w:rsidR="00EF7410" w:rsidRPr="00D06A72" w:rsidRDefault="00EF7410" w:rsidP="00EF7410">
      <w:pPr>
        <w:shd w:val="clear" w:color="auto" w:fill="FFFFFF"/>
        <w:spacing w:line="360" w:lineRule="auto"/>
        <w:ind w:right="119" w:firstLine="851"/>
        <w:jc w:val="both"/>
        <w:rPr>
          <w:color w:val="000000"/>
          <w:sz w:val="24"/>
          <w:szCs w:val="24"/>
        </w:rPr>
      </w:pPr>
      <w:r>
        <w:rPr>
          <w:color w:val="000000"/>
          <w:sz w:val="24"/>
          <w:szCs w:val="24"/>
        </w:rPr>
        <w:lastRenderedPageBreak/>
        <w:t>Mokyklos-centro</w:t>
      </w:r>
      <w:r w:rsidRPr="00D06A72">
        <w:rPr>
          <w:color w:val="000000"/>
          <w:sz w:val="24"/>
          <w:szCs w:val="24"/>
        </w:rPr>
        <w:t xml:space="preserve"> do</w:t>
      </w:r>
      <w:r>
        <w:rPr>
          <w:color w:val="000000"/>
          <w:sz w:val="24"/>
          <w:szCs w:val="24"/>
        </w:rPr>
        <w:t xml:space="preserve">kumentai tvarkomi vadovaujantis galiojančiais Lietuvos </w:t>
      </w:r>
      <w:r w:rsidRPr="00D06A72">
        <w:rPr>
          <w:color w:val="000000"/>
          <w:sz w:val="24"/>
          <w:szCs w:val="24"/>
        </w:rPr>
        <w:t>Respublikos dokumentų ir archyvų įstatymu ir Lietuvos vyriausiojo archyvaro priimtais reglamentuojančiais dokumentų valdymą teisės aktais ir su jais susijusiais kitais teisės dokumentais.</w:t>
      </w:r>
      <w:r>
        <w:rPr>
          <w:color w:val="000000"/>
          <w:sz w:val="24"/>
          <w:szCs w:val="24"/>
        </w:rPr>
        <w:t xml:space="preserve"> </w:t>
      </w:r>
      <w:r w:rsidRPr="00245295">
        <w:rPr>
          <w:sz w:val="24"/>
          <w:szCs w:val="24"/>
        </w:rPr>
        <w:t>Buhalterinių dokumentų tvarkymui naudojamos apskaitos programos FINNET, FINAS, FINALGA, VSAKIS.</w:t>
      </w:r>
      <w:r w:rsidRPr="00245295">
        <w:rPr>
          <w:i/>
          <w:sz w:val="24"/>
          <w:szCs w:val="24"/>
        </w:rPr>
        <w:t xml:space="preserve"> </w:t>
      </w:r>
    </w:p>
    <w:p w14:paraId="78921886" w14:textId="77777777" w:rsidR="00EF7410" w:rsidRDefault="00EF7410" w:rsidP="00EF7410">
      <w:pPr>
        <w:shd w:val="clear" w:color="auto" w:fill="FFFFFF"/>
        <w:spacing w:line="360" w:lineRule="auto"/>
        <w:ind w:right="120" w:firstLine="851"/>
        <w:jc w:val="both"/>
        <w:rPr>
          <w:color w:val="000000"/>
          <w:sz w:val="24"/>
          <w:szCs w:val="24"/>
        </w:rPr>
      </w:pPr>
      <w:r>
        <w:rPr>
          <w:color w:val="000000"/>
          <w:sz w:val="24"/>
          <w:szCs w:val="24"/>
        </w:rPr>
        <w:t>Per metus</w:t>
      </w:r>
      <w:r w:rsidRPr="00D06A72">
        <w:rPr>
          <w:color w:val="000000"/>
          <w:sz w:val="24"/>
          <w:szCs w:val="24"/>
        </w:rPr>
        <w:t xml:space="preserve"> </w:t>
      </w:r>
      <w:r>
        <w:rPr>
          <w:color w:val="000000"/>
          <w:sz w:val="24"/>
          <w:szCs w:val="24"/>
        </w:rPr>
        <w:t xml:space="preserve">užregistruota gautų dokumentų </w:t>
      </w:r>
      <w:r w:rsidRPr="00A73BE9">
        <w:rPr>
          <w:sz w:val="24"/>
          <w:szCs w:val="24"/>
        </w:rPr>
        <w:t>– 603</w:t>
      </w:r>
      <w:r>
        <w:rPr>
          <w:color w:val="000000"/>
          <w:sz w:val="24"/>
          <w:szCs w:val="24"/>
        </w:rPr>
        <w:t xml:space="preserve">, siunčiamų – </w:t>
      </w:r>
      <w:r w:rsidRPr="00A73BE9">
        <w:rPr>
          <w:sz w:val="24"/>
          <w:szCs w:val="24"/>
        </w:rPr>
        <w:t xml:space="preserve">99. </w:t>
      </w:r>
      <w:r>
        <w:rPr>
          <w:color w:val="000000"/>
          <w:sz w:val="24"/>
          <w:szCs w:val="24"/>
        </w:rPr>
        <w:t>Išleisti</w:t>
      </w:r>
      <w:r w:rsidRPr="00D06A72">
        <w:rPr>
          <w:color w:val="000000"/>
          <w:sz w:val="24"/>
          <w:szCs w:val="24"/>
        </w:rPr>
        <w:t xml:space="preserve"> </w:t>
      </w:r>
      <w:r w:rsidRPr="00A73BE9">
        <w:rPr>
          <w:sz w:val="24"/>
          <w:szCs w:val="24"/>
        </w:rPr>
        <w:t>220</w:t>
      </w:r>
      <w:r>
        <w:rPr>
          <w:sz w:val="24"/>
          <w:szCs w:val="24"/>
        </w:rPr>
        <w:t xml:space="preserve"> d</w:t>
      </w:r>
      <w:r w:rsidRPr="00A73BE9">
        <w:rPr>
          <w:sz w:val="24"/>
          <w:szCs w:val="24"/>
        </w:rPr>
        <w:t xml:space="preserve">irektoriaus įsakymai, iš jų 86 įsakymai įstaigos veiklos klausimais, 57 – personalo klausimais, 77 </w:t>
      </w:r>
      <w:r w:rsidRPr="00D06A72">
        <w:rPr>
          <w:color w:val="000000"/>
          <w:sz w:val="24"/>
          <w:szCs w:val="24"/>
        </w:rPr>
        <w:t>–</w:t>
      </w:r>
      <w:r>
        <w:rPr>
          <w:color w:val="000000"/>
          <w:sz w:val="24"/>
          <w:szCs w:val="24"/>
        </w:rPr>
        <w:t xml:space="preserve"> kiti. </w:t>
      </w:r>
      <w:r w:rsidRPr="00D06A72">
        <w:rPr>
          <w:color w:val="000000"/>
          <w:sz w:val="24"/>
          <w:szCs w:val="24"/>
        </w:rPr>
        <w:t>Dokumentų valdymo sistemoje Kon</w:t>
      </w:r>
      <w:r>
        <w:rPr>
          <w:color w:val="000000"/>
          <w:sz w:val="24"/>
          <w:szCs w:val="24"/>
        </w:rPr>
        <w:t>tora  el. parašu pasirašyti</w:t>
      </w:r>
      <w:r w:rsidRPr="00D06A72">
        <w:rPr>
          <w:color w:val="000000"/>
          <w:sz w:val="24"/>
          <w:szCs w:val="24"/>
        </w:rPr>
        <w:t xml:space="preserve"> </w:t>
      </w:r>
      <w:r w:rsidRPr="00A75897">
        <w:rPr>
          <w:sz w:val="24"/>
          <w:szCs w:val="24"/>
        </w:rPr>
        <w:t xml:space="preserve">43 </w:t>
      </w:r>
      <w:r>
        <w:rPr>
          <w:sz w:val="24"/>
          <w:szCs w:val="24"/>
        </w:rPr>
        <w:t xml:space="preserve">dokumentai, viso </w:t>
      </w:r>
      <w:r>
        <w:rPr>
          <w:color w:val="000000"/>
          <w:sz w:val="24"/>
          <w:szCs w:val="24"/>
        </w:rPr>
        <w:t>p</w:t>
      </w:r>
      <w:r w:rsidRPr="00D06A72">
        <w:rPr>
          <w:color w:val="000000"/>
          <w:sz w:val="24"/>
          <w:szCs w:val="24"/>
        </w:rPr>
        <w:t xml:space="preserve">er metus išsiųsti </w:t>
      </w:r>
      <w:r>
        <w:rPr>
          <w:color w:val="000000"/>
          <w:sz w:val="24"/>
          <w:szCs w:val="24"/>
        </w:rPr>
        <w:t>58 raštai.</w:t>
      </w:r>
    </w:p>
    <w:p w14:paraId="17C3BCB3" w14:textId="77777777" w:rsidR="00EF7410" w:rsidRDefault="00EF7410" w:rsidP="00EF7410">
      <w:pPr>
        <w:shd w:val="clear" w:color="auto" w:fill="FFFFFF"/>
        <w:spacing w:line="360" w:lineRule="auto"/>
        <w:ind w:right="120" w:firstLine="851"/>
        <w:jc w:val="both"/>
        <w:rPr>
          <w:sz w:val="24"/>
          <w:szCs w:val="24"/>
        </w:rPr>
      </w:pPr>
      <w:r w:rsidRPr="000816CA">
        <w:rPr>
          <w:sz w:val="24"/>
          <w:szCs w:val="24"/>
        </w:rPr>
        <w:t xml:space="preserve">Atnaujintos šios tvarkos: „Darbo apmokėjimo tvarka“, „Lankomumo tvarkos aprašas“, „Nuotolinio darbo tvarkos   aprašas“, „Metinio darbuotojų vertinimo tvarkos aprašas“.                    </w:t>
      </w:r>
    </w:p>
    <w:p w14:paraId="4B2AE7C8" w14:textId="77777777" w:rsidR="00EF7410" w:rsidRDefault="00EF7410" w:rsidP="00EF7410">
      <w:pPr>
        <w:shd w:val="clear" w:color="auto" w:fill="FFFFFF"/>
        <w:spacing w:line="360" w:lineRule="auto"/>
        <w:ind w:right="120" w:firstLine="851"/>
        <w:jc w:val="both"/>
        <w:rPr>
          <w:color w:val="000000"/>
          <w:sz w:val="24"/>
          <w:szCs w:val="24"/>
        </w:rPr>
      </w:pPr>
    </w:p>
    <w:p w14:paraId="480ACBCE" w14:textId="77777777" w:rsidR="00EF7410" w:rsidRPr="00171C1D" w:rsidRDefault="00EF7410" w:rsidP="00EF7410">
      <w:pPr>
        <w:shd w:val="clear" w:color="auto" w:fill="FFFFFF"/>
        <w:ind w:right="120"/>
        <w:rPr>
          <w:sz w:val="24"/>
          <w:szCs w:val="24"/>
        </w:rPr>
      </w:pPr>
      <w:r>
        <w:rPr>
          <w:b/>
          <w:sz w:val="24"/>
          <w:szCs w:val="24"/>
        </w:rPr>
        <w:t>V</w:t>
      </w:r>
      <w:r w:rsidRPr="00171C1D">
        <w:rPr>
          <w:b/>
          <w:sz w:val="24"/>
          <w:szCs w:val="24"/>
        </w:rPr>
        <w:t>iešųjų pirkimų organizavimas</w:t>
      </w:r>
    </w:p>
    <w:p w14:paraId="61398A1B" w14:textId="77777777" w:rsidR="00EF7410" w:rsidRPr="00D57F6F" w:rsidRDefault="00EF7410" w:rsidP="00EF7410">
      <w:pPr>
        <w:jc w:val="both"/>
        <w:rPr>
          <w:b/>
          <w:sz w:val="24"/>
          <w:szCs w:val="24"/>
        </w:rPr>
      </w:pPr>
      <w:r w:rsidRPr="00D57F6F">
        <w:rPr>
          <w:b/>
          <w:sz w:val="24"/>
          <w:szCs w:val="24"/>
        </w:rPr>
        <w:tab/>
      </w:r>
    </w:p>
    <w:p w14:paraId="777419B4" w14:textId="1F1AD110" w:rsidR="00EF7410" w:rsidRPr="00171C1D" w:rsidRDefault="00EF7410" w:rsidP="00EF7410">
      <w:pPr>
        <w:tabs>
          <w:tab w:val="left" w:pos="851"/>
        </w:tabs>
        <w:spacing w:line="360" w:lineRule="auto"/>
        <w:ind w:firstLine="851"/>
        <w:jc w:val="both"/>
        <w:rPr>
          <w:sz w:val="24"/>
          <w:szCs w:val="24"/>
        </w:rPr>
      </w:pPr>
      <w:r w:rsidRPr="00171C1D">
        <w:rPr>
          <w:sz w:val="24"/>
          <w:szCs w:val="24"/>
        </w:rPr>
        <w:t>Mokykloje-centre per biudžetinius metus vykdytų viešųjų prekių paslaugų ir darbų pirkimų skaičius – 125 (pokyt</w:t>
      </w:r>
      <w:r w:rsidR="00043F2D">
        <w:rPr>
          <w:sz w:val="24"/>
          <w:szCs w:val="24"/>
        </w:rPr>
        <w:t xml:space="preserve">is su praėjusiais metais yra – </w:t>
      </w:r>
      <w:r w:rsidRPr="00171C1D">
        <w:rPr>
          <w:sz w:val="24"/>
          <w:szCs w:val="24"/>
        </w:rPr>
        <w:t>58) jų vertė  27107,66 Eur (pokytis su praėjusiais metais yra –</w:t>
      </w:r>
      <w:r w:rsidR="00043F2D">
        <w:rPr>
          <w:sz w:val="24"/>
          <w:szCs w:val="24"/>
        </w:rPr>
        <w:t xml:space="preserve"> </w:t>
      </w:r>
      <w:r w:rsidRPr="00171C1D">
        <w:rPr>
          <w:sz w:val="24"/>
          <w:szCs w:val="24"/>
        </w:rPr>
        <w:t>8931,31).</w:t>
      </w:r>
    </w:p>
    <w:p w14:paraId="3C0AFDCF" w14:textId="77777777" w:rsidR="00EF7410" w:rsidRPr="00171C1D" w:rsidRDefault="00EF7410" w:rsidP="00EF7410">
      <w:pPr>
        <w:tabs>
          <w:tab w:val="left" w:pos="851"/>
        </w:tabs>
        <w:spacing w:line="360" w:lineRule="auto"/>
        <w:ind w:firstLine="851"/>
        <w:jc w:val="both"/>
        <w:rPr>
          <w:sz w:val="24"/>
          <w:szCs w:val="24"/>
        </w:rPr>
      </w:pPr>
      <w:r w:rsidRPr="00171C1D">
        <w:rPr>
          <w:sz w:val="24"/>
          <w:szCs w:val="24"/>
        </w:rPr>
        <w:t>Per CPV IS viešieji pirkimai vykdyti.</w:t>
      </w:r>
    </w:p>
    <w:p w14:paraId="02177295" w14:textId="6EAF2EE2" w:rsidR="00EF7410" w:rsidRPr="005B6553" w:rsidRDefault="00EF7410" w:rsidP="00797D6C">
      <w:pPr>
        <w:tabs>
          <w:tab w:val="left" w:pos="851"/>
        </w:tabs>
        <w:spacing w:line="360" w:lineRule="auto"/>
        <w:ind w:firstLine="851"/>
        <w:jc w:val="both"/>
        <w:rPr>
          <w:sz w:val="24"/>
          <w:szCs w:val="24"/>
        </w:rPr>
      </w:pPr>
      <w:r w:rsidRPr="005B6553">
        <w:rPr>
          <w:sz w:val="24"/>
          <w:szCs w:val="24"/>
        </w:rPr>
        <w:t xml:space="preserve">Sudaryta 1 viešųjų  pirkimų sutartis  (pokytis su praėjusiais metais </w:t>
      </w:r>
      <w:r w:rsidR="00043F2D" w:rsidRPr="005B6553">
        <w:rPr>
          <w:sz w:val="24"/>
          <w:szCs w:val="24"/>
        </w:rPr>
        <w:t xml:space="preserve">– </w:t>
      </w:r>
      <w:r w:rsidRPr="005B6553">
        <w:rPr>
          <w:sz w:val="24"/>
          <w:szCs w:val="24"/>
        </w:rPr>
        <w:t xml:space="preserve">1), kurių vertė 5559,00 Eur (pokytis </w:t>
      </w:r>
      <w:r w:rsidR="00043F2D" w:rsidRPr="005B6553">
        <w:rPr>
          <w:sz w:val="24"/>
          <w:szCs w:val="24"/>
        </w:rPr>
        <w:t xml:space="preserve">su praėjusiais metais – </w:t>
      </w:r>
      <w:r w:rsidRPr="005B6553">
        <w:rPr>
          <w:sz w:val="24"/>
          <w:szCs w:val="24"/>
        </w:rPr>
        <w:t>5850,18).</w:t>
      </w:r>
    </w:p>
    <w:p w14:paraId="5893810A" w14:textId="77777777" w:rsidR="00EF7410" w:rsidRPr="00171C1D" w:rsidRDefault="00EF7410" w:rsidP="00EF7410">
      <w:pPr>
        <w:tabs>
          <w:tab w:val="left" w:pos="851"/>
        </w:tabs>
        <w:rPr>
          <w:sz w:val="24"/>
          <w:szCs w:val="24"/>
        </w:rPr>
      </w:pPr>
      <w:r>
        <w:rPr>
          <w:b/>
          <w:sz w:val="24"/>
          <w:szCs w:val="24"/>
        </w:rPr>
        <w:t>I</w:t>
      </w:r>
      <w:r w:rsidRPr="00171C1D">
        <w:rPr>
          <w:b/>
          <w:sz w:val="24"/>
          <w:szCs w:val="24"/>
        </w:rPr>
        <w:t>nformacinių technologijų ir vidaus administravimo informacinių sistemų valdymas</w:t>
      </w:r>
    </w:p>
    <w:p w14:paraId="2DCA3E58" w14:textId="77777777" w:rsidR="00EF7410" w:rsidRPr="00171C1D" w:rsidRDefault="00EF7410" w:rsidP="00EF7410">
      <w:pPr>
        <w:jc w:val="both"/>
        <w:rPr>
          <w:sz w:val="24"/>
          <w:szCs w:val="24"/>
        </w:rPr>
      </w:pPr>
    </w:p>
    <w:p w14:paraId="42C67B0E" w14:textId="77777777" w:rsidR="00EF7410" w:rsidRDefault="00EF7410" w:rsidP="00EF7410">
      <w:pPr>
        <w:spacing w:line="360" w:lineRule="auto"/>
        <w:ind w:firstLine="851"/>
        <w:jc w:val="both"/>
        <w:rPr>
          <w:iCs/>
          <w:sz w:val="24"/>
          <w:szCs w:val="24"/>
        </w:rPr>
      </w:pPr>
      <w:r w:rsidRPr="00D06A72">
        <w:rPr>
          <w:iCs/>
          <w:sz w:val="24"/>
          <w:szCs w:val="24"/>
          <w:shd w:val="clear" w:color="auto" w:fill="FFFFFF"/>
        </w:rPr>
        <w:t xml:space="preserve">Įstaigoje buvo naudojama </w:t>
      </w:r>
      <w:r w:rsidRPr="00171C1D">
        <w:rPr>
          <w:iCs/>
          <w:sz w:val="24"/>
          <w:szCs w:val="24"/>
          <w:shd w:val="clear" w:color="auto" w:fill="FFFFFF"/>
        </w:rPr>
        <w:t>16 informacinių sistemų: tvarkaraščių sudarymo ,,</w:t>
      </w:r>
      <w:proofErr w:type="spellStart"/>
      <w:r w:rsidRPr="00171C1D">
        <w:rPr>
          <w:iCs/>
          <w:sz w:val="24"/>
          <w:szCs w:val="24"/>
          <w:shd w:val="clear" w:color="auto" w:fill="FFFFFF"/>
        </w:rPr>
        <w:t>aSc</w:t>
      </w:r>
      <w:proofErr w:type="spellEnd"/>
      <w:r w:rsidRPr="00171C1D">
        <w:rPr>
          <w:iCs/>
          <w:sz w:val="24"/>
          <w:szCs w:val="24"/>
          <w:shd w:val="clear" w:color="auto" w:fill="FFFFFF"/>
        </w:rPr>
        <w:t xml:space="preserve"> Tvarkaraščiai“, elektroninis dienynas TAMO, buhalterinės sistemos FINNET, FINAS, FINALGA, VSAKIS, socialinės paramos šeimai informacinė sistema SPIS, nesimokančių vaikų ir mokyklos nelankančių</w:t>
      </w:r>
      <w:r w:rsidRPr="00171C1D">
        <w:rPr>
          <w:rFonts w:ascii="Calibri" w:hAnsi="Calibri" w:cs="Calibri"/>
          <w:shd w:val="clear" w:color="auto" w:fill="FFFFFF"/>
          <w:lang w:val="en-US"/>
        </w:rPr>
        <w:t xml:space="preserve"> </w:t>
      </w:r>
      <w:r w:rsidRPr="00171C1D">
        <w:rPr>
          <w:iCs/>
          <w:sz w:val="24"/>
          <w:szCs w:val="24"/>
        </w:rPr>
        <w:t xml:space="preserve">mokinių informacinė  sistema NEMIS, bibliotekų informacijos sistema LIBIS,  registracijos į Anykščių švietimo pagalbos tarnybos renginius internetinė sistema SEMI+, </w:t>
      </w:r>
      <w:r w:rsidRPr="00171C1D">
        <w:rPr>
          <w:sz w:val="24"/>
          <w:szCs w:val="24"/>
        </w:rPr>
        <w:t>registracijos į olimpiadas sistema,</w:t>
      </w:r>
      <w:r w:rsidRPr="00171C1D">
        <w:rPr>
          <w:i/>
          <w:sz w:val="24"/>
          <w:szCs w:val="24"/>
        </w:rPr>
        <w:t xml:space="preserve">  </w:t>
      </w:r>
      <w:r w:rsidRPr="00171C1D">
        <w:rPr>
          <w:iCs/>
          <w:sz w:val="24"/>
          <w:szCs w:val="24"/>
        </w:rPr>
        <w:t xml:space="preserve">Ugdymo sodo informacinė  sistema, IQES </w:t>
      </w:r>
      <w:proofErr w:type="spellStart"/>
      <w:r w:rsidRPr="00171C1D">
        <w:rPr>
          <w:iCs/>
          <w:sz w:val="24"/>
          <w:szCs w:val="24"/>
        </w:rPr>
        <w:t>online</w:t>
      </w:r>
      <w:proofErr w:type="spellEnd"/>
      <w:r w:rsidRPr="00171C1D">
        <w:rPr>
          <w:iCs/>
          <w:sz w:val="24"/>
          <w:szCs w:val="24"/>
        </w:rPr>
        <w:t xml:space="preserve"> Lietuva, Mokinių registro, Pedagogų registro, ICT gal ITC švietimo valdymo </w:t>
      </w:r>
      <w:r w:rsidRPr="00D06A72">
        <w:rPr>
          <w:iCs/>
          <w:sz w:val="24"/>
          <w:szCs w:val="24"/>
        </w:rPr>
        <w:t>informacinė sistema, duomenų perdavimo sistema Keltas.</w:t>
      </w:r>
    </w:p>
    <w:p w14:paraId="536B8DB2" w14:textId="77777777" w:rsidR="00EF7410" w:rsidRDefault="00EF7410" w:rsidP="00EF7410">
      <w:pPr>
        <w:spacing w:line="360" w:lineRule="auto"/>
        <w:ind w:firstLine="851"/>
        <w:jc w:val="both"/>
        <w:rPr>
          <w:rFonts w:ascii="Calibri" w:hAnsi="Calibri" w:cs="Calibri"/>
          <w:shd w:val="clear" w:color="auto" w:fill="FFFFFF"/>
          <w:lang w:val="en-US"/>
        </w:rPr>
      </w:pPr>
      <w:r w:rsidRPr="00D06A72">
        <w:rPr>
          <w:iCs/>
          <w:sz w:val="24"/>
          <w:szCs w:val="24"/>
          <w:shd w:val="clear" w:color="auto" w:fill="FFFFFF"/>
        </w:rPr>
        <w:t>Kompiuterinių darbo vietų skaičius įstaigoje yra 45.</w:t>
      </w:r>
    </w:p>
    <w:p w14:paraId="6027B5B0" w14:textId="77777777" w:rsidR="00EF7410" w:rsidRPr="00D06A72" w:rsidRDefault="00EF7410" w:rsidP="00EF7410">
      <w:pPr>
        <w:spacing w:line="360" w:lineRule="auto"/>
        <w:ind w:firstLine="851"/>
        <w:jc w:val="both"/>
        <w:rPr>
          <w:rFonts w:ascii="Calibri" w:hAnsi="Calibri" w:cs="Calibri"/>
          <w:shd w:val="clear" w:color="auto" w:fill="FFFFFF"/>
          <w:lang w:val="en-US"/>
        </w:rPr>
      </w:pPr>
      <w:r w:rsidRPr="00D06A72">
        <w:rPr>
          <w:iCs/>
          <w:sz w:val="24"/>
          <w:szCs w:val="24"/>
        </w:rPr>
        <w:t xml:space="preserve">Mokykloje-centre naudojamo interneto ryšio sparta 10 </w:t>
      </w:r>
      <w:proofErr w:type="spellStart"/>
      <w:r w:rsidRPr="00D06A72">
        <w:rPr>
          <w:iCs/>
          <w:sz w:val="24"/>
          <w:szCs w:val="24"/>
        </w:rPr>
        <w:t>MBps</w:t>
      </w:r>
      <w:proofErr w:type="spellEnd"/>
      <w:r w:rsidRPr="00D06A72">
        <w:rPr>
          <w:iCs/>
          <w:sz w:val="24"/>
          <w:szCs w:val="24"/>
        </w:rPr>
        <w:t xml:space="preserve"> (~100 </w:t>
      </w:r>
      <w:proofErr w:type="spellStart"/>
      <w:r w:rsidRPr="00D06A72">
        <w:rPr>
          <w:iCs/>
          <w:sz w:val="24"/>
          <w:szCs w:val="24"/>
        </w:rPr>
        <w:t>Mb</w:t>
      </w:r>
      <w:proofErr w:type="spellEnd"/>
      <w:r w:rsidRPr="00D06A72">
        <w:rPr>
          <w:iCs/>
          <w:sz w:val="24"/>
          <w:szCs w:val="24"/>
        </w:rPr>
        <w:t>/s)</w:t>
      </w:r>
      <w:r w:rsidRPr="00D06A72">
        <w:rPr>
          <w:sz w:val="24"/>
          <w:szCs w:val="24"/>
        </w:rPr>
        <w:t>.</w:t>
      </w:r>
    </w:p>
    <w:p w14:paraId="25A2F67C" w14:textId="11611605" w:rsidR="00EF7410" w:rsidRDefault="00EF7410" w:rsidP="00797D6C">
      <w:pPr>
        <w:tabs>
          <w:tab w:val="left" w:pos="851"/>
        </w:tabs>
        <w:spacing w:line="360" w:lineRule="auto"/>
        <w:ind w:firstLine="851"/>
        <w:jc w:val="both"/>
        <w:rPr>
          <w:sz w:val="24"/>
          <w:szCs w:val="24"/>
        </w:rPr>
      </w:pPr>
      <w:r w:rsidRPr="00D06A72">
        <w:rPr>
          <w:sz w:val="24"/>
          <w:szCs w:val="24"/>
        </w:rPr>
        <w:t>Mokyklos-centro per 2019 m. patirtos interneto išlaidos 392,48 Eur. Kompiuterių ir informacinių sistemų tv</w:t>
      </w:r>
      <w:r>
        <w:rPr>
          <w:sz w:val="24"/>
          <w:szCs w:val="24"/>
        </w:rPr>
        <w:t xml:space="preserve">arkymo išlaidos – 1990,28 Eur. </w:t>
      </w:r>
    </w:p>
    <w:p w14:paraId="032C186C" w14:textId="29B0657D" w:rsidR="00EF7410" w:rsidRPr="005B6553" w:rsidRDefault="00EF7410" w:rsidP="00797D6C">
      <w:pPr>
        <w:rPr>
          <w:rFonts w:eastAsia="Calibri"/>
          <w:b/>
          <w:sz w:val="24"/>
          <w:szCs w:val="24"/>
        </w:rPr>
      </w:pPr>
      <w:r>
        <w:rPr>
          <w:rFonts w:eastAsia="Calibri"/>
          <w:b/>
          <w:sz w:val="24"/>
          <w:szCs w:val="24"/>
        </w:rPr>
        <w:t>P</w:t>
      </w:r>
      <w:r w:rsidRPr="00171C1D">
        <w:rPr>
          <w:rFonts w:eastAsia="Calibri"/>
          <w:b/>
          <w:sz w:val="24"/>
          <w:szCs w:val="24"/>
        </w:rPr>
        <w:t>rogramų ir projektų valdymas</w:t>
      </w:r>
    </w:p>
    <w:p w14:paraId="6F3243D9" w14:textId="77777777" w:rsidR="00797D6C" w:rsidRPr="005B6553" w:rsidRDefault="00797D6C" w:rsidP="00797D6C">
      <w:pPr>
        <w:rPr>
          <w:rFonts w:eastAsia="Calibri"/>
          <w:b/>
          <w:sz w:val="24"/>
          <w:szCs w:val="24"/>
        </w:rPr>
      </w:pPr>
    </w:p>
    <w:p w14:paraId="4DB1929E" w14:textId="17A2BDC0" w:rsidR="00EF7410" w:rsidRPr="005B6553" w:rsidRDefault="00EF7410" w:rsidP="00EF7410">
      <w:pPr>
        <w:tabs>
          <w:tab w:val="left" w:pos="851"/>
        </w:tabs>
        <w:spacing w:line="360" w:lineRule="auto"/>
        <w:ind w:firstLine="851"/>
        <w:jc w:val="both"/>
        <w:rPr>
          <w:sz w:val="24"/>
          <w:szCs w:val="24"/>
        </w:rPr>
      </w:pPr>
      <w:r w:rsidRPr="005B6553">
        <w:rPr>
          <w:sz w:val="24"/>
          <w:szCs w:val="24"/>
        </w:rPr>
        <w:t>Darbo grupės parengė ir buvo vykdomi projektai: „Noriu augti sveikas“ (1</w:t>
      </w:r>
      <w:r w:rsidR="00043F2D" w:rsidRPr="005B6553">
        <w:rPr>
          <w:sz w:val="24"/>
          <w:szCs w:val="24"/>
        </w:rPr>
        <w:t>–</w:t>
      </w:r>
      <w:r w:rsidRPr="005B6553">
        <w:rPr>
          <w:sz w:val="24"/>
          <w:szCs w:val="24"/>
        </w:rPr>
        <w:t xml:space="preserve">10 kl.),  </w:t>
      </w:r>
      <w:r w:rsidR="00043F2D" w:rsidRPr="005B6553">
        <w:rPr>
          <w:sz w:val="24"/>
          <w:szCs w:val="24"/>
          <w:u w:val="single"/>
        </w:rPr>
        <w:t xml:space="preserve"> „</w:t>
      </w:r>
      <w:r w:rsidRPr="005B6553">
        <w:rPr>
          <w:sz w:val="24"/>
          <w:szCs w:val="24"/>
        </w:rPr>
        <w:t>Saugus aš – saugus ir tu“ (5</w:t>
      </w:r>
      <w:r w:rsidR="00043F2D" w:rsidRPr="005B6553">
        <w:rPr>
          <w:sz w:val="24"/>
          <w:szCs w:val="24"/>
        </w:rPr>
        <w:t>–</w:t>
      </w:r>
      <w:r w:rsidRPr="005B6553">
        <w:rPr>
          <w:sz w:val="24"/>
          <w:szCs w:val="24"/>
        </w:rPr>
        <w:t>9 kl.), ,, Anykščių krašto rašytojų keliais. J.</w:t>
      </w:r>
      <w:r w:rsidR="00043F2D" w:rsidRPr="005B6553">
        <w:rPr>
          <w:sz w:val="24"/>
          <w:szCs w:val="24"/>
        </w:rPr>
        <w:t xml:space="preserve"> </w:t>
      </w:r>
      <w:r w:rsidRPr="005B6553">
        <w:rPr>
          <w:sz w:val="24"/>
          <w:szCs w:val="24"/>
        </w:rPr>
        <w:t>Tumas</w:t>
      </w:r>
      <w:r w:rsidR="00043F2D" w:rsidRPr="005B6553">
        <w:rPr>
          <w:sz w:val="24"/>
          <w:szCs w:val="24"/>
        </w:rPr>
        <w:t>-</w:t>
      </w:r>
      <w:r w:rsidRPr="005B6553">
        <w:rPr>
          <w:sz w:val="24"/>
          <w:szCs w:val="24"/>
        </w:rPr>
        <w:t>Vaižgantas“ ( 5</w:t>
      </w:r>
      <w:r w:rsidR="00043F2D" w:rsidRPr="005B6553">
        <w:rPr>
          <w:sz w:val="24"/>
          <w:szCs w:val="24"/>
        </w:rPr>
        <w:t>–</w:t>
      </w:r>
      <w:r w:rsidRPr="005B6553">
        <w:rPr>
          <w:sz w:val="24"/>
          <w:szCs w:val="24"/>
        </w:rPr>
        <w:t xml:space="preserve">9 kl. mokinių vasaros stovykla) – finansuojami Anykščių rajono savivaldybės (gauta 3530 Eur.). </w:t>
      </w:r>
      <w:r w:rsidRPr="005B6553">
        <w:rPr>
          <w:sz w:val="24"/>
          <w:szCs w:val="24"/>
        </w:rPr>
        <w:lastRenderedPageBreak/>
        <w:t>Vyko dieninė vasaros stovykla (1</w:t>
      </w:r>
      <w:r w:rsidR="00043F2D" w:rsidRPr="005B6553">
        <w:rPr>
          <w:sz w:val="24"/>
          <w:szCs w:val="24"/>
        </w:rPr>
        <w:t>–</w:t>
      </w:r>
      <w:r w:rsidRPr="005B6553">
        <w:rPr>
          <w:sz w:val="24"/>
          <w:szCs w:val="24"/>
        </w:rPr>
        <w:t>4 kl.) klasių mokiniams „Vasarėlė“.</w:t>
      </w:r>
    </w:p>
    <w:p w14:paraId="305297C3" w14:textId="77777777" w:rsidR="00EF7410" w:rsidRPr="00171C1D" w:rsidRDefault="00EF7410" w:rsidP="00EF7410">
      <w:pPr>
        <w:spacing w:line="360" w:lineRule="auto"/>
        <w:ind w:firstLine="851"/>
        <w:jc w:val="both"/>
        <w:rPr>
          <w:sz w:val="24"/>
          <w:szCs w:val="24"/>
        </w:rPr>
      </w:pPr>
      <w:r w:rsidRPr="005B6553">
        <w:rPr>
          <w:sz w:val="24"/>
          <w:szCs w:val="24"/>
        </w:rPr>
        <w:t xml:space="preserve">Vykdytos veiklos stiprino fizinę, psichinę ir emocinę sveikatą, mažino patyčių </w:t>
      </w:r>
      <w:r w:rsidRPr="00171C1D">
        <w:rPr>
          <w:sz w:val="24"/>
          <w:szCs w:val="24"/>
        </w:rPr>
        <w:t>apraiškas.</w:t>
      </w:r>
      <w:r w:rsidRPr="00171C1D">
        <w:rPr>
          <w:i/>
          <w:sz w:val="24"/>
          <w:szCs w:val="24"/>
        </w:rPr>
        <w:t xml:space="preserve"> </w:t>
      </w:r>
      <w:r w:rsidRPr="00171C1D">
        <w:rPr>
          <w:sz w:val="24"/>
          <w:szCs w:val="24"/>
        </w:rPr>
        <w:t xml:space="preserve">Suorganizuotos ir įvykdytos vasaros stovyklos, siekiant užtikrinti prasmingą ir kokybišką mokinių užimtumą atostogų metu. Vasaros stovyklų veiklose dalyvavo 100 proc. mokinių. Tęsiant vaikų vasaros užimtumo veiklas iki mokslo metų pradžios, į jas įsitraukė įvairių amžiaus grupių vaikai ir jaunimas. </w:t>
      </w:r>
    </w:p>
    <w:p w14:paraId="3ABF4C7C" w14:textId="5762FAFB" w:rsidR="00797D6C" w:rsidRPr="00797D6C" w:rsidRDefault="00EF7410" w:rsidP="00797D6C">
      <w:pPr>
        <w:tabs>
          <w:tab w:val="left" w:pos="851"/>
        </w:tabs>
        <w:spacing w:line="360" w:lineRule="auto"/>
        <w:ind w:firstLine="851"/>
        <w:jc w:val="both"/>
        <w:rPr>
          <w:sz w:val="24"/>
          <w:szCs w:val="24"/>
        </w:rPr>
      </w:pPr>
      <w:r w:rsidRPr="00171C1D">
        <w:rPr>
          <w:sz w:val="24"/>
          <w:szCs w:val="24"/>
        </w:rPr>
        <w:t xml:space="preserve">Informacija buvo viešinama per Mokyklos-centro internetinę svetainę </w:t>
      </w:r>
      <w:hyperlink r:id="rId11" w:history="1">
        <w:r w:rsidRPr="000816CA">
          <w:rPr>
            <w:sz w:val="24"/>
            <w:szCs w:val="24"/>
          </w:rPr>
          <w:t>https://viesintos.anyksciai.lm.lt</w:t>
        </w:r>
      </w:hyperlink>
      <w:r w:rsidRPr="00171C1D">
        <w:rPr>
          <w:sz w:val="24"/>
          <w:szCs w:val="24"/>
        </w:rPr>
        <w:t>, socialinio tinklo Facebook Mokyklos-centro profilį, internetiniuose portaluose ,,Anykšta“, „Nykščiai“, ,,Šilelis“, „</w:t>
      </w:r>
      <w:proofErr w:type="spellStart"/>
      <w:r w:rsidRPr="00171C1D">
        <w:rPr>
          <w:sz w:val="24"/>
          <w:szCs w:val="24"/>
        </w:rPr>
        <w:t>Transparency</w:t>
      </w:r>
      <w:proofErr w:type="spellEnd"/>
      <w:r w:rsidRPr="00171C1D">
        <w:rPr>
          <w:sz w:val="24"/>
          <w:szCs w:val="24"/>
        </w:rPr>
        <w:t xml:space="preserve"> </w:t>
      </w:r>
      <w:proofErr w:type="spellStart"/>
      <w:r w:rsidRPr="00171C1D">
        <w:rPr>
          <w:sz w:val="24"/>
          <w:szCs w:val="24"/>
        </w:rPr>
        <w:t>International</w:t>
      </w:r>
      <w:proofErr w:type="spellEnd"/>
      <w:r w:rsidRPr="00171C1D">
        <w:rPr>
          <w:sz w:val="24"/>
          <w:szCs w:val="24"/>
        </w:rPr>
        <w:t xml:space="preserve">“ Lietuvos skyrius,  elektroninį </w:t>
      </w:r>
      <w:proofErr w:type="spellStart"/>
      <w:r w:rsidRPr="00171C1D">
        <w:rPr>
          <w:sz w:val="24"/>
          <w:szCs w:val="24"/>
        </w:rPr>
        <w:t>Tamo</w:t>
      </w:r>
      <w:proofErr w:type="spellEnd"/>
      <w:r w:rsidRPr="00171C1D">
        <w:rPr>
          <w:sz w:val="24"/>
          <w:szCs w:val="24"/>
        </w:rPr>
        <w:t xml:space="preserve"> dienyną, tėvų susirinkimų metu.</w:t>
      </w:r>
    </w:p>
    <w:p w14:paraId="7F7CABB8" w14:textId="0B434667" w:rsidR="00EF7410" w:rsidRPr="00D57F6F" w:rsidRDefault="00EF7410" w:rsidP="00797D6C">
      <w:pPr>
        <w:spacing w:line="360" w:lineRule="auto"/>
        <w:rPr>
          <w:b/>
          <w:sz w:val="24"/>
          <w:szCs w:val="24"/>
        </w:rPr>
      </w:pPr>
      <w:r>
        <w:rPr>
          <w:b/>
          <w:sz w:val="24"/>
          <w:szCs w:val="24"/>
        </w:rPr>
        <w:t>P</w:t>
      </w:r>
      <w:r w:rsidRPr="00171C1D">
        <w:rPr>
          <w:b/>
          <w:sz w:val="24"/>
          <w:szCs w:val="24"/>
        </w:rPr>
        <w:t>atvirtintų asignavimų naudojimas</w:t>
      </w:r>
    </w:p>
    <w:p w14:paraId="6CD4A382" w14:textId="77777777" w:rsidR="00EF7410" w:rsidRDefault="00EF7410" w:rsidP="00797D6C">
      <w:pPr>
        <w:spacing w:line="360" w:lineRule="auto"/>
        <w:ind w:firstLine="851"/>
        <w:jc w:val="both"/>
        <w:rPr>
          <w:sz w:val="24"/>
          <w:szCs w:val="24"/>
        </w:rPr>
      </w:pPr>
      <w:r w:rsidRPr="0044622D">
        <w:rPr>
          <w:sz w:val="24"/>
          <w:szCs w:val="24"/>
        </w:rPr>
        <w:t>Materialinių ir finansinių išteklių valdymas atliekamas  vadovaujantis Mokyklos-centro veiklą reglamentuojančiais dokumentais. Mokyklos-centro finansiniai ištekliai naudojami efektyviam mokyklos prioritetų ir pagrindinių ugdymo ir veiklos tikslų įgyvendinimui. Mokykla-centras užtikrino skaidrų savarankišką finansų panaudojimą, finansinę atskaitomybę. Tikslingai panaudojome MK ir kitas lėšas (pedagogų atlyginimams, kvalifikacijai, mokinių saviraiškai ir kt.).</w:t>
      </w:r>
    </w:p>
    <w:p w14:paraId="3491A132" w14:textId="77777777" w:rsidR="00EF7410" w:rsidRPr="0044622D" w:rsidRDefault="00EF7410" w:rsidP="00EF7410">
      <w:pPr>
        <w:ind w:firstLine="851"/>
        <w:jc w:val="both"/>
        <w:rPr>
          <w:sz w:val="24"/>
          <w:szCs w:val="24"/>
        </w:rPr>
      </w:pPr>
    </w:p>
    <w:p w14:paraId="51E1D574" w14:textId="77777777" w:rsidR="00EF7410" w:rsidRPr="007646D2" w:rsidRDefault="00EF7410" w:rsidP="00EF7410">
      <w:pPr>
        <w:ind w:firstLine="426"/>
        <w:jc w:val="right"/>
        <w:rPr>
          <w:rFonts w:eastAsia="Calibri"/>
          <w:b/>
          <w:i/>
        </w:rPr>
      </w:pPr>
      <w:r w:rsidRPr="002221C9">
        <w:rPr>
          <w:rFonts w:eastAsia="Calibri"/>
          <w:i/>
          <w:color w:val="4472C4" w:themeColor="accent1"/>
          <w:szCs w:val="24"/>
        </w:rPr>
        <w:t xml:space="preserve">                                 </w:t>
      </w:r>
      <w:r>
        <w:rPr>
          <w:rFonts w:eastAsia="Calibri"/>
          <w:i/>
          <w:color w:val="4472C4" w:themeColor="accent1"/>
          <w:szCs w:val="24"/>
        </w:rPr>
        <w:t xml:space="preserve">    </w:t>
      </w:r>
      <w:r w:rsidRPr="007646D2">
        <w:rPr>
          <w:rFonts w:eastAsia="Calibri"/>
          <w:b/>
          <w:i/>
        </w:rPr>
        <w:t>23 lentelė. Gautų asignavimų panaudojimas (Savivaldybės biudžeto lėšos)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4"/>
        <w:gridCol w:w="1774"/>
        <w:gridCol w:w="1437"/>
        <w:gridCol w:w="1599"/>
        <w:gridCol w:w="1355"/>
      </w:tblGrid>
      <w:tr w:rsidR="00EF7410" w:rsidRPr="00D57F6F" w14:paraId="0D9C0DD7" w14:textId="77777777" w:rsidTr="000444D7">
        <w:tc>
          <w:tcPr>
            <w:tcW w:w="3474" w:type="dxa"/>
            <w:vMerge w:val="restart"/>
            <w:tcBorders>
              <w:top w:val="single" w:sz="4" w:space="0" w:color="auto"/>
              <w:left w:val="single" w:sz="4" w:space="0" w:color="auto"/>
              <w:bottom w:val="single" w:sz="4" w:space="0" w:color="auto"/>
              <w:right w:val="single" w:sz="4" w:space="0" w:color="auto"/>
            </w:tcBorders>
          </w:tcPr>
          <w:p w14:paraId="5FC69842" w14:textId="77777777" w:rsidR="00EF7410" w:rsidRPr="00D57F6F" w:rsidRDefault="00EF7410" w:rsidP="000444D7">
            <w:pPr>
              <w:tabs>
                <w:tab w:val="left" w:pos="851"/>
              </w:tabs>
              <w:ind w:firstLine="851"/>
              <w:jc w:val="both"/>
              <w:rPr>
                <w:sz w:val="24"/>
                <w:szCs w:val="24"/>
              </w:rPr>
            </w:pPr>
          </w:p>
        </w:tc>
        <w:tc>
          <w:tcPr>
            <w:tcW w:w="6165" w:type="dxa"/>
            <w:gridSpan w:val="4"/>
            <w:tcBorders>
              <w:top w:val="single" w:sz="4" w:space="0" w:color="auto"/>
              <w:left w:val="single" w:sz="4" w:space="0" w:color="auto"/>
              <w:bottom w:val="single" w:sz="4" w:space="0" w:color="auto"/>
              <w:right w:val="single" w:sz="4" w:space="0" w:color="auto"/>
            </w:tcBorders>
            <w:hideMark/>
          </w:tcPr>
          <w:p w14:paraId="60CC0300" w14:textId="77777777" w:rsidR="00EF7410" w:rsidRPr="00D57F6F" w:rsidRDefault="00EF7410" w:rsidP="000444D7">
            <w:pPr>
              <w:tabs>
                <w:tab w:val="left" w:pos="851"/>
              </w:tabs>
              <w:ind w:firstLine="851"/>
              <w:jc w:val="center"/>
              <w:rPr>
                <w:b/>
                <w:sz w:val="24"/>
                <w:szCs w:val="24"/>
              </w:rPr>
            </w:pPr>
            <w:r w:rsidRPr="00D57F6F">
              <w:rPr>
                <w:b/>
                <w:sz w:val="24"/>
                <w:szCs w:val="24"/>
              </w:rPr>
              <w:t>Savivaldybės biudžeto lėšos 2019 m. (tūkst. Eur)</w:t>
            </w:r>
          </w:p>
        </w:tc>
      </w:tr>
      <w:tr w:rsidR="00EF7410" w:rsidRPr="00D57F6F" w14:paraId="2E100307" w14:textId="77777777" w:rsidTr="000444D7">
        <w:tc>
          <w:tcPr>
            <w:tcW w:w="0" w:type="auto"/>
            <w:vMerge/>
            <w:tcBorders>
              <w:top w:val="single" w:sz="4" w:space="0" w:color="auto"/>
              <w:left w:val="single" w:sz="4" w:space="0" w:color="auto"/>
              <w:bottom w:val="single" w:sz="4" w:space="0" w:color="auto"/>
              <w:right w:val="single" w:sz="4" w:space="0" w:color="auto"/>
            </w:tcBorders>
            <w:vAlign w:val="center"/>
            <w:hideMark/>
          </w:tcPr>
          <w:p w14:paraId="36CBA7BB" w14:textId="77777777" w:rsidR="00EF7410" w:rsidRPr="00D57F6F" w:rsidRDefault="00EF7410" w:rsidP="000444D7">
            <w:pPr>
              <w:rPr>
                <w:sz w:val="24"/>
                <w:szCs w:val="24"/>
              </w:rPr>
            </w:pP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DEE745F" w14:textId="77777777" w:rsidR="00EF7410" w:rsidRPr="00D57F6F" w:rsidRDefault="00EF7410" w:rsidP="000444D7">
            <w:pPr>
              <w:tabs>
                <w:tab w:val="left" w:pos="851"/>
              </w:tabs>
              <w:jc w:val="center"/>
              <w:rPr>
                <w:b/>
                <w:sz w:val="24"/>
                <w:szCs w:val="24"/>
              </w:rPr>
            </w:pPr>
            <w:r w:rsidRPr="00D57F6F">
              <w:rPr>
                <w:b/>
                <w:sz w:val="24"/>
                <w:szCs w:val="24"/>
              </w:rPr>
              <w:t>DC</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7FF32644" w14:textId="77777777" w:rsidR="00EF7410" w:rsidRPr="00D57F6F" w:rsidRDefault="00EF7410" w:rsidP="000444D7">
            <w:pPr>
              <w:tabs>
                <w:tab w:val="left" w:pos="851"/>
              </w:tabs>
              <w:jc w:val="center"/>
              <w:rPr>
                <w:b/>
                <w:sz w:val="24"/>
                <w:szCs w:val="24"/>
              </w:rPr>
            </w:pPr>
            <w:r w:rsidRPr="00D57F6F">
              <w:rPr>
                <w:b/>
                <w:sz w:val="24"/>
                <w:szCs w:val="24"/>
              </w:rPr>
              <w:t>Mokykla</w:t>
            </w:r>
          </w:p>
        </w:tc>
      </w:tr>
      <w:tr w:rsidR="00EF7410" w:rsidRPr="00D57F6F" w14:paraId="7B493B35" w14:textId="77777777" w:rsidTr="000444D7">
        <w:tc>
          <w:tcPr>
            <w:tcW w:w="0" w:type="auto"/>
            <w:vMerge/>
            <w:tcBorders>
              <w:top w:val="single" w:sz="4" w:space="0" w:color="auto"/>
              <w:left w:val="single" w:sz="4" w:space="0" w:color="auto"/>
              <w:bottom w:val="single" w:sz="4" w:space="0" w:color="auto"/>
              <w:right w:val="single" w:sz="4" w:space="0" w:color="auto"/>
            </w:tcBorders>
            <w:vAlign w:val="center"/>
            <w:hideMark/>
          </w:tcPr>
          <w:p w14:paraId="3750F4FE" w14:textId="77777777" w:rsidR="00EF7410" w:rsidRPr="00D57F6F" w:rsidRDefault="00EF7410" w:rsidP="000444D7">
            <w:pPr>
              <w:rPr>
                <w:sz w:val="24"/>
                <w:szCs w:val="24"/>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37D378C2" w14:textId="77777777" w:rsidR="00EF7410" w:rsidRPr="00D57F6F" w:rsidRDefault="00EF7410" w:rsidP="000444D7">
            <w:pPr>
              <w:tabs>
                <w:tab w:val="left" w:pos="851"/>
              </w:tabs>
              <w:rPr>
                <w:b/>
                <w:sz w:val="24"/>
                <w:szCs w:val="24"/>
              </w:rPr>
            </w:pPr>
            <w:r w:rsidRPr="00D57F6F">
              <w:rPr>
                <w:b/>
                <w:sz w:val="24"/>
                <w:szCs w:val="24"/>
              </w:rPr>
              <w:t>Gauta</w:t>
            </w:r>
          </w:p>
        </w:tc>
        <w:tc>
          <w:tcPr>
            <w:tcW w:w="1437" w:type="dxa"/>
            <w:tcBorders>
              <w:top w:val="single" w:sz="4" w:space="0" w:color="auto"/>
              <w:left w:val="single" w:sz="4" w:space="0" w:color="auto"/>
              <w:bottom w:val="single" w:sz="4" w:space="0" w:color="auto"/>
              <w:right w:val="single" w:sz="4" w:space="0" w:color="auto"/>
            </w:tcBorders>
            <w:vAlign w:val="center"/>
            <w:hideMark/>
          </w:tcPr>
          <w:p w14:paraId="46CC8511" w14:textId="77777777" w:rsidR="00EF7410" w:rsidRPr="00D57F6F" w:rsidRDefault="00EF7410" w:rsidP="000444D7">
            <w:pPr>
              <w:tabs>
                <w:tab w:val="left" w:pos="851"/>
              </w:tabs>
              <w:rPr>
                <w:b/>
                <w:sz w:val="24"/>
                <w:szCs w:val="24"/>
              </w:rPr>
            </w:pPr>
            <w:r w:rsidRPr="00D57F6F">
              <w:rPr>
                <w:b/>
                <w:sz w:val="24"/>
                <w:szCs w:val="24"/>
              </w:rPr>
              <w:t>Panaudota</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F19A7CE" w14:textId="77777777" w:rsidR="00EF7410" w:rsidRPr="00D57F6F" w:rsidRDefault="00EF7410" w:rsidP="000444D7">
            <w:pPr>
              <w:tabs>
                <w:tab w:val="left" w:pos="851"/>
              </w:tabs>
              <w:rPr>
                <w:b/>
                <w:sz w:val="24"/>
                <w:szCs w:val="24"/>
              </w:rPr>
            </w:pPr>
            <w:r w:rsidRPr="00D57F6F">
              <w:rPr>
                <w:b/>
                <w:sz w:val="24"/>
                <w:szCs w:val="24"/>
              </w:rPr>
              <w:t>Gauta</w:t>
            </w:r>
          </w:p>
        </w:tc>
        <w:tc>
          <w:tcPr>
            <w:tcW w:w="1355" w:type="dxa"/>
            <w:tcBorders>
              <w:top w:val="single" w:sz="4" w:space="0" w:color="auto"/>
              <w:left w:val="single" w:sz="4" w:space="0" w:color="auto"/>
              <w:bottom w:val="single" w:sz="4" w:space="0" w:color="auto"/>
              <w:right w:val="single" w:sz="4" w:space="0" w:color="auto"/>
            </w:tcBorders>
            <w:vAlign w:val="center"/>
            <w:hideMark/>
          </w:tcPr>
          <w:p w14:paraId="06476062" w14:textId="77777777" w:rsidR="00EF7410" w:rsidRPr="00D57F6F" w:rsidRDefault="00EF7410" w:rsidP="000444D7">
            <w:pPr>
              <w:tabs>
                <w:tab w:val="left" w:pos="851"/>
              </w:tabs>
              <w:rPr>
                <w:b/>
                <w:sz w:val="24"/>
                <w:szCs w:val="24"/>
              </w:rPr>
            </w:pPr>
            <w:r w:rsidRPr="00D57F6F">
              <w:rPr>
                <w:b/>
                <w:sz w:val="24"/>
                <w:szCs w:val="24"/>
              </w:rPr>
              <w:t>Panaudota</w:t>
            </w:r>
          </w:p>
        </w:tc>
      </w:tr>
      <w:tr w:rsidR="00EF7410" w:rsidRPr="00171C1D" w14:paraId="10FCDC5A" w14:textId="77777777" w:rsidTr="000444D7">
        <w:tc>
          <w:tcPr>
            <w:tcW w:w="3474" w:type="dxa"/>
            <w:tcBorders>
              <w:top w:val="single" w:sz="4" w:space="0" w:color="auto"/>
              <w:left w:val="single" w:sz="4" w:space="0" w:color="auto"/>
              <w:bottom w:val="single" w:sz="4" w:space="0" w:color="auto"/>
              <w:right w:val="single" w:sz="4" w:space="0" w:color="auto"/>
            </w:tcBorders>
            <w:hideMark/>
          </w:tcPr>
          <w:p w14:paraId="43715584" w14:textId="77777777" w:rsidR="00EF7410" w:rsidRPr="00171C1D" w:rsidRDefault="00EF7410" w:rsidP="000444D7">
            <w:pPr>
              <w:tabs>
                <w:tab w:val="left" w:pos="851"/>
              </w:tabs>
              <w:jc w:val="both"/>
              <w:rPr>
                <w:sz w:val="24"/>
                <w:szCs w:val="24"/>
              </w:rPr>
            </w:pPr>
            <w:r w:rsidRPr="00171C1D">
              <w:rPr>
                <w:sz w:val="24"/>
                <w:szCs w:val="24"/>
              </w:rPr>
              <w:t>Darbo užmokestis</w:t>
            </w:r>
          </w:p>
        </w:tc>
        <w:tc>
          <w:tcPr>
            <w:tcW w:w="1774" w:type="dxa"/>
            <w:tcBorders>
              <w:top w:val="single" w:sz="4" w:space="0" w:color="auto"/>
              <w:left w:val="single" w:sz="4" w:space="0" w:color="auto"/>
              <w:bottom w:val="single" w:sz="4" w:space="0" w:color="auto"/>
              <w:right w:val="single" w:sz="4" w:space="0" w:color="auto"/>
            </w:tcBorders>
            <w:hideMark/>
          </w:tcPr>
          <w:p w14:paraId="6DEA8D21" w14:textId="77777777" w:rsidR="00EF7410" w:rsidRPr="00171C1D" w:rsidRDefault="00EF7410" w:rsidP="000444D7">
            <w:pPr>
              <w:tabs>
                <w:tab w:val="left" w:pos="851"/>
              </w:tabs>
              <w:jc w:val="center"/>
              <w:rPr>
                <w:sz w:val="24"/>
                <w:szCs w:val="24"/>
              </w:rPr>
            </w:pPr>
            <w:r w:rsidRPr="00171C1D">
              <w:rPr>
                <w:sz w:val="24"/>
                <w:szCs w:val="24"/>
              </w:rPr>
              <w:t>19,6</w:t>
            </w:r>
          </w:p>
        </w:tc>
        <w:tc>
          <w:tcPr>
            <w:tcW w:w="1437" w:type="dxa"/>
            <w:tcBorders>
              <w:top w:val="single" w:sz="4" w:space="0" w:color="auto"/>
              <w:left w:val="single" w:sz="4" w:space="0" w:color="auto"/>
              <w:bottom w:val="single" w:sz="4" w:space="0" w:color="auto"/>
              <w:right w:val="single" w:sz="4" w:space="0" w:color="auto"/>
            </w:tcBorders>
            <w:hideMark/>
          </w:tcPr>
          <w:p w14:paraId="5A352592" w14:textId="77777777" w:rsidR="00EF7410" w:rsidRPr="00171C1D" w:rsidRDefault="00EF7410" w:rsidP="000444D7">
            <w:pPr>
              <w:tabs>
                <w:tab w:val="left" w:pos="851"/>
              </w:tabs>
              <w:jc w:val="center"/>
              <w:rPr>
                <w:sz w:val="24"/>
                <w:szCs w:val="24"/>
              </w:rPr>
            </w:pPr>
            <w:r w:rsidRPr="00171C1D">
              <w:rPr>
                <w:sz w:val="24"/>
                <w:szCs w:val="24"/>
              </w:rPr>
              <w:t>19,6</w:t>
            </w:r>
          </w:p>
        </w:tc>
        <w:tc>
          <w:tcPr>
            <w:tcW w:w="1599" w:type="dxa"/>
            <w:tcBorders>
              <w:top w:val="single" w:sz="4" w:space="0" w:color="auto"/>
              <w:left w:val="single" w:sz="4" w:space="0" w:color="auto"/>
              <w:bottom w:val="single" w:sz="4" w:space="0" w:color="auto"/>
              <w:right w:val="single" w:sz="4" w:space="0" w:color="auto"/>
            </w:tcBorders>
            <w:hideMark/>
          </w:tcPr>
          <w:p w14:paraId="43EF322C" w14:textId="77777777" w:rsidR="00EF7410" w:rsidRPr="00171C1D" w:rsidRDefault="00EF7410" w:rsidP="000444D7">
            <w:pPr>
              <w:tabs>
                <w:tab w:val="left" w:pos="851"/>
              </w:tabs>
              <w:jc w:val="center"/>
              <w:rPr>
                <w:sz w:val="24"/>
                <w:szCs w:val="24"/>
              </w:rPr>
            </w:pPr>
            <w:r w:rsidRPr="00171C1D">
              <w:rPr>
                <w:sz w:val="24"/>
                <w:szCs w:val="24"/>
              </w:rPr>
              <w:t>65,0</w:t>
            </w:r>
          </w:p>
        </w:tc>
        <w:tc>
          <w:tcPr>
            <w:tcW w:w="1355" w:type="dxa"/>
            <w:tcBorders>
              <w:top w:val="single" w:sz="4" w:space="0" w:color="auto"/>
              <w:left w:val="single" w:sz="4" w:space="0" w:color="auto"/>
              <w:bottom w:val="single" w:sz="4" w:space="0" w:color="auto"/>
              <w:right w:val="single" w:sz="4" w:space="0" w:color="auto"/>
            </w:tcBorders>
            <w:hideMark/>
          </w:tcPr>
          <w:p w14:paraId="4A649D8C" w14:textId="77777777" w:rsidR="00EF7410" w:rsidRPr="00171C1D" w:rsidRDefault="00EF7410" w:rsidP="000444D7">
            <w:pPr>
              <w:tabs>
                <w:tab w:val="left" w:pos="851"/>
              </w:tabs>
              <w:jc w:val="center"/>
              <w:rPr>
                <w:sz w:val="24"/>
                <w:szCs w:val="24"/>
              </w:rPr>
            </w:pPr>
            <w:r w:rsidRPr="00171C1D">
              <w:rPr>
                <w:sz w:val="24"/>
                <w:szCs w:val="24"/>
              </w:rPr>
              <w:t>65,0</w:t>
            </w:r>
          </w:p>
        </w:tc>
      </w:tr>
      <w:tr w:rsidR="00EF7410" w:rsidRPr="00171C1D" w14:paraId="76A2143D" w14:textId="77777777" w:rsidTr="000444D7">
        <w:tc>
          <w:tcPr>
            <w:tcW w:w="3474" w:type="dxa"/>
            <w:tcBorders>
              <w:top w:val="single" w:sz="4" w:space="0" w:color="auto"/>
              <w:left w:val="single" w:sz="4" w:space="0" w:color="auto"/>
              <w:bottom w:val="single" w:sz="4" w:space="0" w:color="auto"/>
              <w:right w:val="single" w:sz="4" w:space="0" w:color="auto"/>
            </w:tcBorders>
            <w:hideMark/>
          </w:tcPr>
          <w:p w14:paraId="4F9E3007" w14:textId="77777777" w:rsidR="00EF7410" w:rsidRPr="00171C1D" w:rsidRDefault="00EF7410" w:rsidP="000444D7">
            <w:pPr>
              <w:tabs>
                <w:tab w:val="left" w:pos="851"/>
              </w:tabs>
              <w:jc w:val="both"/>
              <w:rPr>
                <w:sz w:val="24"/>
                <w:szCs w:val="24"/>
              </w:rPr>
            </w:pPr>
            <w:r w:rsidRPr="00171C1D">
              <w:rPr>
                <w:sz w:val="24"/>
                <w:szCs w:val="24"/>
              </w:rPr>
              <w:t>Socialinio draudimo įmokos</w:t>
            </w:r>
          </w:p>
        </w:tc>
        <w:tc>
          <w:tcPr>
            <w:tcW w:w="1774" w:type="dxa"/>
            <w:tcBorders>
              <w:top w:val="single" w:sz="4" w:space="0" w:color="auto"/>
              <w:left w:val="single" w:sz="4" w:space="0" w:color="auto"/>
              <w:bottom w:val="single" w:sz="4" w:space="0" w:color="auto"/>
              <w:right w:val="single" w:sz="4" w:space="0" w:color="auto"/>
            </w:tcBorders>
            <w:hideMark/>
          </w:tcPr>
          <w:p w14:paraId="02A55364" w14:textId="77777777" w:rsidR="00EF7410" w:rsidRPr="00171C1D" w:rsidRDefault="00EF7410" w:rsidP="000444D7">
            <w:pPr>
              <w:tabs>
                <w:tab w:val="left" w:pos="851"/>
              </w:tabs>
              <w:jc w:val="center"/>
              <w:rPr>
                <w:sz w:val="24"/>
                <w:szCs w:val="24"/>
              </w:rPr>
            </w:pPr>
            <w:r w:rsidRPr="00171C1D">
              <w:rPr>
                <w:sz w:val="24"/>
                <w:szCs w:val="24"/>
              </w:rPr>
              <w:t>0,3</w:t>
            </w:r>
          </w:p>
        </w:tc>
        <w:tc>
          <w:tcPr>
            <w:tcW w:w="1437" w:type="dxa"/>
            <w:tcBorders>
              <w:top w:val="single" w:sz="4" w:space="0" w:color="auto"/>
              <w:left w:val="single" w:sz="4" w:space="0" w:color="auto"/>
              <w:bottom w:val="single" w:sz="4" w:space="0" w:color="auto"/>
              <w:right w:val="single" w:sz="4" w:space="0" w:color="auto"/>
            </w:tcBorders>
            <w:hideMark/>
          </w:tcPr>
          <w:p w14:paraId="1B7CC473" w14:textId="77777777" w:rsidR="00EF7410" w:rsidRPr="00171C1D" w:rsidRDefault="00EF7410" w:rsidP="000444D7">
            <w:pPr>
              <w:tabs>
                <w:tab w:val="left" w:pos="851"/>
              </w:tabs>
              <w:jc w:val="center"/>
              <w:rPr>
                <w:sz w:val="24"/>
                <w:szCs w:val="24"/>
              </w:rPr>
            </w:pPr>
            <w:r w:rsidRPr="00171C1D">
              <w:rPr>
                <w:sz w:val="24"/>
                <w:szCs w:val="24"/>
              </w:rPr>
              <w:t>0,3</w:t>
            </w:r>
          </w:p>
        </w:tc>
        <w:tc>
          <w:tcPr>
            <w:tcW w:w="1599" w:type="dxa"/>
            <w:tcBorders>
              <w:top w:val="single" w:sz="4" w:space="0" w:color="auto"/>
              <w:left w:val="single" w:sz="4" w:space="0" w:color="auto"/>
              <w:bottom w:val="single" w:sz="4" w:space="0" w:color="auto"/>
              <w:right w:val="single" w:sz="4" w:space="0" w:color="auto"/>
            </w:tcBorders>
            <w:hideMark/>
          </w:tcPr>
          <w:p w14:paraId="1C892E33" w14:textId="77777777" w:rsidR="00EF7410" w:rsidRPr="00171C1D" w:rsidRDefault="00EF7410" w:rsidP="000444D7">
            <w:pPr>
              <w:tabs>
                <w:tab w:val="left" w:pos="851"/>
              </w:tabs>
              <w:jc w:val="center"/>
              <w:rPr>
                <w:sz w:val="24"/>
                <w:szCs w:val="24"/>
              </w:rPr>
            </w:pPr>
            <w:r w:rsidRPr="00171C1D">
              <w:rPr>
                <w:sz w:val="24"/>
                <w:szCs w:val="24"/>
              </w:rPr>
              <w:t>0,9</w:t>
            </w:r>
          </w:p>
        </w:tc>
        <w:tc>
          <w:tcPr>
            <w:tcW w:w="1355" w:type="dxa"/>
            <w:tcBorders>
              <w:top w:val="single" w:sz="4" w:space="0" w:color="auto"/>
              <w:left w:val="single" w:sz="4" w:space="0" w:color="auto"/>
              <w:bottom w:val="single" w:sz="4" w:space="0" w:color="auto"/>
              <w:right w:val="single" w:sz="4" w:space="0" w:color="auto"/>
            </w:tcBorders>
            <w:hideMark/>
          </w:tcPr>
          <w:p w14:paraId="55BE0A68" w14:textId="77777777" w:rsidR="00EF7410" w:rsidRPr="00171C1D" w:rsidRDefault="00EF7410" w:rsidP="000444D7">
            <w:pPr>
              <w:tabs>
                <w:tab w:val="left" w:pos="851"/>
              </w:tabs>
              <w:jc w:val="center"/>
              <w:rPr>
                <w:sz w:val="24"/>
                <w:szCs w:val="24"/>
              </w:rPr>
            </w:pPr>
            <w:r w:rsidRPr="00171C1D">
              <w:rPr>
                <w:sz w:val="24"/>
                <w:szCs w:val="24"/>
              </w:rPr>
              <w:t>0,9</w:t>
            </w:r>
          </w:p>
        </w:tc>
      </w:tr>
      <w:tr w:rsidR="00EF7410" w:rsidRPr="00171C1D" w14:paraId="260A0DB3" w14:textId="77777777" w:rsidTr="000444D7">
        <w:tc>
          <w:tcPr>
            <w:tcW w:w="3474" w:type="dxa"/>
            <w:tcBorders>
              <w:top w:val="single" w:sz="4" w:space="0" w:color="auto"/>
              <w:left w:val="single" w:sz="4" w:space="0" w:color="auto"/>
              <w:bottom w:val="single" w:sz="4" w:space="0" w:color="auto"/>
              <w:right w:val="single" w:sz="4" w:space="0" w:color="auto"/>
            </w:tcBorders>
            <w:hideMark/>
          </w:tcPr>
          <w:p w14:paraId="42EF6DE8" w14:textId="77777777" w:rsidR="00EF7410" w:rsidRPr="00171C1D" w:rsidRDefault="00EF7410" w:rsidP="000444D7">
            <w:pPr>
              <w:tabs>
                <w:tab w:val="left" w:pos="851"/>
              </w:tabs>
              <w:jc w:val="both"/>
              <w:rPr>
                <w:sz w:val="24"/>
                <w:szCs w:val="24"/>
              </w:rPr>
            </w:pPr>
            <w:r w:rsidRPr="00171C1D">
              <w:rPr>
                <w:sz w:val="24"/>
                <w:szCs w:val="24"/>
              </w:rPr>
              <w:t>Mityba</w:t>
            </w:r>
          </w:p>
        </w:tc>
        <w:tc>
          <w:tcPr>
            <w:tcW w:w="1774" w:type="dxa"/>
            <w:tcBorders>
              <w:top w:val="single" w:sz="4" w:space="0" w:color="auto"/>
              <w:left w:val="single" w:sz="4" w:space="0" w:color="auto"/>
              <w:bottom w:val="single" w:sz="4" w:space="0" w:color="auto"/>
              <w:right w:val="single" w:sz="4" w:space="0" w:color="auto"/>
            </w:tcBorders>
            <w:hideMark/>
          </w:tcPr>
          <w:p w14:paraId="76583FF5" w14:textId="77777777" w:rsidR="00EF7410" w:rsidRPr="00171C1D" w:rsidRDefault="00EF7410" w:rsidP="000444D7">
            <w:pPr>
              <w:tabs>
                <w:tab w:val="left" w:pos="851"/>
              </w:tabs>
              <w:jc w:val="center"/>
              <w:rPr>
                <w:sz w:val="24"/>
                <w:szCs w:val="24"/>
              </w:rPr>
            </w:pPr>
            <w:r w:rsidRPr="00171C1D">
              <w:rPr>
                <w:sz w:val="24"/>
                <w:szCs w:val="24"/>
              </w:rPr>
              <w:t>2,2</w:t>
            </w:r>
          </w:p>
        </w:tc>
        <w:tc>
          <w:tcPr>
            <w:tcW w:w="1437" w:type="dxa"/>
            <w:tcBorders>
              <w:top w:val="single" w:sz="4" w:space="0" w:color="auto"/>
              <w:left w:val="single" w:sz="4" w:space="0" w:color="auto"/>
              <w:bottom w:val="single" w:sz="4" w:space="0" w:color="auto"/>
              <w:right w:val="single" w:sz="4" w:space="0" w:color="auto"/>
            </w:tcBorders>
            <w:hideMark/>
          </w:tcPr>
          <w:p w14:paraId="329AA2AD" w14:textId="77777777" w:rsidR="00EF7410" w:rsidRPr="00171C1D" w:rsidRDefault="00EF7410" w:rsidP="000444D7">
            <w:pPr>
              <w:tabs>
                <w:tab w:val="left" w:pos="851"/>
              </w:tabs>
              <w:jc w:val="center"/>
              <w:rPr>
                <w:sz w:val="24"/>
                <w:szCs w:val="24"/>
              </w:rPr>
            </w:pPr>
            <w:r w:rsidRPr="00171C1D">
              <w:rPr>
                <w:sz w:val="24"/>
                <w:szCs w:val="24"/>
              </w:rPr>
              <w:t>2,2</w:t>
            </w:r>
          </w:p>
        </w:tc>
        <w:tc>
          <w:tcPr>
            <w:tcW w:w="1599" w:type="dxa"/>
            <w:tcBorders>
              <w:top w:val="single" w:sz="4" w:space="0" w:color="auto"/>
              <w:left w:val="single" w:sz="4" w:space="0" w:color="auto"/>
              <w:bottom w:val="single" w:sz="4" w:space="0" w:color="auto"/>
              <w:right w:val="single" w:sz="4" w:space="0" w:color="auto"/>
            </w:tcBorders>
            <w:hideMark/>
          </w:tcPr>
          <w:p w14:paraId="715F864F" w14:textId="77777777" w:rsidR="00EF7410" w:rsidRPr="00171C1D" w:rsidRDefault="00EF7410" w:rsidP="000444D7">
            <w:pPr>
              <w:tabs>
                <w:tab w:val="left" w:pos="851"/>
              </w:tabs>
              <w:jc w:val="center"/>
              <w:rPr>
                <w:sz w:val="24"/>
                <w:szCs w:val="24"/>
              </w:rPr>
            </w:pPr>
            <w:r w:rsidRPr="00171C1D">
              <w:rPr>
                <w:sz w:val="24"/>
                <w:szCs w:val="24"/>
              </w:rPr>
              <w:t>-</w:t>
            </w:r>
          </w:p>
        </w:tc>
        <w:tc>
          <w:tcPr>
            <w:tcW w:w="1355" w:type="dxa"/>
            <w:tcBorders>
              <w:top w:val="single" w:sz="4" w:space="0" w:color="auto"/>
              <w:left w:val="single" w:sz="4" w:space="0" w:color="auto"/>
              <w:bottom w:val="single" w:sz="4" w:space="0" w:color="auto"/>
              <w:right w:val="single" w:sz="4" w:space="0" w:color="auto"/>
            </w:tcBorders>
            <w:hideMark/>
          </w:tcPr>
          <w:p w14:paraId="78B07F21" w14:textId="77777777" w:rsidR="00EF7410" w:rsidRPr="00171C1D" w:rsidRDefault="00EF7410" w:rsidP="000444D7">
            <w:pPr>
              <w:tabs>
                <w:tab w:val="left" w:pos="851"/>
              </w:tabs>
              <w:jc w:val="center"/>
              <w:rPr>
                <w:sz w:val="24"/>
                <w:szCs w:val="24"/>
              </w:rPr>
            </w:pPr>
            <w:r w:rsidRPr="00171C1D">
              <w:rPr>
                <w:sz w:val="24"/>
                <w:szCs w:val="24"/>
              </w:rPr>
              <w:t>-</w:t>
            </w:r>
          </w:p>
        </w:tc>
      </w:tr>
      <w:tr w:rsidR="00EF7410" w:rsidRPr="00171C1D" w14:paraId="56C71D7E" w14:textId="77777777" w:rsidTr="000444D7">
        <w:tc>
          <w:tcPr>
            <w:tcW w:w="3474" w:type="dxa"/>
            <w:tcBorders>
              <w:top w:val="single" w:sz="4" w:space="0" w:color="auto"/>
              <w:left w:val="single" w:sz="4" w:space="0" w:color="auto"/>
              <w:bottom w:val="single" w:sz="4" w:space="0" w:color="auto"/>
              <w:right w:val="single" w:sz="4" w:space="0" w:color="auto"/>
            </w:tcBorders>
            <w:hideMark/>
          </w:tcPr>
          <w:p w14:paraId="6ABC577A" w14:textId="77777777" w:rsidR="00EF7410" w:rsidRPr="00171C1D" w:rsidRDefault="00EF7410" w:rsidP="000444D7">
            <w:pPr>
              <w:tabs>
                <w:tab w:val="left" w:pos="851"/>
              </w:tabs>
              <w:jc w:val="both"/>
              <w:rPr>
                <w:sz w:val="24"/>
                <w:szCs w:val="24"/>
              </w:rPr>
            </w:pPr>
            <w:r w:rsidRPr="00171C1D">
              <w:rPr>
                <w:sz w:val="24"/>
                <w:szCs w:val="24"/>
              </w:rPr>
              <w:t>Ryšių paslaugos</w:t>
            </w:r>
          </w:p>
        </w:tc>
        <w:tc>
          <w:tcPr>
            <w:tcW w:w="1774" w:type="dxa"/>
            <w:tcBorders>
              <w:top w:val="single" w:sz="4" w:space="0" w:color="auto"/>
              <w:left w:val="single" w:sz="4" w:space="0" w:color="auto"/>
              <w:bottom w:val="single" w:sz="4" w:space="0" w:color="auto"/>
              <w:right w:val="single" w:sz="4" w:space="0" w:color="auto"/>
            </w:tcBorders>
          </w:tcPr>
          <w:p w14:paraId="5674E026" w14:textId="77777777" w:rsidR="00EF7410" w:rsidRPr="00171C1D" w:rsidRDefault="00EF7410" w:rsidP="000444D7">
            <w:pPr>
              <w:tabs>
                <w:tab w:val="left" w:pos="851"/>
              </w:tabs>
              <w:jc w:val="center"/>
              <w:rPr>
                <w:sz w:val="24"/>
                <w:szCs w:val="24"/>
              </w:rPr>
            </w:pPr>
          </w:p>
        </w:tc>
        <w:tc>
          <w:tcPr>
            <w:tcW w:w="1437" w:type="dxa"/>
            <w:tcBorders>
              <w:top w:val="single" w:sz="4" w:space="0" w:color="auto"/>
              <w:left w:val="single" w:sz="4" w:space="0" w:color="auto"/>
              <w:bottom w:val="single" w:sz="4" w:space="0" w:color="auto"/>
              <w:right w:val="single" w:sz="4" w:space="0" w:color="auto"/>
            </w:tcBorders>
          </w:tcPr>
          <w:p w14:paraId="5CC8032B" w14:textId="77777777" w:rsidR="00EF7410" w:rsidRPr="00171C1D" w:rsidRDefault="00EF7410" w:rsidP="000444D7">
            <w:pPr>
              <w:tabs>
                <w:tab w:val="left" w:pos="851"/>
              </w:tabs>
              <w:jc w:val="center"/>
              <w:rPr>
                <w:sz w:val="24"/>
                <w:szCs w:val="24"/>
              </w:rPr>
            </w:pPr>
          </w:p>
        </w:tc>
        <w:tc>
          <w:tcPr>
            <w:tcW w:w="1599" w:type="dxa"/>
            <w:tcBorders>
              <w:top w:val="single" w:sz="4" w:space="0" w:color="auto"/>
              <w:left w:val="single" w:sz="4" w:space="0" w:color="auto"/>
              <w:bottom w:val="single" w:sz="4" w:space="0" w:color="auto"/>
              <w:right w:val="single" w:sz="4" w:space="0" w:color="auto"/>
            </w:tcBorders>
            <w:hideMark/>
          </w:tcPr>
          <w:p w14:paraId="002E8202" w14:textId="77777777" w:rsidR="00EF7410" w:rsidRPr="00171C1D" w:rsidRDefault="00EF7410" w:rsidP="000444D7">
            <w:pPr>
              <w:tabs>
                <w:tab w:val="left" w:pos="851"/>
              </w:tabs>
              <w:jc w:val="center"/>
              <w:rPr>
                <w:sz w:val="24"/>
                <w:szCs w:val="24"/>
              </w:rPr>
            </w:pPr>
            <w:r w:rsidRPr="00171C1D">
              <w:rPr>
                <w:sz w:val="24"/>
                <w:szCs w:val="24"/>
              </w:rPr>
              <w:t>0,4</w:t>
            </w:r>
          </w:p>
        </w:tc>
        <w:tc>
          <w:tcPr>
            <w:tcW w:w="1355" w:type="dxa"/>
            <w:tcBorders>
              <w:top w:val="single" w:sz="4" w:space="0" w:color="auto"/>
              <w:left w:val="single" w:sz="4" w:space="0" w:color="auto"/>
              <w:bottom w:val="single" w:sz="4" w:space="0" w:color="auto"/>
              <w:right w:val="single" w:sz="4" w:space="0" w:color="auto"/>
            </w:tcBorders>
            <w:hideMark/>
          </w:tcPr>
          <w:p w14:paraId="133E4419" w14:textId="77777777" w:rsidR="00EF7410" w:rsidRPr="00171C1D" w:rsidRDefault="00EF7410" w:rsidP="000444D7">
            <w:pPr>
              <w:tabs>
                <w:tab w:val="left" w:pos="851"/>
              </w:tabs>
              <w:jc w:val="center"/>
              <w:rPr>
                <w:sz w:val="24"/>
                <w:szCs w:val="24"/>
              </w:rPr>
            </w:pPr>
            <w:r w:rsidRPr="00171C1D">
              <w:rPr>
                <w:sz w:val="24"/>
                <w:szCs w:val="24"/>
              </w:rPr>
              <w:t>0,4</w:t>
            </w:r>
          </w:p>
        </w:tc>
      </w:tr>
      <w:tr w:rsidR="00EF7410" w:rsidRPr="00171C1D" w14:paraId="0056FCD4" w14:textId="77777777" w:rsidTr="000444D7">
        <w:tc>
          <w:tcPr>
            <w:tcW w:w="3474" w:type="dxa"/>
            <w:tcBorders>
              <w:top w:val="single" w:sz="4" w:space="0" w:color="auto"/>
              <w:left w:val="single" w:sz="4" w:space="0" w:color="auto"/>
              <w:bottom w:val="single" w:sz="4" w:space="0" w:color="auto"/>
              <w:right w:val="single" w:sz="4" w:space="0" w:color="auto"/>
            </w:tcBorders>
            <w:hideMark/>
          </w:tcPr>
          <w:p w14:paraId="2FC34BA3" w14:textId="77777777" w:rsidR="00EF7410" w:rsidRPr="00171C1D" w:rsidRDefault="00EF7410" w:rsidP="000444D7">
            <w:pPr>
              <w:tabs>
                <w:tab w:val="left" w:pos="851"/>
              </w:tabs>
              <w:jc w:val="both"/>
              <w:rPr>
                <w:sz w:val="24"/>
                <w:szCs w:val="24"/>
              </w:rPr>
            </w:pPr>
            <w:r w:rsidRPr="00171C1D">
              <w:rPr>
                <w:sz w:val="24"/>
                <w:szCs w:val="24"/>
              </w:rPr>
              <w:t>Transporto išlaikymas</w:t>
            </w:r>
          </w:p>
        </w:tc>
        <w:tc>
          <w:tcPr>
            <w:tcW w:w="1774" w:type="dxa"/>
            <w:tcBorders>
              <w:top w:val="single" w:sz="4" w:space="0" w:color="auto"/>
              <w:left w:val="single" w:sz="4" w:space="0" w:color="auto"/>
              <w:bottom w:val="single" w:sz="4" w:space="0" w:color="auto"/>
              <w:right w:val="single" w:sz="4" w:space="0" w:color="auto"/>
            </w:tcBorders>
          </w:tcPr>
          <w:p w14:paraId="72398899" w14:textId="77777777" w:rsidR="00EF7410" w:rsidRPr="00171C1D" w:rsidRDefault="00EF7410" w:rsidP="000444D7">
            <w:pPr>
              <w:tabs>
                <w:tab w:val="left" w:pos="851"/>
              </w:tabs>
              <w:jc w:val="center"/>
              <w:rPr>
                <w:sz w:val="24"/>
                <w:szCs w:val="24"/>
              </w:rPr>
            </w:pPr>
          </w:p>
        </w:tc>
        <w:tc>
          <w:tcPr>
            <w:tcW w:w="1437" w:type="dxa"/>
            <w:tcBorders>
              <w:top w:val="single" w:sz="4" w:space="0" w:color="auto"/>
              <w:left w:val="single" w:sz="4" w:space="0" w:color="auto"/>
              <w:bottom w:val="single" w:sz="4" w:space="0" w:color="auto"/>
              <w:right w:val="single" w:sz="4" w:space="0" w:color="auto"/>
            </w:tcBorders>
          </w:tcPr>
          <w:p w14:paraId="243A545D" w14:textId="77777777" w:rsidR="00EF7410" w:rsidRPr="00171C1D" w:rsidRDefault="00EF7410" w:rsidP="000444D7">
            <w:pPr>
              <w:tabs>
                <w:tab w:val="left" w:pos="851"/>
              </w:tabs>
              <w:jc w:val="center"/>
              <w:rPr>
                <w:sz w:val="24"/>
                <w:szCs w:val="24"/>
              </w:rPr>
            </w:pPr>
          </w:p>
        </w:tc>
        <w:tc>
          <w:tcPr>
            <w:tcW w:w="1599" w:type="dxa"/>
            <w:tcBorders>
              <w:top w:val="single" w:sz="4" w:space="0" w:color="auto"/>
              <w:left w:val="single" w:sz="4" w:space="0" w:color="auto"/>
              <w:bottom w:val="single" w:sz="4" w:space="0" w:color="auto"/>
              <w:right w:val="single" w:sz="4" w:space="0" w:color="auto"/>
            </w:tcBorders>
            <w:hideMark/>
          </w:tcPr>
          <w:p w14:paraId="6CC33425" w14:textId="77777777" w:rsidR="00EF7410" w:rsidRPr="00171C1D" w:rsidRDefault="00EF7410" w:rsidP="000444D7">
            <w:pPr>
              <w:tabs>
                <w:tab w:val="left" w:pos="851"/>
              </w:tabs>
              <w:jc w:val="center"/>
              <w:rPr>
                <w:sz w:val="24"/>
                <w:szCs w:val="24"/>
              </w:rPr>
            </w:pPr>
            <w:r w:rsidRPr="00171C1D">
              <w:rPr>
                <w:sz w:val="24"/>
                <w:szCs w:val="24"/>
              </w:rPr>
              <w:t>7,9</w:t>
            </w:r>
          </w:p>
        </w:tc>
        <w:tc>
          <w:tcPr>
            <w:tcW w:w="1355" w:type="dxa"/>
            <w:tcBorders>
              <w:top w:val="single" w:sz="4" w:space="0" w:color="auto"/>
              <w:left w:val="single" w:sz="4" w:space="0" w:color="auto"/>
              <w:bottom w:val="single" w:sz="4" w:space="0" w:color="auto"/>
              <w:right w:val="single" w:sz="4" w:space="0" w:color="auto"/>
            </w:tcBorders>
            <w:hideMark/>
          </w:tcPr>
          <w:p w14:paraId="17B470C5" w14:textId="77777777" w:rsidR="00EF7410" w:rsidRPr="00171C1D" w:rsidRDefault="00EF7410" w:rsidP="000444D7">
            <w:pPr>
              <w:tabs>
                <w:tab w:val="left" w:pos="851"/>
              </w:tabs>
              <w:jc w:val="center"/>
              <w:rPr>
                <w:sz w:val="24"/>
                <w:szCs w:val="24"/>
              </w:rPr>
            </w:pPr>
            <w:r w:rsidRPr="00171C1D">
              <w:rPr>
                <w:sz w:val="24"/>
                <w:szCs w:val="24"/>
              </w:rPr>
              <w:t>7,9</w:t>
            </w:r>
          </w:p>
        </w:tc>
      </w:tr>
      <w:tr w:rsidR="00EF7410" w:rsidRPr="00171C1D" w14:paraId="0F020A08" w14:textId="77777777" w:rsidTr="000444D7">
        <w:tc>
          <w:tcPr>
            <w:tcW w:w="3474" w:type="dxa"/>
            <w:tcBorders>
              <w:top w:val="single" w:sz="4" w:space="0" w:color="auto"/>
              <w:left w:val="single" w:sz="4" w:space="0" w:color="auto"/>
              <w:bottom w:val="single" w:sz="4" w:space="0" w:color="auto"/>
              <w:right w:val="single" w:sz="4" w:space="0" w:color="auto"/>
            </w:tcBorders>
            <w:hideMark/>
          </w:tcPr>
          <w:p w14:paraId="242DFA87" w14:textId="77777777" w:rsidR="00EF7410" w:rsidRPr="00171C1D" w:rsidRDefault="00EF7410" w:rsidP="000444D7">
            <w:pPr>
              <w:tabs>
                <w:tab w:val="left" w:pos="851"/>
              </w:tabs>
              <w:jc w:val="both"/>
              <w:rPr>
                <w:sz w:val="24"/>
                <w:szCs w:val="24"/>
              </w:rPr>
            </w:pPr>
            <w:r w:rsidRPr="00171C1D">
              <w:rPr>
                <w:sz w:val="24"/>
                <w:szCs w:val="24"/>
              </w:rPr>
              <w:t>Apranga  ir patalynė</w:t>
            </w:r>
          </w:p>
        </w:tc>
        <w:tc>
          <w:tcPr>
            <w:tcW w:w="1774" w:type="dxa"/>
            <w:tcBorders>
              <w:top w:val="single" w:sz="4" w:space="0" w:color="auto"/>
              <w:left w:val="single" w:sz="4" w:space="0" w:color="auto"/>
              <w:bottom w:val="single" w:sz="4" w:space="0" w:color="auto"/>
              <w:right w:val="single" w:sz="4" w:space="0" w:color="auto"/>
            </w:tcBorders>
            <w:hideMark/>
          </w:tcPr>
          <w:p w14:paraId="12F0D8A6" w14:textId="77777777" w:rsidR="00EF7410" w:rsidRPr="00171C1D" w:rsidRDefault="00EF7410" w:rsidP="000444D7">
            <w:pPr>
              <w:tabs>
                <w:tab w:val="left" w:pos="851"/>
              </w:tabs>
              <w:jc w:val="center"/>
              <w:rPr>
                <w:sz w:val="24"/>
                <w:szCs w:val="24"/>
              </w:rPr>
            </w:pPr>
            <w:r w:rsidRPr="00171C1D">
              <w:rPr>
                <w:sz w:val="24"/>
                <w:szCs w:val="24"/>
              </w:rPr>
              <w:t>0,4</w:t>
            </w:r>
          </w:p>
        </w:tc>
        <w:tc>
          <w:tcPr>
            <w:tcW w:w="1437" w:type="dxa"/>
            <w:tcBorders>
              <w:top w:val="single" w:sz="4" w:space="0" w:color="auto"/>
              <w:left w:val="single" w:sz="4" w:space="0" w:color="auto"/>
              <w:bottom w:val="single" w:sz="4" w:space="0" w:color="auto"/>
              <w:right w:val="single" w:sz="4" w:space="0" w:color="auto"/>
            </w:tcBorders>
            <w:hideMark/>
          </w:tcPr>
          <w:p w14:paraId="3CB424BB" w14:textId="77777777" w:rsidR="00EF7410" w:rsidRPr="00171C1D" w:rsidRDefault="00EF7410" w:rsidP="000444D7">
            <w:pPr>
              <w:tabs>
                <w:tab w:val="left" w:pos="851"/>
              </w:tabs>
              <w:jc w:val="center"/>
              <w:rPr>
                <w:sz w:val="24"/>
                <w:szCs w:val="24"/>
              </w:rPr>
            </w:pPr>
            <w:r w:rsidRPr="00171C1D">
              <w:rPr>
                <w:sz w:val="24"/>
                <w:szCs w:val="24"/>
              </w:rPr>
              <w:t>0,4</w:t>
            </w:r>
          </w:p>
        </w:tc>
        <w:tc>
          <w:tcPr>
            <w:tcW w:w="1599" w:type="dxa"/>
            <w:tcBorders>
              <w:top w:val="single" w:sz="4" w:space="0" w:color="auto"/>
              <w:left w:val="single" w:sz="4" w:space="0" w:color="auto"/>
              <w:bottom w:val="single" w:sz="4" w:space="0" w:color="auto"/>
              <w:right w:val="single" w:sz="4" w:space="0" w:color="auto"/>
            </w:tcBorders>
          </w:tcPr>
          <w:p w14:paraId="65F1FE43" w14:textId="77777777" w:rsidR="00EF7410" w:rsidRPr="00171C1D" w:rsidRDefault="00EF7410" w:rsidP="000444D7">
            <w:pPr>
              <w:tabs>
                <w:tab w:val="left" w:pos="851"/>
              </w:tabs>
              <w:jc w:val="center"/>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0FB43280" w14:textId="77777777" w:rsidR="00EF7410" w:rsidRPr="00171C1D" w:rsidRDefault="00EF7410" w:rsidP="000444D7">
            <w:pPr>
              <w:tabs>
                <w:tab w:val="left" w:pos="851"/>
              </w:tabs>
              <w:jc w:val="center"/>
              <w:rPr>
                <w:sz w:val="24"/>
                <w:szCs w:val="24"/>
              </w:rPr>
            </w:pPr>
          </w:p>
        </w:tc>
      </w:tr>
      <w:tr w:rsidR="00EF7410" w:rsidRPr="00171C1D" w14:paraId="3D8AAF97" w14:textId="77777777" w:rsidTr="000444D7">
        <w:tc>
          <w:tcPr>
            <w:tcW w:w="3474" w:type="dxa"/>
            <w:tcBorders>
              <w:top w:val="single" w:sz="4" w:space="0" w:color="auto"/>
              <w:left w:val="single" w:sz="4" w:space="0" w:color="auto"/>
              <w:bottom w:val="single" w:sz="4" w:space="0" w:color="auto"/>
              <w:right w:val="single" w:sz="4" w:space="0" w:color="auto"/>
            </w:tcBorders>
            <w:hideMark/>
          </w:tcPr>
          <w:p w14:paraId="5C478ADA" w14:textId="77777777" w:rsidR="00EF7410" w:rsidRPr="00171C1D" w:rsidRDefault="00EF7410" w:rsidP="000444D7">
            <w:pPr>
              <w:tabs>
                <w:tab w:val="left" w:pos="851"/>
              </w:tabs>
              <w:jc w:val="both"/>
              <w:rPr>
                <w:sz w:val="24"/>
                <w:szCs w:val="24"/>
              </w:rPr>
            </w:pPr>
            <w:r w:rsidRPr="00171C1D">
              <w:rPr>
                <w:sz w:val="24"/>
                <w:szCs w:val="24"/>
              </w:rPr>
              <w:t>Materialiojo turto remontas</w:t>
            </w:r>
          </w:p>
        </w:tc>
        <w:tc>
          <w:tcPr>
            <w:tcW w:w="1774" w:type="dxa"/>
            <w:tcBorders>
              <w:top w:val="single" w:sz="4" w:space="0" w:color="auto"/>
              <w:left w:val="single" w:sz="4" w:space="0" w:color="auto"/>
              <w:bottom w:val="single" w:sz="4" w:space="0" w:color="auto"/>
              <w:right w:val="single" w:sz="4" w:space="0" w:color="auto"/>
            </w:tcBorders>
          </w:tcPr>
          <w:p w14:paraId="3FA6C502" w14:textId="77777777" w:rsidR="00EF7410" w:rsidRPr="00171C1D" w:rsidRDefault="00EF7410" w:rsidP="000444D7">
            <w:pPr>
              <w:tabs>
                <w:tab w:val="left" w:pos="851"/>
              </w:tabs>
              <w:jc w:val="center"/>
              <w:rPr>
                <w:sz w:val="24"/>
                <w:szCs w:val="24"/>
              </w:rPr>
            </w:pPr>
          </w:p>
        </w:tc>
        <w:tc>
          <w:tcPr>
            <w:tcW w:w="1437" w:type="dxa"/>
            <w:tcBorders>
              <w:top w:val="single" w:sz="4" w:space="0" w:color="auto"/>
              <w:left w:val="single" w:sz="4" w:space="0" w:color="auto"/>
              <w:bottom w:val="single" w:sz="4" w:space="0" w:color="auto"/>
              <w:right w:val="single" w:sz="4" w:space="0" w:color="auto"/>
            </w:tcBorders>
          </w:tcPr>
          <w:p w14:paraId="7BE0A235" w14:textId="77777777" w:rsidR="00EF7410" w:rsidRPr="00171C1D" w:rsidRDefault="00EF7410" w:rsidP="000444D7">
            <w:pPr>
              <w:tabs>
                <w:tab w:val="left" w:pos="851"/>
              </w:tabs>
              <w:jc w:val="center"/>
              <w:rPr>
                <w:sz w:val="24"/>
                <w:szCs w:val="24"/>
              </w:rPr>
            </w:pPr>
          </w:p>
        </w:tc>
        <w:tc>
          <w:tcPr>
            <w:tcW w:w="1599" w:type="dxa"/>
            <w:tcBorders>
              <w:top w:val="single" w:sz="4" w:space="0" w:color="auto"/>
              <w:left w:val="single" w:sz="4" w:space="0" w:color="auto"/>
              <w:bottom w:val="single" w:sz="4" w:space="0" w:color="auto"/>
              <w:right w:val="single" w:sz="4" w:space="0" w:color="auto"/>
            </w:tcBorders>
            <w:hideMark/>
          </w:tcPr>
          <w:p w14:paraId="73BBCC34" w14:textId="77777777" w:rsidR="00EF7410" w:rsidRPr="00171C1D" w:rsidRDefault="00EF7410" w:rsidP="000444D7">
            <w:pPr>
              <w:tabs>
                <w:tab w:val="left" w:pos="851"/>
              </w:tabs>
              <w:jc w:val="center"/>
              <w:rPr>
                <w:sz w:val="24"/>
                <w:szCs w:val="24"/>
              </w:rPr>
            </w:pPr>
            <w:r w:rsidRPr="00171C1D">
              <w:rPr>
                <w:sz w:val="24"/>
                <w:szCs w:val="24"/>
              </w:rPr>
              <w:t>1,0</w:t>
            </w:r>
          </w:p>
        </w:tc>
        <w:tc>
          <w:tcPr>
            <w:tcW w:w="1355" w:type="dxa"/>
            <w:tcBorders>
              <w:top w:val="single" w:sz="4" w:space="0" w:color="auto"/>
              <w:left w:val="single" w:sz="4" w:space="0" w:color="auto"/>
              <w:bottom w:val="single" w:sz="4" w:space="0" w:color="auto"/>
              <w:right w:val="single" w:sz="4" w:space="0" w:color="auto"/>
            </w:tcBorders>
            <w:hideMark/>
          </w:tcPr>
          <w:p w14:paraId="0695D7F6" w14:textId="77777777" w:rsidR="00EF7410" w:rsidRPr="00171C1D" w:rsidRDefault="00EF7410" w:rsidP="000444D7">
            <w:pPr>
              <w:tabs>
                <w:tab w:val="left" w:pos="851"/>
              </w:tabs>
              <w:jc w:val="center"/>
              <w:rPr>
                <w:sz w:val="24"/>
                <w:szCs w:val="24"/>
              </w:rPr>
            </w:pPr>
            <w:r w:rsidRPr="00171C1D">
              <w:rPr>
                <w:sz w:val="24"/>
                <w:szCs w:val="24"/>
              </w:rPr>
              <w:t>1,0</w:t>
            </w:r>
          </w:p>
        </w:tc>
      </w:tr>
      <w:tr w:rsidR="00EF7410" w:rsidRPr="00171C1D" w14:paraId="4CFAA446" w14:textId="77777777" w:rsidTr="000444D7">
        <w:tc>
          <w:tcPr>
            <w:tcW w:w="3474" w:type="dxa"/>
            <w:tcBorders>
              <w:top w:val="single" w:sz="4" w:space="0" w:color="auto"/>
              <w:left w:val="single" w:sz="4" w:space="0" w:color="auto"/>
              <w:bottom w:val="single" w:sz="4" w:space="0" w:color="auto"/>
              <w:right w:val="single" w:sz="4" w:space="0" w:color="auto"/>
            </w:tcBorders>
            <w:hideMark/>
          </w:tcPr>
          <w:p w14:paraId="0C7F08AE" w14:textId="77777777" w:rsidR="00EF7410" w:rsidRPr="00171C1D" w:rsidRDefault="00EF7410" w:rsidP="000444D7">
            <w:pPr>
              <w:tabs>
                <w:tab w:val="left" w:pos="851"/>
              </w:tabs>
              <w:jc w:val="both"/>
              <w:rPr>
                <w:sz w:val="24"/>
                <w:szCs w:val="24"/>
              </w:rPr>
            </w:pPr>
            <w:r w:rsidRPr="00171C1D">
              <w:rPr>
                <w:sz w:val="24"/>
                <w:szCs w:val="24"/>
              </w:rPr>
              <w:t>Kvalifikacijos kėlimas</w:t>
            </w:r>
          </w:p>
        </w:tc>
        <w:tc>
          <w:tcPr>
            <w:tcW w:w="1774" w:type="dxa"/>
            <w:tcBorders>
              <w:top w:val="single" w:sz="4" w:space="0" w:color="auto"/>
              <w:left w:val="single" w:sz="4" w:space="0" w:color="auto"/>
              <w:bottom w:val="single" w:sz="4" w:space="0" w:color="auto"/>
              <w:right w:val="single" w:sz="4" w:space="0" w:color="auto"/>
            </w:tcBorders>
            <w:hideMark/>
          </w:tcPr>
          <w:p w14:paraId="007CA001" w14:textId="77777777" w:rsidR="00EF7410" w:rsidRPr="00171C1D" w:rsidRDefault="00EF7410" w:rsidP="000444D7">
            <w:pPr>
              <w:tabs>
                <w:tab w:val="left" w:pos="851"/>
              </w:tabs>
              <w:jc w:val="center"/>
              <w:rPr>
                <w:sz w:val="24"/>
                <w:szCs w:val="24"/>
              </w:rPr>
            </w:pPr>
            <w:r w:rsidRPr="00171C1D">
              <w:rPr>
                <w:sz w:val="24"/>
                <w:szCs w:val="24"/>
              </w:rPr>
              <w:t>0,2</w:t>
            </w:r>
          </w:p>
        </w:tc>
        <w:tc>
          <w:tcPr>
            <w:tcW w:w="1437" w:type="dxa"/>
            <w:tcBorders>
              <w:top w:val="single" w:sz="4" w:space="0" w:color="auto"/>
              <w:left w:val="single" w:sz="4" w:space="0" w:color="auto"/>
              <w:bottom w:val="single" w:sz="4" w:space="0" w:color="auto"/>
              <w:right w:val="single" w:sz="4" w:space="0" w:color="auto"/>
            </w:tcBorders>
            <w:hideMark/>
          </w:tcPr>
          <w:p w14:paraId="481300F5" w14:textId="77777777" w:rsidR="00EF7410" w:rsidRPr="00171C1D" w:rsidRDefault="00EF7410" w:rsidP="000444D7">
            <w:pPr>
              <w:tabs>
                <w:tab w:val="left" w:pos="851"/>
              </w:tabs>
              <w:jc w:val="center"/>
              <w:rPr>
                <w:sz w:val="24"/>
                <w:szCs w:val="24"/>
              </w:rPr>
            </w:pPr>
            <w:r w:rsidRPr="00171C1D">
              <w:rPr>
                <w:sz w:val="24"/>
                <w:szCs w:val="24"/>
              </w:rPr>
              <w:t>0,2</w:t>
            </w:r>
          </w:p>
        </w:tc>
        <w:tc>
          <w:tcPr>
            <w:tcW w:w="1599" w:type="dxa"/>
            <w:tcBorders>
              <w:top w:val="single" w:sz="4" w:space="0" w:color="auto"/>
              <w:left w:val="single" w:sz="4" w:space="0" w:color="auto"/>
              <w:bottom w:val="single" w:sz="4" w:space="0" w:color="auto"/>
              <w:right w:val="single" w:sz="4" w:space="0" w:color="auto"/>
            </w:tcBorders>
            <w:hideMark/>
          </w:tcPr>
          <w:p w14:paraId="1C18927F" w14:textId="77777777" w:rsidR="00EF7410" w:rsidRPr="00171C1D" w:rsidRDefault="00EF7410" w:rsidP="000444D7">
            <w:pPr>
              <w:tabs>
                <w:tab w:val="left" w:pos="851"/>
              </w:tabs>
              <w:jc w:val="center"/>
              <w:rPr>
                <w:sz w:val="24"/>
                <w:szCs w:val="24"/>
              </w:rPr>
            </w:pPr>
            <w:r w:rsidRPr="00171C1D">
              <w:rPr>
                <w:sz w:val="24"/>
                <w:szCs w:val="24"/>
              </w:rPr>
              <w:t>0,3</w:t>
            </w:r>
          </w:p>
        </w:tc>
        <w:tc>
          <w:tcPr>
            <w:tcW w:w="1355" w:type="dxa"/>
            <w:tcBorders>
              <w:top w:val="single" w:sz="4" w:space="0" w:color="auto"/>
              <w:left w:val="single" w:sz="4" w:space="0" w:color="auto"/>
              <w:bottom w:val="single" w:sz="4" w:space="0" w:color="auto"/>
              <w:right w:val="single" w:sz="4" w:space="0" w:color="auto"/>
            </w:tcBorders>
            <w:hideMark/>
          </w:tcPr>
          <w:p w14:paraId="75B8C8C2" w14:textId="77777777" w:rsidR="00EF7410" w:rsidRPr="00171C1D" w:rsidRDefault="00EF7410" w:rsidP="000444D7">
            <w:pPr>
              <w:tabs>
                <w:tab w:val="left" w:pos="851"/>
              </w:tabs>
              <w:jc w:val="center"/>
              <w:rPr>
                <w:sz w:val="24"/>
                <w:szCs w:val="24"/>
              </w:rPr>
            </w:pPr>
            <w:r w:rsidRPr="00171C1D">
              <w:rPr>
                <w:sz w:val="24"/>
                <w:szCs w:val="24"/>
              </w:rPr>
              <w:t>0,3</w:t>
            </w:r>
          </w:p>
        </w:tc>
      </w:tr>
      <w:tr w:rsidR="00EF7410" w:rsidRPr="00171C1D" w14:paraId="4B26350E" w14:textId="77777777" w:rsidTr="000444D7">
        <w:tc>
          <w:tcPr>
            <w:tcW w:w="3474" w:type="dxa"/>
            <w:tcBorders>
              <w:top w:val="single" w:sz="4" w:space="0" w:color="auto"/>
              <w:left w:val="single" w:sz="4" w:space="0" w:color="auto"/>
              <w:bottom w:val="single" w:sz="4" w:space="0" w:color="auto"/>
              <w:right w:val="single" w:sz="4" w:space="0" w:color="auto"/>
            </w:tcBorders>
            <w:hideMark/>
          </w:tcPr>
          <w:p w14:paraId="467CFD8D" w14:textId="77777777" w:rsidR="00EF7410" w:rsidRPr="00171C1D" w:rsidRDefault="00EF7410" w:rsidP="000444D7">
            <w:pPr>
              <w:tabs>
                <w:tab w:val="left" w:pos="851"/>
              </w:tabs>
              <w:jc w:val="both"/>
              <w:rPr>
                <w:sz w:val="24"/>
                <w:szCs w:val="24"/>
              </w:rPr>
            </w:pPr>
            <w:r w:rsidRPr="00171C1D">
              <w:rPr>
                <w:sz w:val="24"/>
                <w:szCs w:val="24"/>
              </w:rPr>
              <w:t>Komunalinės paslaugos</w:t>
            </w:r>
          </w:p>
        </w:tc>
        <w:tc>
          <w:tcPr>
            <w:tcW w:w="1774" w:type="dxa"/>
            <w:tcBorders>
              <w:top w:val="single" w:sz="4" w:space="0" w:color="auto"/>
              <w:left w:val="single" w:sz="4" w:space="0" w:color="auto"/>
              <w:bottom w:val="single" w:sz="4" w:space="0" w:color="auto"/>
              <w:right w:val="single" w:sz="4" w:space="0" w:color="auto"/>
            </w:tcBorders>
            <w:hideMark/>
          </w:tcPr>
          <w:p w14:paraId="4417E82F" w14:textId="77777777" w:rsidR="00EF7410" w:rsidRPr="00171C1D" w:rsidRDefault="00EF7410" w:rsidP="000444D7">
            <w:pPr>
              <w:tabs>
                <w:tab w:val="left" w:pos="851"/>
              </w:tabs>
              <w:jc w:val="center"/>
              <w:rPr>
                <w:sz w:val="24"/>
                <w:szCs w:val="24"/>
              </w:rPr>
            </w:pPr>
            <w:r w:rsidRPr="00171C1D">
              <w:rPr>
                <w:sz w:val="24"/>
                <w:szCs w:val="24"/>
              </w:rPr>
              <w:t>1,2</w:t>
            </w:r>
          </w:p>
        </w:tc>
        <w:tc>
          <w:tcPr>
            <w:tcW w:w="1437" w:type="dxa"/>
            <w:tcBorders>
              <w:top w:val="single" w:sz="4" w:space="0" w:color="auto"/>
              <w:left w:val="single" w:sz="4" w:space="0" w:color="auto"/>
              <w:bottom w:val="single" w:sz="4" w:space="0" w:color="auto"/>
              <w:right w:val="single" w:sz="4" w:space="0" w:color="auto"/>
            </w:tcBorders>
            <w:hideMark/>
          </w:tcPr>
          <w:p w14:paraId="6433245F" w14:textId="77777777" w:rsidR="00EF7410" w:rsidRPr="00171C1D" w:rsidRDefault="00EF7410" w:rsidP="000444D7">
            <w:pPr>
              <w:tabs>
                <w:tab w:val="left" w:pos="851"/>
              </w:tabs>
              <w:jc w:val="center"/>
              <w:rPr>
                <w:sz w:val="24"/>
                <w:szCs w:val="24"/>
              </w:rPr>
            </w:pPr>
            <w:r w:rsidRPr="00171C1D">
              <w:rPr>
                <w:sz w:val="24"/>
                <w:szCs w:val="24"/>
              </w:rPr>
              <w:t>1,2</w:t>
            </w:r>
          </w:p>
        </w:tc>
        <w:tc>
          <w:tcPr>
            <w:tcW w:w="1599" w:type="dxa"/>
            <w:tcBorders>
              <w:top w:val="single" w:sz="4" w:space="0" w:color="auto"/>
              <w:left w:val="single" w:sz="4" w:space="0" w:color="auto"/>
              <w:bottom w:val="single" w:sz="4" w:space="0" w:color="auto"/>
              <w:right w:val="single" w:sz="4" w:space="0" w:color="auto"/>
            </w:tcBorders>
            <w:hideMark/>
          </w:tcPr>
          <w:p w14:paraId="19072D6D" w14:textId="77777777" w:rsidR="00EF7410" w:rsidRPr="00171C1D" w:rsidRDefault="00EF7410" w:rsidP="000444D7">
            <w:pPr>
              <w:tabs>
                <w:tab w:val="left" w:pos="851"/>
              </w:tabs>
              <w:jc w:val="center"/>
              <w:rPr>
                <w:sz w:val="24"/>
                <w:szCs w:val="24"/>
              </w:rPr>
            </w:pPr>
            <w:r w:rsidRPr="00171C1D">
              <w:rPr>
                <w:sz w:val="24"/>
                <w:szCs w:val="24"/>
              </w:rPr>
              <w:t>33,0</w:t>
            </w:r>
          </w:p>
        </w:tc>
        <w:tc>
          <w:tcPr>
            <w:tcW w:w="1355" w:type="dxa"/>
            <w:tcBorders>
              <w:top w:val="single" w:sz="4" w:space="0" w:color="auto"/>
              <w:left w:val="single" w:sz="4" w:space="0" w:color="auto"/>
              <w:bottom w:val="single" w:sz="4" w:space="0" w:color="auto"/>
              <w:right w:val="single" w:sz="4" w:space="0" w:color="auto"/>
            </w:tcBorders>
            <w:hideMark/>
          </w:tcPr>
          <w:p w14:paraId="43666B11" w14:textId="77777777" w:rsidR="00EF7410" w:rsidRPr="00171C1D" w:rsidRDefault="00EF7410" w:rsidP="000444D7">
            <w:pPr>
              <w:tabs>
                <w:tab w:val="left" w:pos="851"/>
              </w:tabs>
              <w:jc w:val="center"/>
              <w:rPr>
                <w:sz w:val="24"/>
                <w:szCs w:val="24"/>
              </w:rPr>
            </w:pPr>
            <w:r w:rsidRPr="00171C1D">
              <w:rPr>
                <w:sz w:val="24"/>
                <w:szCs w:val="24"/>
              </w:rPr>
              <w:t>33,0</w:t>
            </w:r>
          </w:p>
        </w:tc>
      </w:tr>
      <w:tr w:rsidR="00EF7410" w:rsidRPr="00171C1D" w14:paraId="3D7324BD" w14:textId="77777777" w:rsidTr="000444D7">
        <w:tc>
          <w:tcPr>
            <w:tcW w:w="3474" w:type="dxa"/>
            <w:tcBorders>
              <w:top w:val="single" w:sz="4" w:space="0" w:color="auto"/>
              <w:left w:val="single" w:sz="4" w:space="0" w:color="auto"/>
              <w:bottom w:val="single" w:sz="4" w:space="0" w:color="auto"/>
              <w:right w:val="single" w:sz="4" w:space="0" w:color="auto"/>
            </w:tcBorders>
            <w:hideMark/>
          </w:tcPr>
          <w:p w14:paraId="13CE37AD" w14:textId="77777777" w:rsidR="00EF7410" w:rsidRPr="00171C1D" w:rsidRDefault="00EF7410" w:rsidP="000444D7">
            <w:pPr>
              <w:tabs>
                <w:tab w:val="left" w:pos="851"/>
              </w:tabs>
              <w:jc w:val="both"/>
              <w:rPr>
                <w:sz w:val="24"/>
                <w:szCs w:val="24"/>
              </w:rPr>
            </w:pPr>
            <w:r w:rsidRPr="00171C1D">
              <w:rPr>
                <w:sz w:val="24"/>
                <w:szCs w:val="24"/>
              </w:rPr>
              <w:t>Informacinių technologijų prekės ir paslaugos</w:t>
            </w:r>
          </w:p>
        </w:tc>
        <w:tc>
          <w:tcPr>
            <w:tcW w:w="1774" w:type="dxa"/>
            <w:tcBorders>
              <w:top w:val="single" w:sz="4" w:space="0" w:color="auto"/>
              <w:left w:val="single" w:sz="4" w:space="0" w:color="auto"/>
              <w:bottom w:val="single" w:sz="4" w:space="0" w:color="auto"/>
              <w:right w:val="single" w:sz="4" w:space="0" w:color="auto"/>
            </w:tcBorders>
            <w:hideMark/>
          </w:tcPr>
          <w:p w14:paraId="693A964D" w14:textId="77777777" w:rsidR="00EF7410" w:rsidRPr="00171C1D" w:rsidRDefault="00EF7410" w:rsidP="000444D7">
            <w:pPr>
              <w:tabs>
                <w:tab w:val="left" w:pos="851"/>
              </w:tabs>
              <w:jc w:val="center"/>
              <w:rPr>
                <w:sz w:val="24"/>
                <w:szCs w:val="24"/>
              </w:rPr>
            </w:pPr>
            <w:r w:rsidRPr="00171C1D">
              <w:rPr>
                <w:sz w:val="24"/>
                <w:szCs w:val="24"/>
              </w:rPr>
              <w:t>0,6</w:t>
            </w:r>
          </w:p>
        </w:tc>
        <w:tc>
          <w:tcPr>
            <w:tcW w:w="1437" w:type="dxa"/>
            <w:tcBorders>
              <w:top w:val="single" w:sz="4" w:space="0" w:color="auto"/>
              <w:left w:val="single" w:sz="4" w:space="0" w:color="auto"/>
              <w:bottom w:val="single" w:sz="4" w:space="0" w:color="auto"/>
              <w:right w:val="single" w:sz="4" w:space="0" w:color="auto"/>
            </w:tcBorders>
            <w:hideMark/>
          </w:tcPr>
          <w:p w14:paraId="07A4F97E" w14:textId="77777777" w:rsidR="00EF7410" w:rsidRPr="00171C1D" w:rsidRDefault="00EF7410" w:rsidP="000444D7">
            <w:pPr>
              <w:tabs>
                <w:tab w:val="left" w:pos="851"/>
              </w:tabs>
              <w:jc w:val="center"/>
              <w:rPr>
                <w:sz w:val="24"/>
                <w:szCs w:val="24"/>
              </w:rPr>
            </w:pPr>
            <w:r w:rsidRPr="00171C1D">
              <w:rPr>
                <w:sz w:val="24"/>
                <w:szCs w:val="24"/>
              </w:rPr>
              <w:t>0,6</w:t>
            </w:r>
          </w:p>
        </w:tc>
        <w:tc>
          <w:tcPr>
            <w:tcW w:w="1599" w:type="dxa"/>
            <w:tcBorders>
              <w:top w:val="single" w:sz="4" w:space="0" w:color="auto"/>
              <w:left w:val="single" w:sz="4" w:space="0" w:color="auto"/>
              <w:bottom w:val="single" w:sz="4" w:space="0" w:color="auto"/>
              <w:right w:val="single" w:sz="4" w:space="0" w:color="auto"/>
            </w:tcBorders>
            <w:hideMark/>
          </w:tcPr>
          <w:p w14:paraId="5F04115E" w14:textId="77777777" w:rsidR="00EF7410" w:rsidRPr="00171C1D" w:rsidRDefault="00EF7410" w:rsidP="000444D7">
            <w:pPr>
              <w:tabs>
                <w:tab w:val="left" w:pos="851"/>
              </w:tabs>
              <w:jc w:val="center"/>
              <w:rPr>
                <w:sz w:val="24"/>
                <w:szCs w:val="24"/>
              </w:rPr>
            </w:pPr>
            <w:r w:rsidRPr="00171C1D">
              <w:rPr>
                <w:sz w:val="24"/>
                <w:szCs w:val="24"/>
              </w:rPr>
              <w:t>0,8</w:t>
            </w:r>
          </w:p>
        </w:tc>
        <w:tc>
          <w:tcPr>
            <w:tcW w:w="1355" w:type="dxa"/>
            <w:tcBorders>
              <w:top w:val="single" w:sz="4" w:space="0" w:color="auto"/>
              <w:left w:val="single" w:sz="4" w:space="0" w:color="auto"/>
              <w:bottom w:val="single" w:sz="4" w:space="0" w:color="auto"/>
              <w:right w:val="single" w:sz="4" w:space="0" w:color="auto"/>
            </w:tcBorders>
            <w:hideMark/>
          </w:tcPr>
          <w:p w14:paraId="3A1B1EA3" w14:textId="77777777" w:rsidR="00EF7410" w:rsidRPr="00171C1D" w:rsidRDefault="00EF7410" w:rsidP="000444D7">
            <w:pPr>
              <w:tabs>
                <w:tab w:val="left" w:pos="851"/>
              </w:tabs>
              <w:jc w:val="center"/>
              <w:rPr>
                <w:sz w:val="24"/>
                <w:szCs w:val="24"/>
              </w:rPr>
            </w:pPr>
            <w:r w:rsidRPr="00171C1D">
              <w:rPr>
                <w:sz w:val="24"/>
                <w:szCs w:val="24"/>
              </w:rPr>
              <w:t>0,8</w:t>
            </w:r>
          </w:p>
        </w:tc>
      </w:tr>
      <w:tr w:rsidR="00EF7410" w:rsidRPr="00171C1D" w14:paraId="72F47D77" w14:textId="77777777" w:rsidTr="000444D7">
        <w:tc>
          <w:tcPr>
            <w:tcW w:w="3474" w:type="dxa"/>
            <w:tcBorders>
              <w:top w:val="single" w:sz="4" w:space="0" w:color="auto"/>
              <w:left w:val="single" w:sz="4" w:space="0" w:color="auto"/>
              <w:bottom w:val="single" w:sz="4" w:space="0" w:color="auto"/>
              <w:right w:val="single" w:sz="4" w:space="0" w:color="auto"/>
            </w:tcBorders>
            <w:hideMark/>
          </w:tcPr>
          <w:p w14:paraId="0555321E" w14:textId="77777777" w:rsidR="00EF7410" w:rsidRPr="00171C1D" w:rsidRDefault="00EF7410" w:rsidP="000444D7">
            <w:pPr>
              <w:tabs>
                <w:tab w:val="left" w:pos="851"/>
              </w:tabs>
              <w:jc w:val="both"/>
              <w:rPr>
                <w:sz w:val="24"/>
                <w:szCs w:val="24"/>
              </w:rPr>
            </w:pPr>
            <w:r w:rsidRPr="00171C1D">
              <w:rPr>
                <w:sz w:val="24"/>
                <w:szCs w:val="24"/>
              </w:rPr>
              <w:t>Kitų prekių ir paslaugų įsigijimas</w:t>
            </w:r>
          </w:p>
        </w:tc>
        <w:tc>
          <w:tcPr>
            <w:tcW w:w="1774" w:type="dxa"/>
            <w:tcBorders>
              <w:top w:val="single" w:sz="4" w:space="0" w:color="auto"/>
              <w:left w:val="single" w:sz="4" w:space="0" w:color="auto"/>
              <w:bottom w:val="single" w:sz="4" w:space="0" w:color="auto"/>
              <w:right w:val="single" w:sz="4" w:space="0" w:color="auto"/>
            </w:tcBorders>
            <w:hideMark/>
          </w:tcPr>
          <w:p w14:paraId="30705901" w14:textId="77777777" w:rsidR="00EF7410" w:rsidRPr="00171C1D" w:rsidRDefault="00EF7410" w:rsidP="000444D7">
            <w:pPr>
              <w:tabs>
                <w:tab w:val="left" w:pos="851"/>
              </w:tabs>
              <w:jc w:val="center"/>
              <w:rPr>
                <w:sz w:val="24"/>
                <w:szCs w:val="24"/>
              </w:rPr>
            </w:pPr>
            <w:r w:rsidRPr="00171C1D">
              <w:rPr>
                <w:sz w:val="24"/>
                <w:szCs w:val="24"/>
              </w:rPr>
              <w:t>2,8</w:t>
            </w:r>
          </w:p>
        </w:tc>
        <w:tc>
          <w:tcPr>
            <w:tcW w:w="1437" w:type="dxa"/>
            <w:tcBorders>
              <w:top w:val="single" w:sz="4" w:space="0" w:color="auto"/>
              <w:left w:val="single" w:sz="4" w:space="0" w:color="auto"/>
              <w:bottom w:val="single" w:sz="4" w:space="0" w:color="auto"/>
              <w:right w:val="single" w:sz="4" w:space="0" w:color="auto"/>
            </w:tcBorders>
            <w:hideMark/>
          </w:tcPr>
          <w:p w14:paraId="6113465D" w14:textId="77777777" w:rsidR="00EF7410" w:rsidRPr="00171C1D" w:rsidRDefault="00EF7410" w:rsidP="000444D7">
            <w:pPr>
              <w:tabs>
                <w:tab w:val="left" w:pos="851"/>
              </w:tabs>
              <w:jc w:val="center"/>
              <w:rPr>
                <w:sz w:val="24"/>
                <w:szCs w:val="24"/>
              </w:rPr>
            </w:pPr>
            <w:r w:rsidRPr="00171C1D">
              <w:rPr>
                <w:sz w:val="24"/>
                <w:szCs w:val="24"/>
              </w:rPr>
              <w:t>2,8</w:t>
            </w:r>
          </w:p>
        </w:tc>
        <w:tc>
          <w:tcPr>
            <w:tcW w:w="1599" w:type="dxa"/>
            <w:tcBorders>
              <w:top w:val="single" w:sz="4" w:space="0" w:color="auto"/>
              <w:left w:val="single" w:sz="4" w:space="0" w:color="auto"/>
              <w:bottom w:val="single" w:sz="4" w:space="0" w:color="auto"/>
              <w:right w:val="single" w:sz="4" w:space="0" w:color="auto"/>
            </w:tcBorders>
            <w:hideMark/>
          </w:tcPr>
          <w:p w14:paraId="3B7F572B" w14:textId="77777777" w:rsidR="00EF7410" w:rsidRPr="00171C1D" w:rsidRDefault="00EF7410" w:rsidP="000444D7">
            <w:pPr>
              <w:tabs>
                <w:tab w:val="left" w:pos="851"/>
              </w:tabs>
              <w:jc w:val="center"/>
              <w:rPr>
                <w:sz w:val="24"/>
                <w:szCs w:val="24"/>
              </w:rPr>
            </w:pPr>
            <w:r w:rsidRPr="00171C1D">
              <w:rPr>
                <w:sz w:val="24"/>
                <w:szCs w:val="24"/>
              </w:rPr>
              <w:t>3,0</w:t>
            </w:r>
          </w:p>
        </w:tc>
        <w:tc>
          <w:tcPr>
            <w:tcW w:w="1355" w:type="dxa"/>
            <w:tcBorders>
              <w:top w:val="single" w:sz="4" w:space="0" w:color="auto"/>
              <w:left w:val="single" w:sz="4" w:space="0" w:color="auto"/>
              <w:bottom w:val="single" w:sz="4" w:space="0" w:color="auto"/>
              <w:right w:val="single" w:sz="4" w:space="0" w:color="auto"/>
            </w:tcBorders>
            <w:hideMark/>
          </w:tcPr>
          <w:p w14:paraId="1F3FF05A" w14:textId="77777777" w:rsidR="00EF7410" w:rsidRPr="00171C1D" w:rsidRDefault="00EF7410" w:rsidP="000444D7">
            <w:pPr>
              <w:tabs>
                <w:tab w:val="left" w:pos="851"/>
              </w:tabs>
              <w:jc w:val="center"/>
              <w:rPr>
                <w:sz w:val="24"/>
                <w:szCs w:val="24"/>
              </w:rPr>
            </w:pPr>
            <w:r w:rsidRPr="00171C1D">
              <w:rPr>
                <w:sz w:val="24"/>
                <w:szCs w:val="24"/>
              </w:rPr>
              <w:t>3,0</w:t>
            </w:r>
          </w:p>
        </w:tc>
      </w:tr>
      <w:tr w:rsidR="00EF7410" w:rsidRPr="00171C1D" w14:paraId="7E02804D" w14:textId="77777777" w:rsidTr="000444D7">
        <w:tc>
          <w:tcPr>
            <w:tcW w:w="3474" w:type="dxa"/>
            <w:tcBorders>
              <w:top w:val="single" w:sz="4" w:space="0" w:color="auto"/>
              <w:left w:val="single" w:sz="4" w:space="0" w:color="auto"/>
              <w:bottom w:val="single" w:sz="4" w:space="0" w:color="auto"/>
              <w:right w:val="single" w:sz="4" w:space="0" w:color="auto"/>
            </w:tcBorders>
            <w:hideMark/>
          </w:tcPr>
          <w:p w14:paraId="287E3717" w14:textId="77777777" w:rsidR="00EF7410" w:rsidRPr="00171C1D" w:rsidRDefault="00EF7410" w:rsidP="000444D7">
            <w:pPr>
              <w:tabs>
                <w:tab w:val="left" w:pos="851"/>
              </w:tabs>
              <w:jc w:val="both"/>
              <w:rPr>
                <w:sz w:val="24"/>
                <w:szCs w:val="24"/>
              </w:rPr>
            </w:pPr>
            <w:r w:rsidRPr="00171C1D">
              <w:rPr>
                <w:sz w:val="24"/>
                <w:szCs w:val="24"/>
              </w:rPr>
              <w:t>Darbdavių socialinė parama pinigais</w:t>
            </w:r>
          </w:p>
        </w:tc>
        <w:tc>
          <w:tcPr>
            <w:tcW w:w="1774" w:type="dxa"/>
            <w:tcBorders>
              <w:top w:val="single" w:sz="4" w:space="0" w:color="auto"/>
              <w:left w:val="single" w:sz="4" w:space="0" w:color="auto"/>
              <w:bottom w:val="single" w:sz="4" w:space="0" w:color="auto"/>
              <w:right w:val="single" w:sz="4" w:space="0" w:color="auto"/>
            </w:tcBorders>
          </w:tcPr>
          <w:p w14:paraId="0D1446C0" w14:textId="77777777" w:rsidR="00EF7410" w:rsidRPr="00171C1D" w:rsidRDefault="00EF7410" w:rsidP="000444D7">
            <w:pPr>
              <w:tabs>
                <w:tab w:val="left" w:pos="851"/>
              </w:tabs>
              <w:jc w:val="center"/>
              <w:rPr>
                <w:sz w:val="24"/>
                <w:szCs w:val="24"/>
              </w:rPr>
            </w:pPr>
          </w:p>
        </w:tc>
        <w:tc>
          <w:tcPr>
            <w:tcW w:w="1437" w:type="dxa"/>
            <w:tcBorders>
              <w:top w:val="single" w:sz="4" w:space="0" w:color="auto"/>
              <w:left w:val="single" w:sz="4" w:space="0" w:color="auto"/>
              <w:bottom w:val="single" w:sz="4" w:space="0" w:color="auto"/>
              <w:right w:val="single" w:sz="4" w:space="0" w:color="auto"/>
            </w:tcBorders>
          </w:tcPr>
          <w:p w14:paraId="5DEADB9C" w14:textId="77777777" w:rsidR="00EF7410" w:rsidRPr="00171C1D" w:rsidRDefault="00EF7410" w:rsidP="000444D7">
            <w:pPr>
              <w:tabs>
                <w:tab w:val="left" w:pos="851"/>
              </w:tabs>
              <w:jc w:val="center"/>
              <w:rPr>
                <w:sz w:val="24"/>
                <w:szCs w:val="24"/>
              </w:rPr>
            </w:pPr>
          </w:p>
        </w:tc>
        <w:tc>
          <w:tcPr>
            <w:tcW w:w="1599" w:type="dxa"/>
            <w:tcBorders>
              <w:top w:val="single" w:sz="4" w:space="0" w:color="auto"/>
              <w:left w:val="single" w:sz="4" w:space="0" w:color="auto"/>
              <w:bottom w:val="single" w:sz="4" w:space="0" w:color="auto"/>
              <w:right w:val="single" w:sz="4" w:space="0" w:color="auto"/>
            </w:tcBorders>
            <w:hideMark/>
          </w:tcPr>
          <w:p w14:paraId="15F7E1CA" w14:textId="77777777" w:rsidR="00EF7410" w:rsidRPr="00171C1D" w:rsidRDefault="00EF7410" w:rsidP="000444D7">
            <w:pPr>
              <w:tabs>
                <w:tab w:val="left" w:pos="851"/>
              </w:tabs>
              <w:jc w:val="center"/>
              <w:rPr>
                <w:sz w:val="24"/>
                <w:szCs w:val="24"/>
              </w:rPr>
            </w:pPr>
            <w:r w:rsidRPr="00171C1D">
              <w:rPr>
                <w:sz w:val="24"/>
                <w:szCs w:val="24"/>
              </w:rPr>
              <w:t>0,1</w:t>
            </w:r>
          </w:p>
        </w:tc>
        <w:tc>
          <w:tcPr>
            <w:tcW w:w="1355" w:type="dxa"/>
            <w:tcBorders>
              <w:top w:val="single" w:sz="4" w:space="0" w:color="auto"/>
              <w:left w:val="single" w:sz="4" w:space="0" w:color="auto"/>
              <w:bottom w:val="single" w:sz="4" w:space="0" w:color="auto"/>
              <w:right w:val="single" w:sz="4" w:space="0" w:color="auto"/>
            </w:tcBorders>
            <w:hideMark/>
          </w:tcPr>
          <w:p w14:paraId="619DCE5C" w14:textId="77777777" w:rsidR="00EF7410" w:rsidRPr="00171C1D" w:rsidRDefault="00EF7410" w:rsidP="000444D7">
            <w:pPr>
              <w:tabs>
                <w:tab w:val="left" w:pos="851"/>
              </w:tabs>
              <w:jc w:val="center"/>
              <w:rPr>
                <w:sz w:val="24"/>
                <w:szCs w:val="24"/>
              </w:rPr>
            </w:pPr>
            <w:r w:rsidRPr="00171C1D">
              <w:rPr>
                <w:sz w:val="24"/>
                <w:szCs w:val="24"/>
              </w:rPr>
              <w:t>0,1</w:t>
            </w:r>
          </w:p>
        </w:tc>
      </w:tr>
      <w:tr w:rsidR="00EF7410" w:rsidRPr="00171C1D" w14:paraId="1204DE50" w14:textId="77777777" w:rsidTr="000444D7">
        <w:tc>
          <w:tcPr>
            <w:tcW w:w="3474" w:type="dxa"/>
            <w:tcBorders>
              <w:top w:val="single" w:sz="4" w:space="0" w:color="auto"/>
              <w:left w:val="single" w:sz="4" w:space="0" w:color="auto"/>
              <w:bottom w:val="single" w:sz="4" w:space="0" w:color="auto"/>
              <w:right w:val="single" w:sz="4" w:space="0" w:color="auto"/>
            </w:tcBorders>
            <w:hideMark/>
          </w:tcPr>
          <w:p w14:paraId="410104DB" w14:textId="77777777" w:rsidR="00EF7410" w:rsidRPr="00171C1D" w:rsidRDefault="00EF7410" w:rsidP="000444D7">
            <w:pPr>
              <w:tabs>
                <w:tab w:val="left" w:pos="851"/>
              </w:tabs>
              <w:ind w:firstLine="851"/>
              <w:jc w:val="both"/>
              <w:rPr>
                <w:b/>
                <w:sz w:val="24"/>
                <w:szCs w:val="24"/>
              </w:rPr>
            </w:pPr>
            <w:r w:rsidRPr="00171C1D">
              <w:rPr>
                <w:b/>
                <w:sz w:val="24"/>
                <w:szCs w:val="24"/>
              </w:rPr>
              <w:t>Iš viso:</w:t>
            </w:r>
          </w:p>
        </w:tc>
        <w:tc>
          <w:tcPr>
            <w:tcW w:w="1774" w:type="dxa"/>
            <w:tcBorders>
              <w:top w:val="single" w:sz="4" w:space="0" w:color="auto"/>
              <w:left w:val="single" w:sz="4" w:space="0" w:color="auto"/>
              <w:bottom w:val="single" w:sz="4" w:space="0" w:color="auto"/>
              <w:right w:val="single" w:sz="4" w:space="0" w:color="auto"/>
            </w:tcBorders>
            <w:hideMark/>
          </w:tcPr>
          <w:p w14:paraId="5F241B33" w14:textId="77777777" w:rsidR="00EF7410" w:rsidRPr="00171C1D" w:rsidRDefault="00EF7410" w:rsidP="000444D7">
            <w:pPr>
              <w:tabs>
                <w:tab w:val="left" w:pos="851"/>
              </w:tabs>
              <w:jc w:val="center"/>
              <w:rPr>
                <w:b/>
                <w:sz w:val="24"/>
                <w:szCs w:val="24"/>
              </w:rPr>
            </w:pPr>
            <w:r w:rsidRPr="00171C1D">
              <w:rPr>
                <w:b/>
                <w:sz w:val="24"/>
                <w:szCs w:val="24"/>
              </w:rPr>
              <w:t>27,3</w:t>
            </w:r>
          </w:p>
        </w:tc>
        <w:tc>
          <w:tcPr>
            <w:tcW w:w="1437" w:type="dxa"/>
            <w:tcBorders>
              <w:top w:val="single" w:sz="4" w:space="0" w:color="auto"/>
              <w:left w:val="single" w:sz="4" w:space="0" w:color="auto"/>
              <w:bottom w:val="single" w:sz="4" w:space="0" w:color="auto"/>
              <w:right w:val="single" w:sz="4" w:space="0" w:color="auto"/>
            </w:tcBorders>
            <w:hideMark/>
          </w:tcPr>
          <w:p w14:paraId="073464F9" w14:textId="77777777" w:rsidR="00EF7410" w:rsidRPr="00171C1D" w:rsidRDefault="00EF7410" w:rsidP="000444D7">
            <w:pPr>
              <w:tabs>
                <w:tab w:val="left" w:pos="851"/>
              </w:tabs>
              <w:jc w:val="center"/>
              <w:rPr>
                <w:b/>
                <w:sz w:val="24"/>
                <w:szCs w:val="24"/>
              </w:rPr>
            </w:pPr>
            <w:r w:rsidRPr="00171C1D">
              <w:rPr>
                <w:b/>
                <w:sz w:val="24"/>
                <w:szCs w:val="24"/>
              </w:rPr>
              <w:t>27,3</w:t>
            </w:r>
          </w:p>
        </w:tc>
        <w:tc>
          <w:tcPr>
            <w:tcW w:w="1599" w:type="dxa"/>
            <w:tcBorders>
              <w:top w:val="single" w:sz="4" w:space="0" w:color="auto"/>
              <w:left w:val="single" w:sz="4" w:space="0" w:color="auto"/>
              <w:bottom w:val="single" w:sz="4" w:space="0" w:color="auto"/>
              <w:right w:val="single" w:sz="4" w:space="0" w:color="auto"/>
            </w:tcBorders>
            <w:hideMark/>
          </w:tcPr>
          <w:p w14:paraId="00125816" w14:textId="77777777" w:rsidR="00EF7410" w:rsidRPr="00171C1D" w:rsidRDefault="00EF7410" w:rsidP="000444D7">
            <w:pPr>
              <w:tabs>
                <w:tab w:val="left" w:pos="851"/>
              </w:tabs>
              <w:jc w:val="center"/>
              <w:rPr>
                <w:b/>
                <w:sz w:val="24"/>
                <w:szCs w:val="24"/>
              </w:rPr>
            </w:pPr>
            <w:r w:rsidRPr="00171C1D">
              <w:rPr>
                <w:b/>
                <w:sz w:val="24"/>
                <w:szCs w:val="24"/>
              </w:rPr>
              <w:t>112,4</w:t>
            </w:r>
          </w:p>
        </w:tc>
        <w:tc>
          <w:tcPr>
            <w:tcW w:w="1355" w:type="dxa"/>
            <w:tcBorders>
              <w:top w:val="single" w:sz="4" w:space="0" w:color="auto"/>
              <w:left w:val="single" w:sz="4" w:space="0" w:color="auto"/>
              <w:bottom w:val="single" w:sz="4" w:space="0" w:color="auto"/>
              <w:right w:val="single" w:sz="4" w:space="0" w:color="auto"/>
            </w:tcBorders>
            <w:hideMark/>
          </w:tcPr>
          <w:p w14:paraId="5AC9FD3C" w14:textId="77777777" w:rsidR="00EF7410" w:rsidRPr="00171C1D" w:rsidRDefault="00EF7410" w:rsidP="000444D7">
            <w:pPr>
              <w:tabs>
                <w:tab w:val="left" w:pos="851"/>
              </w:tabs>
              <w:jc w:val="center"/>
              <w:rPr>
                <w:b/>
                <w:sz w:val="24"/>
                <w:szCs w:val="24"/>
              </w:rPr>
            </w:pPr>
            <w:r w:rsidRPr="00171C1D">
              <w:rPr>
                <w:b/>
                <w:sz w:val="24"/>
                <w:szCs w:val="24"/>
              </w:rPr>
              <w:t>112,4</w:t>
            </w:r>
          </w:p>
        </w:tc>
      </w:tr>
    </w:tbl>
    <w:p w14:paraId="5FD1594F" w14:textId="77777777" w:rsidR="00EF7410" w:rsidRDefault="00EF7410" w:rsidP="00EF7410">
      <w:pPr>
        <w:ind w:firstLine="426"/>
        <w:jc w:val="right"/>
        <w:rPr>
          <w:rFonts w:eastAsia="Calibri"/>
          <w:color w:val="4472C4" w:themeColor="accent1"/>
          <w:szCs w:val="24"/>
        </w:rPr>
      </w:pPr>
      <w:r w:rsidRPr="002221C9">
        <w:rPr>
          <w:rFonts w:eastAsia="Calibri"/>
          <w:color w:val="4472C4" w:themeColor="accent1"/>
          <w:szCs w:val="24"/>
        </w:rPr>
        <w:t xml:space="preserve">                                  </w:t>
      </w:r>
      <w:r>
        <w:rPr>
          <w:rFonts w:eastAsia="Calibri"/>
          <w:color w:val="4472C4" w:themeColor="accent1"/>
          <w:szCs w:val="24"/>
        </w:rPr>
        <w:t xml:space="preserve">    </w:t>
      </w:r>
    </w:p>
    <w:p w14:paraId="7D5C1904" w14:textId="77777777" w:rsidR="00EF7410" w:rsidRPr="007646D2" w:rsidRDefault="00EF7410" w:rsidP="00EF7410">
      <w:pPr>
        <w:ind w:firstLine="426"/>
        <w:jc w:val="right"/>
        <w:rPr>
          <w:rFonts w:eastAsia="Calibri"/>
          <w:b/>
          <w:i/>
          <w:color w:val="4472C4" w:themeColor="accent1"/>
        </w:rPr>
      </w:pPr>
      <w:r w:rsidRPr="007646D2">
        <w:rPr>
          <w:rFonts w:eastAsia="Calibri"/>
          <w:b/>
          <w:i/>
        </w:rPr>
        <w:t>24 lentelė. Gautų asignavimų panaudojimas (Valstybės biudžeto lėšos)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4"/>
        <w:gridCol w:w="1774"/>
        <w:gridCol w:w="1437"/>
        <w:gridCol w:w="1599"/>
        <w:gridCol w:w="1462"/>
      </w:tblGrid>
      <w:tr w:rsidR="00EF7410" w:rsidRPr="00D57F6F" w14:paraId="0F925BC2" w14:textId="77777777" w:rsidTr="000444D7">
        <w:tc>
          <w:tcPr>
            <w:tcW w:w="3474" w:type="dxa"/>
            <w:vMerge w:val="restart"/>
            <w:tcBorders>
              <w:top w:val="single" w:sz="4" w:space="0" w:color="auto"/>
              <w:left w:val="single" w:sz="4" w:space="0" w:color="auto"/>
              <w:bottom w:val="single" w:sz="4" w:space="0" w:color="auto"/>
              <w:right w:val="single" w:sz="4" w:space="0" w:color="auto"/>
            </w:tcBorders>
          </w:tcPr>
          <w:p w14:paraId="5138AF2E" w14:textId="77777777" w:rsidR="00EF7410" w:rsidRPr="00D57F6F" w:rsidRDefault="00EF7410" w:rsidP="000444D7">
            <w:pPr>
              <w:tabs>
                <w:tab w:val="left" w:pos="851"/>
              </w:tabs>
              <w:ind w:firstLine="851"/>
              <w:jc w:val="both"/>
              <w:rPr>
                <w:sz w:val="24"/>
                <w:szCs w:val="24"/>
              </w:rPr>
            </w:pPr>
          </w:p>
        </w:tc>
        <w:tc>
          <w:tcPr>
            <w:tcW w:w="6272" w:type="dxa"/>
            <w:gridSpan w:val="4"/>
            <w:tcBorders>
              <w:top w:val="single" w:sz="4" w:space="0" w:color="auto"/>
              <w:left w:val="single" w:sz="4" w:space="0" w:color="auto"/>
              <w:bottom w:val="single" w:sz="4" w:space="0" w:color="auto"/>
              <w:right w:val="single" w:sz="4" w:space="0" w:color="auto"/>
            </w:tcBorders>
            <w:hideMark/>
          </w:tcPr>
          <w:p w14:paraId="06A553F4" w14:textId="77777777" w:rsidR="00EF7410" w:rsidRPr="00D57F6F" w:rsidRDefault="00EF7410" w:rsidP="000444D7">
            <w:pPr>
              <w:tabs>
                <w:tab w:val="left" w:pos="851"/>
              </w:tabs>
              <w:ind w:firstLine="851"/>
              <w:jc w:val="center"/>
              <w:rPr>
                <w:b/>
                <w:sz w:val="24"/>
                <w:szCs w:val="24"/>
              </w:rPr>
            </w:pPr>
            <w:r w:rsidRPr="00D57F6F">
              <w:rPr>
                <w:b/>
                <w:sz w:val="24"/>
                <w:szCs w:val="24"/>
              </w:rPr>
              <w:t>Valstybės biudžeto lėšos 2019 m. (tūkst. Eur)</w:t>
            </w:r>
          </w:p>
        </w:tc>
      </w:tr>
      <w:tr w:rsidR="00EF7410" w:rsidRPr="00D57F6F" w14:paraId="33EA5D8C" w14:textId="77777777" w:rsidTr="000444D7">
        <w:tc>
          <w:tcPr>
            <w:tcW w:w="0" w:type="auto"/>
            <w:vMerge/>
            <w:tcBorders>
              <w:top w:val="single" w:sz="4" w:space="0" w:color="auto"/>
              <w:left w:val="single" w:sz="4" w:space="0" w:color="auto"/>
              <w:bottom w:val="single" w:sz="4" w:space="0" w:color="auto"/>
              <w:right w:val="single" w:sz="4" w:space="0" w:color="auto"/>
            </w:tcBorders>
            <w:vAlign w:val="center"/>
            <w:hideMark/>
          </w:tcPr>
          <w:p w14:paraId="7CD6EA14" w14:textId="77777777" w:rsidR="00EF7410" w:rsidRPr="00D57F6F" w:rsidRDefault="00EF7410" w:rsidP="000444D7">
            <w:pPr>
              <w:rPr>
                <w:sz w:val="24"/>
                <w:szCs w:val="24"/>
              </w:rPr>
            </w:pP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BDF01D7" w14:textId="77777777" w:rsidR="00EF7410" w:rsidRPr="00D57F6F" w:rsidRDefault="00EF7410" w:rsidP="000444D7">
            <w:pPr>
              <w:tabs>
                <w:tab w:val="left" w:pos="851"/>
              </w:tabs>
              <w:jc w:val="center"/>
              <w:rPr>
                <w:b/>
                <w:sz w:val="24"/>
                <w:szCs w:val="24"/>
              </w:rPr>
            </w:pPr>
            <w:r w:rsidRPr="00D57F6F">
              <w:rPr>
                <w:b/>
                <w:sz w:val="24"/>
                <w:szCs w:val="24"/>
              </w:rPr>
              <w:t>DC</w:t>
            </w:r>
          </w:p>
        </w:tc>
        <w:tc>
          <w:tcPr>
            <w:tcW w:w="3061" w:type="dxa"/>
            <w:gridSpan w:val="2"/>
            <w:tcBorders>
              <w:top w:val="single" w:sz="4" w:space="0" w:color="auto"/>
              <w:left w:val="single" w:sz="4" w:space="0" w:color="auto"/>
              <w:bottom w:val="single" w:sz="4" w:space="0" w:color="auto"/>
              <w:right w:val="single" w:sz="4" w:space="0" w:color="auto"/>
            </w:tcBorders>
            <w:vAlign w:val="center"/>
            <w:hideMark/>
          </w:tcPr>
          <w:p w14:paraId="1556899F" w14:textId="77777777" w:rsidR="00EF7410" w:rsidRPr="00D57F6F" w:rsidRDefault="00EF7410" w:rsidP="000444D7">
            <w:pPr>
              <w:tabs>
                <w:tab w:val="left" w:pos="851"/>
              </w:tabs>
              <w:jc w:val="center"/>
              <w:rPr>
                <w:b/>
                <w:sz w:val="24"/>
                <w:szCs w:val="24"/>
              </w:rPr>
            </w:pPr>
            <w:r w:rsidRPr="00D57F6F">
              <w:rPr>
                <w:b/>
                <w:sz w:val="24"/>
                <w:szCs w:val="24"/>
              </w:rPr>
              <w:t>Mokykla</w:t>
            </w:r>
          </w:p>
        </w:tc>
      </w:tr>
      <w:tr w:rsidR="00EF7410" w:rsidRPr="00D57F6F" w14:paraId="63106DE1" w14:textId="77777777" w:rsidTr="000444D7">
        <w:tc>
          <w:tcPr>
            <w:tcW w:w="0" w:type="auto"/>
            <w:vMerge/>
            <w:tcBorders>
              <w:top w:val="single" w:sz="4" w:space="0" w:color="auto"/>
              <w:left w:val="single" w:sz="4" w:space="0" w:color="auto"/>
              <w:bottom w:val="single" w:sz="4" w:space="0" w:color="auto"/>
              <w:right w:val="single" w:sz="4" w:space="0" w:color="auto"/>
            </w:tcBorders>
            <w:vAlign w:val="center"/>
            <w:hideMark/>
          </w:tcPr>
          <w:p w14:paraId="411393F5" w14:textId="77777777" w:rsidR="00EF7410" w:rsidRPr="00D57F6F" w:rsidRDefault="00EF7410" w:rsidP="000444D7">
            <w:pPr>
              <w:rPr>
                <w:sz w:val="24"/>
                <w:szCs w:val="24"/>
              </w:rPr>
            </w:pPr>
          </w:p>
        </w:tc>
        <w:tc>
          <w:tcPr>
            <w:tcW w:w="1774" w:type="dxa"/>
            <w:tcBorders>
              <w:top w:val="single" w:sz="4" w:space="0" w:color="auto"/>
              <w:left w:val="single" w:sz="4" w:space="0" w:color="auto"/>
              <w:bottom w:val="single" w:sz="4" w:space="0" w:color="auto"/>
              <w:right w:val="single" w:sz="4" w:space="0" w:color="auto"/>
            </w:tcBorders>
            <w:hideMark/>
          </w:tcPr>
          <w:p w14:paraId="271FFE83" w14:textId="77777777" w:rsidR="00EF7410" w:rsidRPr="00D57F6F" w:rsidRDefault="00EF7410" w:rsidP="000444D7">
            <w:pPr>
              <w:tabs>
                <w:tab w:val="left" w:pos="851"/>
              </w:tabs>
              <w:rPr>
                <w:b/>
                <w:sz w:val="24"/>
                <w:szCs w:val="24"/>
              </w:rPr>
            </w:pPr>
            <w:r w:rsidRPr="00D57F6F">
              <w:rPr>
                <w:b/>
                <w:sz w:val="24"/>
                <w:szCs w:val="24"/>
              </w:rPr>
              <w:t>Gauta</w:t>
            </w:r>
          </w:p>
        </w:tc>
        <w:tc>
          <w:tcPr>
            <w:tcW w:w="1437" w:type="dxa"/>
            <w:tcBorders>
              <w:top w:val="single" w:sz="4" w:space="0" w:color="auto"/>
              <w:left w:val="single" w:sz="4" w:space="0" w:color="auto"/>
              <w:bottom w:val="single" w:sz="4" w:space="0" w:color="auto"/>
              <w:right w:val="single" w:sz="4" w:space="0" w:color="auto"/>
            </w:tcBorders>
            <w:hideMark/>
          </w:tcPr>
          <w:p w14:paraId="1173BFA2" w14:textId="77777777" w:rsidR="00EF7410" w:rsidRPr="00D57F6F" w:rsidRDefault="00EF7410" w:rsidP="000444D7">
            <w:pPr>
              <w:tabs>
                <w:tab w:val="left" w:pos="851"/>
              </w:tabs>
              <w:rPr>
                <w:b/>
                <w:sz w:val="24"/>
                <w:szCs w:val="24"/>
              </w:rPr>
            </w:pPr>
            <w:r w:rsidRPr="00D57F6F">
              <w:rPr>
                <w:b/>
                <w:sz w:val="24"/>
                <w:szCs w:val="24"/>
              </w:rPr>
              <w:t>Panaudota</w:t>
            </w:r>
          </w:p>
        </w:tc>
        <w:tc>
          <w:tcPr>
            <w:tcW w:w="1599" w:type="dxa"/>
            <w:tcBorders>
              <w:top w:val="single" w:sz="4" w:space="0" w:color="auto"/>
              <w:left w:val="single" w:sz="4" w:space="0" w:color="auto"/>
              <w:bottom w:val="single" w:sz="4" w:space="0" w:color="auto"/>
              <w:right w:val="single" w:sz="4" w:space="0" w:color="auto"/>
            </w:tcBorders>
            <w:hideMark/>
          </w:tcPr>
          <w:p w14:paraId="208B6DBD" w14:textId="77777777" w:rsidR="00EF7410" w:rsidRPr="00D57F6F" w:rsidRDefault="00EF7410" w:rsidP="000444D7">
            <w:pPr>
              <w:tabs>
                <w:tab w:val="left" w:pos="851"/>
              </w:tabs>
              <w:rPr>
                <w:b/>
                <w:sz w:val="24"/>
                <w:szCs w:val="24"/>
              </w:rPr>
            </w:pPr>
            <w:r w:rsidRPr="00D57F6F">
              <w:rPr>
                <w:b/>
                <w:sz w:val="24"/>
                <w:szCs w:val="24"/>
              </w:rPr>
              <w:t>Gauta</w:t>
            </w:r>
          </w:p>
        </w:tc>
        <w:tc>
          <w:tcPr>
            <w:tcW w:w="1462" w:type="dxa"/>
            <w:tcBorders>
              <w:top w:val="single" w:sz="4" w:space="0" w:color="auto"/>
              <w:left w:val="single" w:sz="4" w:space="0" w:color="auto"/>
              <w:bottom w:val="single" w:sz="4" w:space="0" w:color="auto"/>
              <w:right w:val="single" w:sz="4" w:space="0" w:color="auto"/>
            </w:tcBorders>
            <w:hideMark/>
          </w:tcPr>
          <w:p w14:paraId="1FFDB4DE" w14:textId="77777777" w:rsidR="00EF7410" w:rsidRPr="00D57F6F" w:rsidRDefault="00EF7410" w:rsidP="000444D7">
            <w:pPr>
              <w:tabs>
                <w:tab w:val="left" w:pos="851"/>
              </w:tabs>
              <w:rPr>
                <w:b/>
                <w:sz w:val="24"/>
                <w:szCs w:val="24"/>
              </w:rPr>
            </w:pPr>
            <w:r w:rsidRPr="00D57F6F">
              <w:rPr>
                <w:b/>
                <w:sz w:val="24"/>
                <w:szCs w:val="24"/>
              </w:rPr>
              <w:t>Panaudota</w:t>
            </w:r>
          </w:p>
        </w:tc>
      </w:tr>
      <w:tr w:rsidR="00EF7410" w:rsidRPr="00D57F6F" w14:paraId="721BEBF9" w14:textId="77777777" w:rsidTr="000444D7">
        <w:tc>
          <w:tcPr>
            <w:tcW w:w="3474" w:type="dxa"/>
            <w:tcBorders>
              <w:top w:val="single" w:sz="4" w:space="0" w:color="auto"/>
              <w:left w:val="single" w:sz="4" w:space="0" w:color="auto"/>
              <w:bottom w:val="single" w:sz="4" w:space="0" w:color="auto"/>
              <w:right w:val="single" w:sz="4" w:space="0" w:color="auto"/>
            </w:tcBorders>
            <w:hideMark/>
          </w:tcPr>
          <w:p w14:paraId="08544AA6" w14:textId="77777777" w:rsidR="00EF7410" w:rsidRPr="00D57F6F" w:rsidRDefault="00EF7410" w:rsidP="000444D7">
            <w:pPr>
              <w:tabs>
                <w:tab w:val="left" w:pos="851"/>
              </w:tabs>
              <w:jc w:val="both"/>
              <w:rPr>
                <w:sz w:val="24"/>
                <w:szCs w:val="24"/>
              </w:rPr>
            </w:pPr>
            <w:r w:rsidRPr="00D57F6F">
              <w:rPr>
                <w:sz w:val="24"/>
                <w:szCs w:val="24"/>
              </w:rPr>
              <w:t>Darbo užmokestis</w:t>
            </w:r>
          </w:p>
        </w:tc>
        <w:tc>
          <w:tcPr>
            <w:tcW w:w="1774" w:type="dxa"/>
            <w:tcBorders>
              <w:top w:val="single" w:sz="4" w:space="0" w:color="auto"/>
              <w:left w:val="single" w:sz="4" w:space="0" w:color="auto"/>
              <w:bottom w:val="single" w:sz="4" w:space="0" w:color="auto"/>
              <w:right w:val="single" w:sz="4" w:space="0" w:color="auto"/>
            </w:tcBorders>
            <w:hideMark/>
          </w:tcPr>
          <w:p w14:paraId="24C08A17" w14:textId="77777777" w:rsidR="00EF7410" w:rsidRPr="00171C1D" w:rsidRDefault="00EF7410" w:rsidP="000444D7">
            <w:pPr>
              <w:tabs>
                <w:tab w:val="left" w:pos="851"/>
              </w:tabs>
              <w:jc w:val="right"/>
              <w:rPr>
                <w:sz w:val="24"/>
                <w:szCs w:val="24"/>
              </w:rPr>
            </w:pPr>
            <w:r w:rsidRPr="00171C1D">
              <w:rPr>
                <w:sz w:val="24"/>
                <w:szCs w:val="24"/>
              </w:rPr>
              <w:t>12,3</w:t>
            </w:r>
          </w:p>
        </w:tc>
        <w:tc>
          <w:tcPr>
            <w:tcW w:w="1437" w:type="dxa"/>
            <w:tcBorders>
              <w:top w:val="single" w:sz="4" w:space="0" w:color="auto"/>
              <w:left w:val="single" w:sz="4" w:space="0" w:color="auto"/>
              <w:bottom w:val="single" w:sz="4" w:space="0" w:color="auto"/>
              <w:right w:val="single" w:sz="4" w:space="0" w:color="auto"/>
            </w:tcBorders>
            <w:hideMark/>
          </w:tcPr>
          <w:p w14:paraId="097E4849" w14:textId="77777777" w:rsidR="00EF7410" w:rsidRPr="00171C1D" w:rsidRDefault="00EF7410" w:rsidP="000444D7">
            <w:pPr>
              <w:tabs>
                <w:tab w:val="left" w:pos="851"/>
              </w:tabs>
              <w:jc w:val="right"/>
              <w:rPr>
                <w:sz w:val="24"/>
                <w:szCs w:val="24"/>
              </w:rPr>
            </w:pPr>
            <w:r w:rsidRPr="00171C1D">
              <w:rPr>
                <w:sz w:val="24"/>
                <w:szCs w:val="24"/>
              </w:rPr>
              <w:t>12,3</w:t>
            </w:r>
          </w:p>
        </w:tc>
        <w:tc>
          <w:tcPr>
            <w:tcW w:w="1599" w:type="dxa"/>
            <w:tcBorders>
              <w:top w:val="single" w:sz="4" w:space="0" w:color="auto"/>
              <w:left w:val="single" w:sz="4" w:space="0" w:color="auto"/>
              <w:bottom w:val="single" w:sz="4" w:space="0" w:color="auto"/>
              <w:right w:val="single" w:sz="4" w:space="0" w:color="auto"/>
            </w:tcBorders>
            <w:hideMark/>
          </w:tcPr>
          <w:p w14:paraId="4CA7C746" w14:textId="77777777" w:rsidR="00EF7410" w:rsidRPr="00171C1D" w:rsidRDefault="00EF7410" w:rsidP="000444D7">
            <w:pPr>
              <w:tabs>
                <w:tab w:val="left" w:pos="851"/>
              </w:tabs>
              <w:jc w:val="right"/>
              <w:rPr>
                <w:sz w:val="24"/>
                <w:szCs w:val="24"/>
              </w:rPr>
            </w:pPr>
            <w:r w:rsidRPr="00171C1D">
              <w:rPr>
                <w:sz w:val="24"/>
                <w:szCs w:val="24"/>
              </w:rPr>
              <w:t>140,2</w:t>
            </w:r>
          </w:p>
        </w:tc>
        <w:tc>
          <w:tcPr>
            <w:tcW w:w="1462" w:type="dxa"/>
            <w:tcBorders>
              <w:top w:val="single" w:sz="4" w:space="0" w:color="auto"/>
              <w:left w:val="single" w:sz="4" w:space="0" w:color="auto"/>
              <w:bottom w:val="single" w:sz="4" w:space="0" w:color="auto"/>
              <w:right w:val="single" w:sz="4" w:space="0" w:color="auto"/>
            </w:tcBorders>
            <w:hideMark/>
          </w:tcPr>
          <w:p w14:paraId="5B94AF74" w14:textId="77777777" w:rsidR="00EF7410" w:rsidRPr="00171C1D" w:rsidRDefault="00EF7410" w:rsidP="000444D7">
            <w:pPr>
              <w:tabs>
                <w:tab w:val="left" w:pos="851"/>
              </w:tabs>
              <w:jc w:val="right"/>
              <w:rPr>
                <w:sz w:val="24"/>
                <w:szCs w:val="24"/>
              </w:rPr>
            </w:pPr>
            <w:r w:rsidRPr="00171C1D">
              <w:rPr>
                <w:sz w:val="24"/>
                <w:szCs w:val="24"/>
              </w:rPr>
              <w:t>140,2</w:t>
            </w:r>
          </w:p>
        </w:tc>
      </w:tr>
      <w:tr w:rsidR="00EF7410" w:rsidRPr="00D57F6F" w14:paraId="0C1C81E8" w14:textId="77777777" w:rsidTr="000444D7">
        <w:tc>
          <w:tcPr>
            <w:tcW w:w="3474" w:type="dxa"/>
            <w:tcBorders>
              <w:top w:val="single" w:sz="4" w:space="0" w:color="auto"/>
              <w:left w:val="single" w:sz="4" w:space="0" w:color="auto"/>
              <w:bottom w:val="single" w:sz="4" w:space="0" w:color="auto"/>
              <w:right w:val="single" w:sz="4" w:space="0" w:color="auto"/>
            </w:tcBorders>
            <w:hideMark/>
          </w:tcPr>
          <w:p w14:paraId="3438B2CF" w14:textId="77777777" w:rsidR="00EF7410" w:rsidRPr="00D57F6F" w:rsidRDefault="00EF7410" w:rsidP="000444D7">
            <w:pPr>
              <w:tabs>
                <w:tab w:val="left" w:pos="851"/>
              </w:tabs>
              <w:jc w:val="both"/>
              <w:rPr>
                <w:sz w:val="24"/>
                <w:szCs w:val="24"/>
              </w:rPr>
            </w:pPr>
            <w:r w:rsidRPr="00D57F6F">
              <w:rPr>
                <w:sz w:val="24"/>
                <w:szCs w:val="24"/>
              </w:rPr>
              <w:t>Socialinio draudimo įmokos</w:t>
            </w:r>
          </w:p>
        </w:tc>
        <w:tc>
          <w:tcPr>
            <w:tcW w:w="1774" w:type="dxa"/>
            <w:tcBorders>
              <w:top w:val="single" w:sz="4" w:space="0" w:color="auto"/>
              <w:left w:val="single" w:sz="4" w:space="0" w:color="auto"/>
              <w:bottom w:val="single" w:sz="4" w:space="0" w:color="auto"/>
              <w:right w:val="single" w:sz="4" w:space="0" w:color="auto"/>
            </w:tcBorders>
            <w:hideMark/>
          </w:tcPr>
          <w:p w14:paraId="7E3072B5" w14:textId="77777777" w:rsidR="00EF7410" w:rsidRPr="00171C1D" w:rsidRDefault="00EF7410" w:rsidP="000444D7">
            <w:pPr>
              <w:tabs>
                <w:tab w:val="left" w:pos="851"/>
              </w:tabs>
              <w:jc w:val="right"/>
              <w:rPr>
                <w:sz w:val="24"/>
                <w:szCs w:val="24"/>
              </w:rPr>
            </w:pPr>
            <w:r w:rsidRPr="00171C1D">
              <w:rPr>
                <w:sz w:val="24"/>
                <w:szCs w:val="24"/>
              </w:rPr>
              <w:t>0,2</w:t>
            </w:r>
          </w:p>
        </w:tc>
        <w:tc>
          <w:tcPr>
            <w:tcW w:w="1437" w:type="dxa"/>
            <w:tcBorders>
              <w:top w:val="single" w:sz="4" w:space="0" w:color="auto"/>
              <w:left w:val="single" w:sz="4" w:space="0" w:color="auto"/>
              <w:bottom w:val="single" w:sz="4" w:space="0" w:color="auto"/>
              <w:right w:val="single" w:sz="4" w:space="0" w:color="auto"/>
            </w:tcBorders>
            <w:hideMark/>
          </w:tcPr>
          <w:p w14:paraId="23AD7CD9" w14:textId="77777777" w:rsidR="00EF7410" w:rsidRPr="00171C1D" w:rsidRDefault="00EF7410" w:rsidP="000444D7">
            <w:pPr>
              <w:tabs>
                <w:tab w:val="left" w:pos="851"/>
              </w:tabs>
              <w:jc w:val="right"/>
              <w:rPr>
                <w:sz w:val="24"/>
                <w:szCs w:val="24"/>
              </w:rPr>
            </w:pPr>
            <w:r w:rsidRPr="00171C1D">
              <w:rPr>
                <w:sz w:val="24"/>
                <w:szCs w:val="24"/>
              </w:rPr>
              <w:t>0,2</w:t>
            </w:r>
          </w:p>
        </w:tc>
        <w:tc>
          <w:tcPr>
            <w:tcW w:w="1599" w:type="dxa"/>
            <w:tcBorders>
              <w:top w:val="single" w:sz="4" w:space="0" w:color="auto"/>
              <w:left w:val="single" w:sz="4" w:space="0" w:color="auto"/>
              <w:bottom w:val="single" w:sz="4" w:space="0" w:color="auto"/>
              <w:right w:val="single" w:sz="4" w:space="0" w:color="auto"/>
            </w:tcBorders>
            <w:hideMark/>
          </w:tcPr>
          <w:p w14:paraId="519B444F" w14:textId="77777777" w:rsidR="00EF7410" w:rsidRPr="00171C1D" w:rsidRDefault="00EF7410" w:rsidP="000444D7">
            <w:pPr>
              <w:tabs>
                <w:tab w:val="left" w:pos="851"/>
              </w:tabs>
              <w:jc w:val="right"/>
              <w:rPr>
                <w:sz w:val="24"/>
                <w:szCs w:val="24"/>
              </w:rPr>
            </w:pPr>
            <w:r w:rsidRPr="00171C1D">
              <w:rPr>
                <w:sz w:val="24"/>
                <w:szCs w:val="24"/>
              </w:rPr>
              <w:t>1,9</w:t>
            </w:r>
          </w:p>
        </w:tc>
        <w:tc>
          <w:tcPr>
            <w:tcW w:w="1462" w:type="dxa"/>
            <w:tcBorders>
              <w:top w:val="single" w:sz="4" w:space="0" w:color="auto"/>
              <w:left w:val="single" w:sz="4" w:space="0" w:color="auto"/>
              <w:bottom w:val="single" w:sz="4" w:space="0" w:color="auto"/>
              <w:right w:val="single" w:sz="4" w:space="0" w:color="auto"/>
            </w:tcBorders>
            <w:hideMark/>
          </w:tcPr>
          <w:p w14:paraId="4C985C5F" w14:textId="77777777" w:rsidR="00EF7410" w:rsidRPr="00171C1D" w:rsidRDefault="00EF7410" w:rsidP="000444D7">
            <w:pPr>
              <w:tabs>
                <w:tab w:val="left" w:pos="851"/>
              </w:tabs>
              <w:jc w:val="right"/>
              <w:rPr>
                <w:sz w:val="24"/>
                <w:szCs w:val="24"/>
              </w:rPr>
            </w:pPr>
            <w:r w:rsidRPr="00171C1D">
              <w:rPr>
                <w:sz w:val="24"/>
                <w:szCs w:val="24"/>
              </w:rPr>
              <w:t>1,9</w:t>
            </w:r>
          </w:p>
        </w:tc>
      </w:tr>
      <w:tr w:rsidR="00EF7410" w:rsidRPr="00D57F6F" w14:paraId="12CD41FB" w14:textId="77777777" w:rsidTr="000444D7">
        <w:tc>
          <w:tcPr>
            <w:tcW w:w="3474" w:type="dxa"/>
            <w:tcBorders>
              <w:top w:val="single" w:sz="4" w:space="0" w:color="auto"/>
              <w:left w:val="single" w:sz="4" w:space="0" w:color="auto"/>
              <w:bottom w:val="single" w:sz="4" w:space="0" w:color="auto"/>
              <w:right w:val="single" w:sz="4" w:space="0" w:color="auto"/>
            </w:tcBorders>
            <w:hideMark/>
          </w:tcPr>
          <w:p w14:paraId="3CB04925" w14:textId="77777777" w:rsidR="00EF7410" w:rsidRPr="00D57F6F" w:rsidRDefault="00EF7410" w:rsidP="000444D7">
            <w:pPr>
              <w:tabs>
                <w:tab w:val="left" w:pos="851"/>
              </w:tabs>
              <w:jc w:val="both"/>
              <w:rPr>
                <w:sz w:val="24"/>
                <w:szCs w:val="24"/>
              </w:rPr>
            </w:pPr>
            <w:r w:rsidRPr="00D57F6F">
              <w:rPr>
                <w:sz w:val="24"/>
                <w:szCs w:val="24"/>
              </w:rPr>
              <w:t xml:space="preserve">Mityba </w:t>
            </w:r>
          </w:p>
        </w:tc>
        <w:tc>
          <w:tcPr>
            <w:tcW w:w="1774" w:type="dxa"/>
            <w:tcBorders>
              <w:top w:val="single" w:sz="4" w:space="0" w:color="auto"/>
              <w:left w:val="single" w:sz="4" w:space="0" w:color="auto"/>
              <w:bottom w:val="single" w:sz="4" w:space="0" w:color="auto"/>
              <w:right w:val="single" w:sz="4" w:space="0" w:color="auto"/>
            </w:tcBorders>
          </w:tcPr>
          <w:p w14:paraId="51F2DC31" w14:textId="77777777" w:rsidR="00EF7410" w:rsidRPr="00171C1D" w:rsidRDefault="00EF7410" w:rsidP="000444D7">
            <w:pPr>
              <w:tabs>
                <w:tab w:val="left" w:pos="851"/>
              </w:tabs>
              <w:jc w:val="right"/>
              <w:rPr>
                <w:sz w:val="24"/>
                <w:szCs w:val="24"/>
              </w:rPr>
            </w:pPr>
          </w:p>
        </w:tc>
        <w:tc>
          <w:tcPr>
            <w:tcW w:w="1437" w:type="dxa"/>
            <w:tcBorders>
              <w:top w:val="single" w:sz="4" w:space="0" w:color="auto"/>
              <w:left w:val="single" w:sz="4" w:space="0" w:color="auto"/>
              <w:bottom w:val="single" w:sz="4" w:space="0" w:color="auto"/>
              <w:right w:val="single" w:sz="4" w:space="0" w:color="auto"/>
            </w:tcBorders>
          </w:tcPr>
          <w:p w14:paraId="6CF63624" w14:textId="77777777" w:rsidR="00EF7410" w:rsidRPr="00171C1D" w:rsidRDefault="00EF7410" w:rsidP="000444D7">
            <w:pPr>
              <w:tabs>
                <w:tab w:val="left" w:pos="851"/>
              </w:tabs>
              <w:jc w:val="right"/>
              <w:rPr>
                <w:sz w:val="24"/>
                <w:szCs w:val="24"/>
              </w:rPr>
            </w:pPr>
          </w:p>
        </w:tc>
        <w:tc>
          <w:tcPr>
            <w:tcW w:w="1599" w:type="dxa"/>
            <w:tcBorders>
              <w:top w:val="single" w:sz="4" w:space="0" w:color="auto"/>
              <w:left w:val="single" w:sz="4" w:space="0" w:color="auto"/>
              <w:bottom w:val="single" w:sz="4" w:space="0" w:color="auto"/>
              <w:right w:val="single" w:sz="4" w:space="0" w:color="auto"/>
            </w:tcBorders>
          </w:tcPr>
          <w:p w14:paraId="3C87E3F6" w14:textId="77777777" w:rsidR="00EF7410" w:rsidRPr="00171C1D" w:rsidRDefault="00EF7410" w:rsidP="000444D7">
            <w:pPr>
              <w:tabs>
                <w:tab w:val="left" w:pos="851"/>
              </w:tabs>
              <w:jc w:val="right"/>
              <w:rPr>
                <w:sz w:val="24"/>
                <w:szCs w:val="24"/>
              </w:rPr>
            </w:pPr>
          </w:p>
        </w:tc>
        <w:tc>
          <w:tcPr>
            <w:tcW w:w="1462" w:type="dxa"/>
            <w:tcBorders>
              <w:top w:val="single" w:sz="4" w:space="0" w:color="auto"/>
              <w:left w:val="single" w:sz="4" w:space="0" w:color="auto"/>
              <w:bottom w:val="single" w:sz="4" w:space="0" w:color="auto"/>
              <w:right w:val="single" w:sz="4" w:space="0" w:color="auto"/>
            </w:tcBorders>
          </w:tcPr>
          <w:p w14:paraId="444128F6" w14:textId="77777777" w:rsidR="00EF7410" w:rsidRPr="00171C1D" w:rsidRDefault="00EF7410" w:rsidP="000444D7">
            <w:pPr>
              <w:tabs>
                <w:tab w:val="left" w:pos="851"/>
              </w:tabs>
              <w:jc w:val="right"/>
              <w:rPr>
                <w:sz w:val="24"/>
                <w:szCs w:val="24"/>
              </w:rPr>
            </w:pPr>
          </w:p>
        </w:tc>
      </w:tr>
      <w:tr w:rsidR="00EF7410" w:rsidRPr="00D57F6F" w14:paraId="21C20A37" w14:textId="77777777" w:rsidTr="000444D7">
        <w:tc>
          <w:tcPr>
            <w:tcW w:w="3474" w:type="dxa"/>
            <w:tcBorders>
              <w:top w:val="single" w:sz="4" w:space="0" w:color="auto"/>
              <w:left w:val="single" w:sz="4" w:space="0" w:color="auto"/>
              <w:bottom w:val="single" w:sz="4" w:space="0" w:color="auto"/>
              <w:right w:val="single" w:sz="4" w:space="0" w:color="auto"/>
            </w:tcBorders>
            <w:hideMark/>
          </w:tcPr>
          <w:p w14:paraId="67690123" w14:textId="77777777" w:rsidR="00EF7410" w:rsidRPr="00D57F6F" w:rsidRDefault="00EF7410" w:rsidP="000444D7">
            <w:pPr>
              <w:tabs>
                <w:tab w:val="left" w:pos="851"/>
              </w:tabs>
              <w:jc w:val="both"/>
              <w:rPr>
                <w:sz w:val="24"/>
                <w:szCs w:val="24"/>
              </w:rPr>
            </w:pPr>
            <w:r w:rsidRPr="00D57F6F">
              <w:rPr>
                <w:sz w:val="24"/>
                <w:szCs w:val="24"/>
              </w:rPr>
              <w:t>Ryšių paslaugos</w:t>
            </w:r>
          </w:p>
        </w:tc>
        <w:tc>
          <w:tcPr>
            <w:tcW w:w="1774" w:type="dxa"/>
            <w:tcBorders>
              <w:top w:val="single" w:sz="4" w:space="0" w:color="auto"/>
              <w:left w:val="single" w:sz="4" w:space="0" w:color="auto"/>
              <w:bottom w:val="single" w:sz="4" w:space="0" w:color="auto"/>
              <w:right w:val="single" w:sz="4" w:space="0" w:color="auto"/>
            </w:tcBorders>
          </w:tcPr>
          <w:p w14:paraId="425D9C71" w14:textId="77777777" w:rsidR="00EF7410" w:rsidRPr="00171C1D" w:rsidRDefault="00EF7410" w:rsidP="000444D7">
            <w:pPr>
              <w:tabs>
                <w:tab w:val="left" w:pos="851"/>
              </w:tabs>
              <w:jc w:val="right"/>
              <w:rPr>
                <w:sz w:val="24"/>
                <w:szCs w:val="24"/>
              </w:rPr>
            </w:pPr>
          </w:p>
        </w:tc>
        <w:tc>
          <w:tcPr>
            <w:tcW w:w="1437" w:type="dxa"/>
            <w:tcBorders>
              <w:top w:val="single" w:sz="4" w:space="0" w:color="auto"/>
              <w:left w:val="single" w:sz="4" w:space="0" w:color="auto"/>
              <w:bottom w:val="single" w:sz="4" w:space="0" w:color="auto"/>
              <w:right w:val="single" w:sz="4" w:space="0" w:color="auto"/>
            </w:tcBorders>
          </w:tcPr>
          <w:p w14:paraId="1C477724" w14:textId="77777777" w:rsidR="00EF7410" w:rsidRPr="00171C1D" w:rsidRDefault="00EF7410" w:rsidP="000444D7">
            <w:pPr>
              <w:tabs>
                <w:tab w:val="left" w:pos="851"/>
              </w:tabs>
              <w:jc w:val="right"/>
              <w:rPr>
                <w:sz w:val="24"/>
                <w:szCs w:val="24"/>
              </w:rPr>
            </w:pPr>
          </w:p>
        </w:tc>
        <w:tc>
          <w:tcPr>
            <w:tcW w:w="1599" w:type="dxa"/>
            <w:tcBorders>
              <w:top w:val="single" w:sz="4" w:space="0" w:color="auto"/>
              <w:left w:val="single" w:sz="4" w:space="0" w:color="auto"/>
              <w:bottom w:val="single" w:sz="4" w:space="0" w:color="auto"/>
              <w:right w:val="single" w:sz="4" w:space="0" w:color="auto"/>
            </w:tcBorders>
            <w:hideMark/>
          </w:tcPr>
          <w:p w14:paraId="7CB25C9E" w14:textId="77777777" w:rsidR="00EF7410" w:rsidRPr="00171C1D" w:rsidRDefault="00EF7410" w:rsidP="000444D7">
            <w:pPr>
              <w:tabs>
                <w:tab w:val="left" w:pos="851"/>
              </w:tabs>
              <w:jc w:val="right"/>
              <w:rPr>
                <w:sz w:val="24"/>
                <w:szCs w:val="24"/>
              </w:rPr>
            </w:pPr>
            <w:r w:rsidRPr="00171C1D">
              <w:rPr>
                <w:sz w:val="24"/>
                <w:szCs w:val="24"/>
              </w:rPr>
              <w:t>0,3</w:t>
            </w:r>
          </w:p>
        </w:tc>
        <w:tc>
          <w:tcPr>
            <w:tcW w:w="1462" w:type="dxa"/>
            <w:tcBorders>
              <w:top w:val="single" w:sz="4" w:space="0" w:color="auto"/>
              <w:left w:val="single" w:sz="4" w:space="0" w:color="auto"/>
              <w:bottom w:val="single" w:sz="4" w:space="0" w:color="auto"/>
              <w:right w:val="single" w:sz="4" w:space="0" w:color="auto"/>
            </w:tcBorders>
            <w:hideMark/>
          </w:tcPr>
          <w:p w14:paraId="6198109C" w14:textId="77777777" w:rsidR="00EF7410" w:rsidRPr="00171C1D" w:rsidRDefault="00EF7410" w:rsidP="000444D7">
            <w:pPr>
              <w:tabs>
                <w:tab w:val="left" w:pos="851"/>
              </w:tabs>
              <w:jc w:val="right"/>
              <w:rPr>
                <w:sz w:val="24"/>
                <w:szCs w:val="24"/>
              </w:rPr>
            </w:pPr>
            <w:r w:rsidRPr="00171C1D">
              <w:rPr>
                <w:sz w:val="24"/>
                <w:szCs w:val="24"/>
              </w:rPr>
              <w:t>0,3</w:t>
            </w:r>
          </w:p>
        </w:tc>
      </w:tr>
      <w:tr w:rsidR="00EF7410" w:rsidRPr="00D57F6F" w14:paraId="0E0C7E6D" w14:textId="77777777" w:rsidTr="000444D7">
        <w:tc>
          <w:tcPr>
            <w:tcW w:w="3474" w:type="dxa"/>
            <w:tcBorders>
              <w:top w:val="single" w:sz="4" w:space="0" w:color="auto"/>
              <w:left w:val="single" w:sz="4" w:space="0" w:color="auto"/>
              <w:bottom w:val="single" w:sz="4" w:space="0" w:color="auto"/>
              <w:right w:val="single" w:sz="4" w:space="0" w:color="auto"/>
            </w:tcBorders>
            <w:hideMark/>
          </w:tcPr>
          <w:p w14:paraId="2C0E95C8" w14:textId="77777777" w:rsidR="00EF7410" w:rsidRPr="00D57F6F" w:rsidRDefault="00EF7410" w:rsidP="000444D7">
            <w:pPr>
              <w:tabs>
                <w:tab w:val="left" w:pos="851"/>
              </w:tabs>
              <w:jc w:val="both"/>
              <w:rPr>
                <w:sz w:val="24"/>
                <w:szCs w:val="24"/>
              </w:rPr>
            </w:pPr>
            <w:r w:rsidRPr="00D57F6F">
              <w:rPr>
                <w:sz w:val="24"/>
                <w:szCs w:val="24"/>
              </w:rPr>
              <w:t>Transporto išlaikymas</w:t>
            </w:r>
          </w:p>
        </w:tc>
        <w:tc>
          <w:tcPr>
            <w:tcW w:w="1774" w:type="dxa"/>
            <w:tcBorders>
              <w:top w:val="single" w:sz="4" w:space="0" w:color="auto"/>
              <w:left w:val="single" w:sz="4" w:space="0" w:color="auto"/>
              <w:bottom w:val="single" w:sz="4" w:space="0" w:color="auto"/>
              <w:right w:val="single" w:sz="4" w:space="0" w:color="auto"/>
            </w:tcBorders>
            <w:hideMark/>
          </w:tcPr>
          <w:p w14:paraId="4694DD2B" w14:textId="77777777" w:rsidR="00EF7410" w:rsidRPr="00171C1D" w:rsidRDefault="00EF7410" w:rsidP="000444D7">
            <w:pPr>
              <w:tabs>
                <w:tab w:val="left" w:pos="851"/>
              </w:tabs>
              <w:jc w:val="right"/>
              <w:rPr>
                <w:sz w:val="24"/>
                <w:szCs w:val="24"/>
              </w:rPr>
            </w:pPr>
            <w:r w:rsidRPr="00171C1D">
              <w:rPr>
                <w:sz w:val="24"/>
                <w:szCs w:val="24"/>
              </w:rPr>
              <w:t>-</w:t>
            </w:r>
          </w:p>
        </w:tc>
        <w:tc>
          <w:tcPr>
            <w:tcW w:w="1437" w:type="dxa"/>
            <w:tcBorders>
              <w:top w:val="single" w:sz="4" w:space="0" w:color="auto"/>
              <w:left w:val="single" w:sz="4" w:space="0" w:color="auto"/>
              <w:bottom w:val="single" w:sz="4" w:space="0" w:color="auto"/>
              <w:right w:val="single" w:sz="4" w:space="0" w:color="auto"/>
            </w:tcBorders>
            <w:hideMark/>
          </w:tcPr>
          <w:p w14:paraId="57F58759" w14:textId="77777777" w:rsidR="00EF7410" w:rsidRPr="00171C1D" w:rsidRDefault="00EF7410" w:rsidP="000444D7">
            <w:pPr>
              <w:tabs>
                <w:tab w:val="left" w:pos="851"/>
              </w:tabs>
              <w:jc w:val="right"/>
              <w:rPr>
                <w:sz w:val="24"/>
                <w:szCs w:val="24"/>
              </w:rPr>
            </w:pPr>
            <w:r w:rsidRPr="00171C1D">
              <w:rPr>
                <w:sz w:val="24"/>
                <w:szCs w:val="24"/>
              </w:rPr>
              <w:t>-</w:t>
            </w:r>
          </w:p>
        </w:tc>
        <w:tc>
          <w:tcPr>
            <w:tcW w:w="1599" w:type="dxa"/>
            <w:tcBorders>
              <w:top w:val="single" w:sz="4" w:space="0" w:color="auto"/>
              <w:left w:val="single" w:sz="4" w:space="0" w:color="auto"/>
              <w:bottom w:val="single" w:sz="4" w:space="0" w:color="auto"/>
              <w:right w:val="single" w:sz="4" w:space="0" w:color="auto"/>
            </w:tcBorders>
            <w:hideMark/>
          </w:tcPr>
          <w:p w14:paraId="01563B2D" w14:textId="77777777" w:rsidR="00EF7410" w:rsidRPr="00171C1D" w:rsidRDefault="00EF7410" w:rsidP="000444D7">
            <w:pPr>
              <w:tabs>
                <w:tab w:val="left" w:pos="851"/>
              </w:tabs>
              <w:jc w:val="right"/>
              <w:rPr>
                <w:sz w:val="24"/>
                <w:szCs w:val="24"/>
              </w:rPr>
            </w:pPr>
            <w:r w:rsidRPr="00171C1D">
              <w:rPr>
                <w:sz w:val="24"/>
                <w:szCs w:val="24"/>
              </w:rPr>
              <w:t>0,2</w:t>
            </w:r>
          </w:p>
        </w:tc>
        <w:tc>
          <w:tcPr>
            <w:tcW w:w="1462" w:type="dxa"/>
            <w:tcBorders>
              <w:top w:val="single" w:sz="4" w:space="0" w:color="auto"/>
              <w:left w:val="single" w:sz="4" w:space="0" w:color="auto"/>
              <w:bottom w:val="single" w:sz="4" w:space="0" w:color="auto"/>
              <w:right w:val="single" w:sz="4" w:space="0" w:color="auto"/>
            </w:tcBorders>
            <w:hideMark/>
          </w:tcPr>
          <w:p w14:paraId="6428D8A8" w14:textId="77777777" w:rsidR="00EF7410" w:rsidRPr="00171C1D" w:rsidRDefault="00EF7410" w:rsidP="000444D7">
            <w:pPr>
              <w:tabs>
                <w:tab w:val="left" w:pos="851"/>
              </w:tabs>
              <w:jc w:val="right"/>
              <w:rPr>
                <w:sz w:val="24"/>
                <w:szCs w:val="24"/>
              </w:rPr>
            </w:pPr>
            <w:r w:rsidRPr="00171C1D">
              <w:rPr>
                <w:sz w:val="24"/>
                <w:szCs w:val="24"/>
              </w:rPr>
              <w:t>0,2</w:t>
            </w:r>
          </w:p>
        </w:tc>
      </w:tr>
      <w:tr w:rsidR="00EF7410" w:rsidRPr="00D57F6F" w14:paraId="329D17C8" w14:textId="77777777" w:rsidTr="000444D7">
        <w:tc>
          <w:tcPr>
            <w:tcW w:w="3474" w:type="dxa"/>
            <w:tcBorders>
              <w:top w:val="single" w:sz="4" w:space="0" w:color="auto"/>
              <w:left w:val="single" w:sz="4" w:space="0" w:color="auto"/>
              <w:bottom w:val="single" w:sz="4" w:space="0" w:color="auto"/>
              <w:right w:val="single" w:sz="4" w:space="0" w:color="auto"/>
            </w:tcBorders>
            <w:hideMark/>
          </w:tcPr>
          <w:p w14:paraId="105ACEED" w14:textId="77777777" w:rsidR="00EF7410" w:rsidRPr="00D57F6F" w:rsidRDefault="00EF7410" w:rsidP="000444D7">
            <w:pPr>
              <w:tabs>
                <w:tab w:val="left" w:pos="851"/>
              </w:tabs>
              <w:jc w:val="both"/>
              <w:rPr>
                <w:sz w:val="24"/>
                <w:szCs w:val="24"/>
              </w:rPr>
            </w:pPr>
            <w:r w:rsidRPr="00D57F6F">
              <w:rPr>
                <w:sz w:val="24"/>
                <w:szCs w:val="24"/>
              </w:rPr>
              <w:lastRenderedPageBreak/>
              <w:t>Apranga ir patalynė</w:t>
            </w:r>
          </w:p>
        </w:tc>
        <w:tc>
          <w:tcPr>
            <w:tcW w:w="1774" w:type="dxa"/>
            <w:tcBorders>
              <w:top w:val="single" w:sz="4" w:space="0" w:color="auto"/>
              <w:left w:val="single" w:sz="4" w:space="0" w:color="auto"/>
              <w:bottom w:val="single" w:sz="4" w:space="0" w:color="auto"/>
              <w:right w:val="single" w:sz="4" w:space="0" w:color="auto"/>
            </w:tcBorders>
          </w:tcPr>
          <w:p w14:paraId="06C11DD6" w14:textId="77777777" w:rsidR="00EF7410" w:rsidRPr="00171C1D" w:rsidRDefault="00EF7410" w:rsidP="000444D7">
            <w:pPr>
              <w:tabs>
                <w:tab w:val="left" w:pos="851"/>
              </w:tabs>
              <w:jc w:val="right"/>
              <w:rPr>
                <w:sz w:val="24"/>
                <w:szCs w:val="24"/>
              </w:rPr>
            </w:pPr>
          </w:p>
        </w:tc>
        <w:tc>
          <w:tcPr>
            <w:tcW w:w="1437" w:type="dxa"/>
            <w:tcBorders>
              <w:top w:val="single" w:sz="4" w:space="0" w:color="auto"/>
              <w:left w:val="single" w:sz="4" w:space="0" w:color="auto"/>
              <w:bottom w:val="single" w:sz="4" w:space="0" w:color="auto"/>
              <w:right w:val="single" w:sz="4" w:space="0" w:color="auto"/>
            </w:tcBorders>
          </w:tcPr>
          <w:p w14:paraId="39A25603" w14:textId="77777777" w:rsidR="00EF7410" w:rsidRPr="00171C1D" w:rsidRDefault="00EF7410" w:rsidP="000444D7">
            <w:pPr>
              <w:tabs>
                <w:tab w:val="left" w:pos="851"/>
              </w:tabs>
              <w:jc w:val="right"/>
              <w:rPr>
                <w:sz w:val="24"/>
                <w:szCs w:val="24"/>
              </w:rPr>
            </w:pPr>
          </w:p>
        </w:tc>
        <w:tc>
          <w:tcPr>
            <w:tcW w:w="1599" w:type="dxa"/>
            <w:tcBorders>
              <w:top w:val="single" w:sz="4" w:space="0" w:color="auto"/>
              <w:left w:val="single" w:sz="4" w:space="0" w:color="auto"/>
              <w:bottom w:val="single" w:sz="4" w:space="0" w:color="auto"/>
              <w:right w:val="single" w:sz="4" w:space="0" w:color="auto"/>
            </w:tcBorders>
          </w:tcPr>
          <w:p w14:paraId="23CA7E91" w14:textId="77777777" w:rsidR="00EF7410" w:rsidRPr="00171C1D" w:rsidRDefault="00EF7410" w:rsidP="000444D7">
            <w:pPr>
              <w:tabs>
                <w:tab w:val="left" w:pos="851"/>
              </w:tabs>
              <w:jc w:val="right"/>
              <w:rPr>
                <w:sz w:val="24"/>
                <w:szCs w:val="24"/>
              </w:rPr>
            </w:pPr>
          </w:p>
        </w:tc>
        <w:tc>
          <w:tcPr>
            <w:tcW w:w="1462" w:type="dxa"/>
            <w:tcBorders>
              <w:top w:val="single" w:sz="4" w:space="0" w:color="auto"/>
              <w:left w:val="single" w:sz="4" w:space="0" w:color="auto"/>
              <w:bottom w:val="single" w:sz="4" w:space="0" w:color="auto"/>
              <w:right w:val="single" w:sz="4" w:space="0" w:color="auto"/>
            </w:tcBorders>
          </w:tcPr>
          <w:p w14:paraId="2A665379" w14:textId="77777777" w:rsidR="00EF7410" w:rsidRPr="00171C1D" w:rsidRDefault="00EF7410" w:rsidP="000444D7">
            <w:pPr>
              <w:tabs>
                <w:tab w:val="left" w:pos="851"/>
              </w:tabs>
              <w:jc w:val="right"/>
              <w:rPr>
                <w:sz w:val="24"/>
                <w:szCs w:val="24"/>
              </w:rPr>
            </w:pPr>
          </w:p>
        </w:tc>
      </w:tr>
      <w:tr w:rsidR="00EF7410" w:rsidRPr="00D57F6F" w14:paraId="4082D776" w14:textId="77777777" w:rsidTr="000444D7">
        <w:tc>
          <w:tcPr>
            <w:tcW w:w="3474" w:type="dxa"/>
            <w:tcBorders>
              <w:top w:val="single" w:sz="4" w:space="0" w:color="auto"/>
              <w:left w:val="single" w:sz="4" w:space="0" w:color="auto"/>
              <w:bottom w:val="single" w:sz="4" w:space="0" w:color="auto"/>
              <w:right w:val="single" w:sz="4" w:space="0" w:color="auto"/>
            </w:tcBorders>
            <w:hideMark/>
          </w:tcPr>
          <w:p w14:paraId="4FA630CB" w14:textId="77777777" w:rsidR="00EF7410" w:rsidRPr="00D57F6F" w:rsidRDefault="00EF7410" w:rsidP="000444D7">
            <w:pPr>
              <w:tabs>
                <w:tab w:val="left" w:pos="851"/>
              </w:tabs>
              <w:jc w:val="both"/>
              <w:rPr>
                <w:sz w:val="24"/>
                <w:szCs w:val="24"/>
              </w:rPr>
            </w:pPr>
            <w:r w:rsidRPr="00D57F6F">
              <w:rPr>
                <w:sz w:val="24"/>
                <w:szCs w:val="24"/>
              </w:rPr>
              <w:t>Kvalifikacijos kėlimas</w:t>
            </w:r>
          </w:p>
        </w:tc>
        <w:tc>
          <w:tcPr>
            <w:tcW w:w="1774" w:type="dxa"/>
            <w:tcBorders>
              <w:top w:val="single" w:sz="4" w:space="0" w:color="auto"/>
              <w:left w:val="single" w:sz="4" w:space="0" w:color="auto"/>
              <w:bottom w:val="single" w:sz="4" w:space="0" w:color="auto"/>
              <w:right w:val="single" w:sz="4" w:space="0" w:color="auto"/>
            </w:tcBorders>
            <w:hideMark/>
          </w:tcPr>
          <w:p w14:paraId="35AAAD1F" w14:textId="77777777" w:rsidR="00EF7410" w:rsidRPr="00171C1D" w:rsidRDefault="00EF7410" w:rsidP="000444D7">
            <w:pPr>
              <w:tabs>
                <w:tab w:val="left" w:pos="851"/>
              </w:tabs>
              <w:jc w:val="right"/>
              <w:rPr>
                <w:sz w:val="24"/>
                <w:szCs w:val="24"/>
              </w:rPr>
            </w:pPr>
            <w:r w:rsidRPr="00171C1D">
              <w:rPr>
                <w:sz w:val="24"/>
                <w:szCs w:val="24"/>
              </w:rPr>
              <w:t>0,1</w:t>
            </w:r>
          </w:p>
        </w:tc>
        <w:tc>
          <w:tcPr>
            <w:tcW w:w="1437" w:type="dxa"/>
            <w:tcBorders>
              <w:top w:val="single" w:sz="4" w:space="0" w:color="auto"/>
              <w:left w:val="single" w:sz="4" w:space="0" w:color="auto"/>
              <w:bottom w:val="single" w:sz="4" w:space="0" w:color="auto"/>
              <w:right w:val="single" w:sz="4" w:space="0" w:color="auto"/>
            </w:tcBorders>
            <w:hideMark/>
          </w:tcPr>
          <w:p w14:paraId="6FC03BC6" w14:textId="77777777" w:rsidR="00EF7410" w:rsidRPr="00171C1D" w:rsidRDefault="00EF7410" w:rsidP="000444D7">
            <w:pPr>
              <w:tabs>
                <w:tab w:val="left" w:pos="851"/>
              </w:tabs>
              <w:jc w:val="right"/>
              <w:rPr>
                <w:sz w:val="24"/>
                <w:szCs w:val="24"/>
              </w:rPr>
            </w:pPr>
            <w:r w:rsidRPr="00171C1D">
              <w:rPr>
                <w:sz w:val="24"/>
                <w:szCs w:val="24"/>
              </w:rPr>
              <w:t>0,1</w:t>
            </w:r>
          </w:p>
        </w:tc>
        <w:tc>
          <w:tcPr>
            <w:tcW w:w="1599" w:type="dxa"/>
            <w:tcBorders>
              <w:top w:val="single" w:sz="4" w:space="0" w:color="auto"/>
              <w:left w:val="single" w:sz="4" w:space="0" w:color="auto"/>
              <w:bottom w:val="single" w:sz="4" w:space="0" w:color="auto"/>
              <w:right w:val="single" w:sz="4" w:space="0" w:color="auto"/>
            </w:tcBorders>
            <w:hideMark/>
          </w:tcPr>
          <w:p w14:paraId="3CC22001" w14:textId="77777777" w:rsidR="00EF7410" w:rsidRPr="00171C1D" w:rsidRDefault="00EF7410" w:rsidP="000444D7">
            <w:pPr>
              <w:tabs>
                <w:tab w:val="left" w:pos="851"/>
              </w:tabs>
              <w:jc w:val="right"/>
              <w:rPr>
                <w:sz w:val="24"/>
                <w:szCs w:val="24"/>
              </w:rPr>
            </w:pPr>
            <w:r w:rsidRPr="00171C1D">
              <w:rPr>
                <w:sz w:val="24"/>
                <w:szCs w:val="24"/>
              </w:rPr>
              <w:t>0,4</w:t>
            </w:r>
          </w:p>
        </w:tc>
        <w:tc>
          <w:tcPr>
            <w:tcW w:w="1462" w:type="dxa"/>
            <w:tcBorders>
              <w:top w:val="single" w:sz="4" w:space="0" w:color="auto"/>
              <w:left w:val="single" w:sz="4" w:space="0" w:color="auto"/>
              <w:bottom w:val="single" w:sz="4" w:space="0" w:color="auto"/>
              <w:right w:val="single" w:sz="4" w:space="0" w:color="auto"/>
            </w:tcBorders>
            <w:hideMark/>
          </w:tcPr>
          <w:p w14:paraId="7E52909D" w14:textId="77777777" w:rsidR="00EF7410" w:rsidRPr="00171C1D" w:rsidRDefault="00EF7410" w:rsidP="000444D7">
            <w:pPr>
              <w:tabs>
                <w:tab w:val="left" w:pos="851"/>
              </w:tabs>
              <w:jc w:val="right"/>
              <w:rPr>
                <w:sz w:val="24"/>
                <w:szCs w:val="24"/>
              </w:rPr>
            </w:pPr>
            <w:r w:rsidRPr="00171C1D">
              <w:rPr>
                <w:sz w:val="24"/>
                <w:szCs w:val="24"/>
              </w:rPr>
              <w:t>0,4</w:t>
            </w:r>
          </w:p>
        </w:tc>
      </w:tr>
      <w:tr w:rsidR="00EF7410" w:rsidRPr="00D57F6F" w14:paraId="3ED5C3A0" w14:textId="77777777" w:rsidTr="000444D7">
        <w:tc>
          <w:tcPr>
            <w:tcW w:w="3474" w:type="dxa"/>
            <w:tcBorders>
              <w:top w:val="single" w:sz="4" w:space="0" w:color="auto"/>
              <w:left w:val="single" w:sz="4" w:space="0" w:color="auto"/>
              <w:bottom w:val="single" w:sz="4" w:space="0" w:color="auto"/>
              <w:right w:val="single" w:sz="4" w:space="0" w:color="auto"/>
            </w:tcBorders>
            <w:hideMark/>
          </w:tcPr>
          <w:p w14:paraId="7690B097" w14:textId="77777777" w:rsidR="00EF7410" w:rsidRPr="00D57F6F" w:rsidRDefault="00EF7410" w:rsidP="000444D7">
            <w:pPr>
              <w:tabs>
                <w:tab w:val="left" w:pos="851"/>
              </w:tabs>
              <w:jc w:val="both"/>
              <w:rPr>
                <w:sz w:val="24"/>
                <w:szCs w:val="24"/>
              </w:rPr>
            </w:pPr>
            <w:r w:rsidRPr="00D57F6F">
              <w:rPr>
                <w:sz w:val="24"/>
                <w:szCs w:val="24"/>
              </w:rPr>
              <w:t>Komunalinės paslaugos</w:t>
            </w:r>
          </w:p>
        </w:tc>
        <w:tc>
          <w:tcPr>
            <w:tcW w:w="1774" w:type="dxa"/>
            <w:tcBorders>
              <w:top w:val="single" w:sz="4" w:space="0" w:color="auto"/>
              <w:left w:val="single" w:sz="4" w:space="0" w:color="auto"/>
              <w:bottom w:val="single" w:sz="4" w:space="0" w:color="auto"/>
              <w:right w:val="single" w:sz="4" w:space="0" w:color="auto"/>
            </w:tcBorders>
          </w:tcPr>
          <w:p w14:paraId="27D3922F" w14:textId="77777777" w:rsidR="00EF7410" w:rsidRPr="00171C1D" w:rsidRDefault="00EF7410" w:rsidP="000444D7">
            <w:pPr>
              <w:tabs>
                <w:tab w:val="left" w:pos="851"/>
              </w:tabs>
              <w:jc w:val="right"/>
              <w:rPr>
                <w:sz w:val="24"/>
                <w:szCs w:val="24"/>
              </w:rPr>
            </w:pPr>
          </w:p>
        </w:tc>
        <w:tc>
          <w:tcPr>
            <w:tcW w:w="1437" w:type="dxa"/>
            <w:tcBorders>
              <w:top w:val="single" w:sz="4" w:space="0" w:color="auto"/>
              <w:left w:val="single" w:sz="4" w:space="0" w:color="auto"/>
              <w:bottom w:val="single" w:sz="4" w:space="0" w:color="auto"/>
              <w:right w:val="single" w:sz="4" w:space="0" w:color="auto"/>
            </w:tcBorders>
          </w:tcPr>
          <w:p w14:paraId="7A9BDC54" w14:textId="77777777" w:rsidR="00EF7410" w:rsidRPr="00171C1D" w:rsidRDefault="00EF7410" w:rsidP="000444D7">
            <w:pPr>
              <w:tabs>
                <w:tab w:val="left" w:pos="851"/>
              </w:tabs>
              <w:jc w:val="right"/>
              <w:rPr>
                <w:sz w:val="24"/>
                <w:szCs w:val="24"/>
              </w:rPr>
            </w:pPr>
          </w:p>
        </w:tc>
        <w:tc>
          <w:tcPr>
            <w:tcW w:w="1599" w:type="dxa"/>
            <w:tcBorders>
              <w:top w:val="single" w:sz="4" w:space="0" w:color="auto"/>
              <w:left w:val="single" w:sz="4" w:space="0" w:color="auto"/>
              <w:bottom w:val="single" w:sz="4" w:space="0" w:color="auto"/>
              <w:right w:val="single" w:sz="4" w:space="0" w:color="auto"/>
            </w:tcBorders>
          </w:tcPr>
          <w:p w14:paraId="486078C1" w14:textId="77777777" w:rsidR="00EF7410" w:rsidRPr="00171C1D" w:rsidRDefault="00EF7410" w:rsidP="000444D7">
            <w:pPr>
              <w:tabs>
                <w:tab w:val="left" w:pos="851"/>
              </w:tabs>
              <w:jc w:val="right"/>
              <w:rPr>
                <w:sz w:val="24"/>
                <w:szCs w:val="24"/>
              </w:rPr>
            </w:pPr>
          </w:p>
        </w:tc>
        <w:tc>
          <w:tcPr>
            <w:tcW w:w="1462" w:type="dxa"/>
            <w:tcBorders>
              <w:top w:val="single" w:sz="4" w:space="0" w:color="auto"/>
              <w:left w:val="single" w:sz="4" w:space="0" w:color="auto"/>
              <w:bottom w:val="single" w:sz="4" w:space="0" w:color="auto"/>
              <w:right w:val="single" w:sz="4" w:space="0" w:color="auto"/>
            </w:tcBorders>
          </w:tcPr>
          <w:p w14:paraId="38054FDE" w14:textId="77777777" w:rsidR="00EF7410" w:rsidRPr="00171C1D" w:rsidRDefault="00EF7410" w:rsidP="000444D7">
            <w:pPr>
              <w:tabs>
                <w:tab w:val="left" w:pos="851"/>
              </w:tabs>
              <w:jc w:val="right"/>
              <w:rPr>
                <w:sz w:val="24"/>
                <w:szCs w:val="24"/>
              </w:rPr>
            </w:pPr>
          </w:p>
        </w:tc>
      </w:tr>
      <w:tr w:rsidR="00EF7410" w:rsidRPr="00D57F6F" w14:paraId="08DC30E2" w14:textId="77777777" w:rsidTr="000444D7">
        <w:tc>
          <w:tcPr>
            <w:tcW w:w="3474" w:type="dxa"/>
            <w:tcBorders>
              <w:top w:val="single" w:sz="4" w:space="0" w:color="auto"/>
              <w:left w:val="single" w:sz="4" w:space="0" w:color="auto"/>
              <w:bottom w:val="single" w:sz="4" w:space="0" w:color="auto"/>
              <w:right w:val="single" w:sz="4" w:space="0" w:color="auto"/>
            </w:tcBorders>
            <w:hideMark/>
          </w:tcPr>
          <w:p w14:paraId="29BEB202" w14:textId="77777777" w:rsidR="00EF7410" w:rsidRPr="00D57F6F" w:rsidRDefault="00EF7410" w:rsidP="000444D7">
            <w:pPr>
              <w:tabs>
                <w:tab w:val="left" w:pos="851"/>
              </w:tabs>
              <w:jc w:val="both"/>
              <w:rPr>
                <w:sz w:val="24"/>
                <w:szCs w:val="24"/>
              </w:rPr>
            </w:pPr>
            <w:r w:rsidRPr="00D57F6F">
              <w:rPr>
                <w:sz w:val="24"/>
                <w:szCs w:val="24"/>
              </w:rPr>
              <w:t>Informacinių technologijų prekės ir paslaugos</w:t>
            </w:r>
          </w:p>
        </w:tc>
        <w:tc>
          <w:tcPr>
            <w:tcW w:w="1774" w:type="dxa"/>
            <w:tcBorders>
              <w:top w:val="single" w:sz="4" w:space="0" w:color="auto"/>
              <w:left w:val="single" w:sz="4" w:space="0" w:color="auto"/>
              <w:bottom w:val="single" w:sz="4" w:space="0" w:color="auto"/>
              <w:right w:val="single" w:sz="4" w:space="0" w:color="auto"/>
            </w:tcBorders>
          </w:tcPr>
          <w:p w14:paraId="13BFCB40" w14:textId="77777777" w:rsidR="00EF7410" w:rsidRPr="00171C1D" w:rsidRDefault="00EF7410" w:rsidP="000444D7">
            <w:pPr>
              <w:tabs>
                <w:tab w:val="left" w:pos="851"/>
              </w:tabs>
              <w:jc w:val="right"/>
              <w:rPr>
                <w:sz w:val="24"/>
                <w:szCs w:val="24"/>
              </w:rPr>
            </w:pPr>
          </w:p>
        </w:tc>
        <w:tc>
          <w:tcPr>
            <w:tcW w:w="1437" w:type="dxa"/>
            <w:tcBorders>
              <w:top w:val="single" w:sz="4" w:space="0" w:color="auto"/>
              <w:left w:val="single" w:sz="4" w:space="0" w:color="auto"/>
              <w:bottom w:val="single" w:sz="4" w:space="0" w:color="auto"/>
              <w:right w:val="single" w:sz="4" w:space="0" w:color="auto"/>
            </w:tcBorders>
          </w:tcPr>
          <w:p w14:paraId="3FE50588" w14:textId="77777777" w:rsidR="00EF7410" w:rsidRPr="00171C1D" w:rsidRDefault="00EF7410" w:rsidP="000444D7">
            <w:pPr>
              <w:tabs>
                <w:tab w:val="left" w:pos="851"/>
              </w:tabs>
              <w:jc w:val="right"/>
              <w:rPr>
                <w:sz w:val="24"/>
                <w:szCs w:val="24"/>
              </w:rPr>
            </w:pPr>
          </w:p>
        </w:tc>
        <w:tc>
          <w:tcPr>
            <w:tcW w:w="1599" w:type="dxa"/>
            <w:tcBorders>
              <w:top w:val="single" w:sz="4" w:space="0" w:color="auto"/>
              <w:left w:val="single" w:sz="4" w:space="0" w:color="auto"/>
              <w:bottom w:val="single" w:sz="4" w:space="0" w:color="auto"/>
              <w:right w:val="single" w:sz="4" w:space="0" w:color="auto"/>
            </w:tcBorders>
            <w:hideMark/>
          </w:tcPr>
          <w:p w14:paraId="5011FD7C" w14:textId="77777777" w:rsidR="00EF7410" w:rsidRPr="00171C1D" w:rsidRDefault="00EF7410" w:rsidP="000444D7">
            <w:pPr>
              <w:tabs>
                <w:tab w:val="left" w:pos="851"/>
              </w:tabs>
              <w:jc w:val="right"/>
              <w:rPr>
                <w:sz w:val="24"/>
                <w:szCs w:val="24"/>
              </w:rPr>
            </w:pPr>
            <w:r w:rsidRPr="00171C1D">
              <w:rPr>
                <w:sz w:val="24"/>
                <w:szCs w:val="24"/>
              </w:rPr>
              <w:t>0,3</w:t>
            </w:r>
          </w:p>
        </w:tc>
        <w:tc>
          <w:tcPr>
            <w:tcW w:w="1462" w:type="dxa"/>
            <w:tcBorders>
              <w:top w:val="single" w:sz="4" w:space="0" w:color="auto"/>
              <w:left w:val="single" w:sz="4" w:space="0" w:color="auto"/>
              <w:bottom w:val="single" w:sz="4" w:space="0" w:color="auto"/>
              <w:right w:val="single" w:sz="4" w:space="0" w:color="auto"/>
            </w:tcBorders>
            <w:hideMark/>
          </w:tcPr>
          <w:p w14:paraId="5D365809" w14:textId="77777777" w:rsidR="00EF7410" w:rsidRPr="00171C1D" w:rsidRDefault="00EF7410" w:rsidP="000444D7">
            <w:pPr>
              <w:tabs>
                <w:tab w:val="left" w:pos="851"/>
              </w:tabs>
              <w:jc w:val="right"/>
              <w:rPr>
                <w:sz w:val="24"/>
                <w:szCs w:val="24"/>
              </w:rPr>
            </w:pPr>
            <w:r w:rsidRPr="00171C1D">
              <w:rPr>
                <w:sz w:val="24"/>
                <w:szCs w:val="24"/>
              </w:rPr>
              <w:t>0,3</w:t>
            </w:r>
          </w:p>
        </w:tc>
      </w:tr>
      <w:tr w:rsidR="00EF7410" w:rsidRPr="00D57F6F" w14:paraId="6594C64E" w14:textId="77777777" w:rsidTr="000444D7">
        <w:tc>
          <w:tcPr>
            <w:tcW w:w="3474" w:type="dxa"/>
            <w:tcBorders>
              <w:top w:val="single" w:sz="4" w:space="0" w:color="auto"/>
              <w:left w:val="single" w:sz="4" w:space="0" w:color="auto"/>
              <w:bottom w:val="single" w:sz="4" w:space="0" w:color="auto"/>
              <w:right w:val="single" w:sz="4" w:space="0" w:color="auto"/>
            </w:tcBorders>
            <w:hideMark/>
          </w:tcPr>
          <w:p w14:paraId="024BF8E4" w14:textId="77777777" w:rsidR="00EF7410" w:rsidRPr="00D57F6F" w:rsidRDefault="00EF7410" w:rsidP="000444D7">
            <w:pPr>
              <w:tabs>
                <w:tab w:val="left" w:pos="851"/>
              </w:tabs>
              <w:jc w:val="both"/>
              <w:rPr>
                <w:sz w:val="24"/>
                <w:szCs w:val="24"/>
              </w:rPr>
            </w:pPr>
            <w:r w:rsidRPr="00D57F6F">
              <w:rPr>
                <w:sz w:val="24"/>
                <w:szCs w:val="24"/>
              </w:rPr>
              <w:t>Kitų prekių ir paslaugų įsigijimas</w:t>
            </w:r>
          </w:p>
        </w:tc>
        <w:tc>
          <w:tcPr>
            <w:tcW w:w="1774" w:type="dxa"/>
            <w:tcBorders>
              <w:top w:val="single" w:sz="4" w:space="0" w:color="auto"/>
              <w:left w:val="single" w:sz="4" w:space="0" w:color="auto"/>
              <w:bottom w:val="single" w:sz="4" w:space="0" w:color="auto"/>
              <w:right w:val="single" w:sz="4" w:space="0" w:color="auto"/>
            </w:tcBorders>
            <w:hideMark/>
          </w:tcPr>
          <w:p w14:paraId="3797EB71" w14:textId="77777777" w:rsidR="00EF7410" w:rsidRPr="00171C1D" w:rsidRDefault="00EF7410" w:rsidP="000444D7">
            <w:pPr>
              <w:tabs>
                <w:tab w:val="left" w:pos="851"/>
              </w:tabs>
              <w:jc w:val="right"/>
              <w:rPr>
                <w:sz w:val="24"/>
                <w:szCs w:val="24"/>
              </w:rPr>
            </w:pPr>
            <w:r w:rsidRPr="00171C1D">
              <w:rPr>
                <w:sz w:val="24"/>
                <w:szCs w:val="24"/>
              </w:rPr>
              <w:t>0,3</w:t>
            </w:r>
          </w:p>
        </w:tc>
        <w:tc>
          <w:tcPr>
            <w:tcW w:w="1437" w:type="dxa"/>
            <w:tcBorders>
              <w:top w:val="single" w:sz="4" w:space="0" w:color="auto"/>
              <w:left w:val="single" w:sz="4" w:space="0" w:color="auto"/>
              <w:bottom w:val="single" w:sz="4" w:space="0" w:color="auto"/>
              <w:right w:val="single" w:sz="4" w:space="0" w:color="auto"/>
            </w:tcBorders>
            <w:hideMark/>
          </w:tcPr>
          <w:p w14:paraId="5A3012C3" w14:textId="77777777" w:rsidR="00EF7410" w:rsidRPr="00171C1D" w:rsidRDefault="00EF7410" w:rsidP="000444D7">
            <w:pPr>
              <w:tabs>
                <w:tab w:val="left" w:pos="851"/>
              </w:tabs>
              <w:jc w:val="right"/>
              <w:rPr>
                <w:sz w:val="24"/>
                <w:szCs w:val="24"/>
              </w:rPr>
            </w:pPr>
            <w:r w:rsidRPr="00171C1D">
              <w:rPr>
                <w:sz w:val="24"/>
                <w:szCs w:val="24"/>
              </w:rPr>
              <w:t>0,3</w:t>
            </w:r>
          </w:p>
        </w:tc>
        <w:tc>
          <w:tcPr>
            <w:tcW w:w="1599" w:type="dxa"/>
            <w:tcBorders>
              <w:top w:val="single" w:sz="4" w:space="0" w:color="auto"/>
              <w:left w:val="single" w:sz="4" w:space="0" w:color="auto"/>
              <w:bottom w:val="single" w:sz="4" w:space="0" w:color="auto"/>
              <w:right w:val="single" w:sz="4" w:space="0" w:color="auto"/>
            </w:tcBorders>
            <w:hideMark/>
          </w:tcPr>
          <w:p w14:paraId="014CA2FA" w14:textId="77777777" w:rsidR="00EF7410" w:rsidRPr="00171C1D" w:rsidRDefault="00EF7410" w:rsidP="000444D7">
            <w:pPr>
              <w:tabs>
                <w:tab w:val="left" w:pos="851"/>
              </w:tabs>
              <w:jc w:val="right"/>
              <w:rPr>
                <w:sz w:val="24"/>
                <w:szCs w:val="24"/>
              </w:rPr>
            </w:pPr>
            <w:r w:rsidRPr="00171C1D">
              <w:rPr>
                <w:sz w:val="24"/>
                <w:szCs w:val="24"/>
              </w:rPr>
              <w:t>0,9</w:t>
            </w:r>
          </w:p>
        </w:tc>
        <w:tc>
          <w:tcPr>
            <w:tcW w:w="1462" w:type="dxa"/>
            <w:tcBorders>
              <w:top w:val="single" w:sz="4" w:space="0" w:color="auto"/>
              <w:left w:val="single" w:sz="4" w:space="0" w:color="auto"/>
              <w:bottom w:val="single" w:sz="4" w:space="0" w:color="auto"/>
              <w:right w:val="single" w:sz="4" w:space="0" w:color="auto"/>
            </w:tcBorders>
            <w:hideMark/>
          </w:tcPr>
          <w:p w14:paraId="74150604" w14:textId="77777777" w:rsidR="00EF7410" w:rsidRPr="00171C1D" w:rsidRDefault="00EF7410" w:rsidP="000444D7">
            <w:pPr>
              <w:tabs>
                <w:tab w:val="left" w:pos="851"/>
              </w:tabs>
              <w:jc w:val="right"/>
              <w:rPr>
                <w:sz w:val="24"/>
                <w:szCs w:val="24"/>
              </w:rPr>
            </w:pPr>
            <w:r w:rsidRPr="00171C1D">
              <w:rPr>
                <w:sz w:val="24"/>
                <w:szCs w:val="24"/>
              </w:rPr>
              <w:t>0,9</w:t>
            </w:r>
          </w:p>
        </w:tc>
      </w:tr>
      <w:tr w:rsidR="00EF7410" w:rsidRPr="00D57F6F" w14:paraId="30967143" w14:textId="77777777" w:rsidTr="000444D7">
        <w:trPr>
          <w:trHeight w:val="699"/>
        </w:trPr>
        <w:tc>
          <w:tcPr>
            <w:tcW w:w="3474" w:type="dxa"/>
            <w:tcBorders>
              <w:top w:val="single" w:sz="4" w:space="0" w:color="auto"/>
              <w:left w:val="single" w:sz="4" w:space="0" w:color="auto"/>
              <w:bottom w:val="single" w:sz="4" w:space="0" w:color="auto"/>
              <w:right w:val="single" w:sz="4" w:space="0" w:color="auto"/>
            </w:tcBorders>
            <w:hideMark/>
          </w:tcPr>
          <w:p w14:paraId="178897A6" w14:textId="77777777" w:rsidR="00EF7410" w:rsidRPr="00D57F6F" w:rsidRDefault="00EF7410" w:rsidP="000444D7">
            <w:pPr>
              <w:tabs>
                <w:tab w:val="left" w:pos="851"/>
              </w:tabs>
              <w:jc w:val="both"/>
              <w:rPr>
                <w:sz w:val="24"/>
                <w:szCs w:val="24"/>
              </w:rPr>
            </w:pPr>
            <w:r w:rsidRPr="00D57F6F">
              <w:rPr>
                <w:sz w:val="24"/>
                <w:szCs w:val="24"/>
              </w:rPr>
              <w:t>Darbdavių socialinė parama pinigais</w:t>
            </w:r>
          </w:p>
        </w:tc>
        <w:tc>
          <w:tcPr>
            <w:tcW w:w="1774" w:type="dxa"/>
            <w:tcBorders>
              <w:top w:val="single" w:sz="4" w:space="0" w:color="auto"/>
              <w:left w:val="single" w:sz="4" w:space="0" w:color="auto"/>
              <w:bottom w:val="single" w:sz="4" w:space="0" w:color="auto"/>
              <w:right w:val="single" w:sz="4" w:space="0" w:color="auto"/>
            </w:tcBorders>
          </w:tcPr>
          <w:p w14:paraId="6E2E71B3" w14:textId="77777777" w:rsidR="00EF7410" w:rsidRPr="00171C1D" w:rsidRDefault="00EF7410" w:rsidP="000444D7">
            <w:pPr>
              <w:tabs>
                <w:tab w:val="left" w:pos="851"/>
              </w:tabs>
              <w:jc w:val="right"/>
              <w:rPr>
                <w:sz w:val="24"/>
                <w:szCs w:val="24"/>
              </w:rPr>
            </w:pPr>
          </w:p>
        </w:tc>
        <w:tc>
          <w:tcPr>
            <w:tcW w:w="1437" w:type="dxa"/>
            <w:tcBorders>
              <w:top w:val="single" w:sz="4" w:space="0" w:color="auto"/>
              <w:left w:val="single" w:sz="4" w:space="0" w:color="auto"/>
              <w:bottom w:val="single" w:sz="4" w:space="0" w:color="auto"/>
              <w:right w:val="single" w:sz="4" w:space="0" w:color="auto"/>
            </w:tcBorders>
          </w:tcPr>
          <w:p w14:paraId="06CCDB4A" w14:textId="77777777" w:rsidR="00EF7410" w:rsidRPr="00171C1D" w:rsidRDefault="00EF7410" w:rsidP="000444D7">
            <w:pPr>
              <w:tabs>
                <w:tab w:val="left" w:pos="851"/>
              </w:tabs>
              <w:jc w:val="right"/>
              <w:rPr>
                <w:sz w:val="24"/>
                <w:szCs w:val="24"/>
              </w:rPr>
            </w:pPr>
          </w:p>
        </w:tc>
        <w:tc>
          <w:tcPr>
            <w:tcW w:w="1599" w:type="dxa"/>
            <w:tcBorders>
              <w:top w:val="single" w:sz="4" w:space="0" w:color="auto"/>
              <w:left w:val="single" w:sz="4" w:space="0" w:color="auto"/>
              <w:bottom w:val="single" w:sz="4" w:space="0" w:color="auto"/>
              <w:right w:val="single" w:sz="4" w:space="0" w:color="auto"/>
            </w:tcBorders>
            <w:hideMark/>
          </w:tcPr>
          <w:p w14:paraId="7C0551B6" w14:textId="77777777" w:rsidR="00EF7410" w:rsidRPr="00171C1D" w:rsidRDefault="00EF7410" w:rsidP="000444D7">
            <w:pPr>
              <w:tabs>
                <w:tab w:val="left" w:pos="851"/>
              </w:tabs>
              <w:jc w:val="right"/>
              <w:rPr>
                <w:sz w:val="24"/>
                <w:szCs w:val="24"/>
              </w:rPr>
            </w:pPr>
            <w:r w:rsidRPr="00171C1D">
              <w:rPr>
                <w:sz w:val="24"/>
                <w:szCs w:val="24"/>
              </w:rPr>
              <w:t>0,2</w:t>
            </w:r>
          </w:p>
        </w:tc>
        <w:tc>
          <w:tcPr>
            <w:tcW w:w="1462" w:type="dxa"/>
            <w:tcBorders>
              <w:top w:val="single" w:sz="4" w:space="0" w:color="auto"/>
              <w:left w:val="single" w:sz="4" w:space="0" w:color="auto"/>
              <w:bottom w:val="single" w:sz="4" w:space="0" w:color="auto"/>
              <w:right w:val="single" w:sz="4" w:space="0" w:color="auto"/>
            </w:tcBorders>
            <w:hideMark/>
          </w:tcPr>
          <w:p w14:paraId="731CBD48" w14:textId="77777777" w:rsidR="00EF7410" w:rsidRPr="00171C1D" w:rsidRDefault="00EF7410" w:rsidP="000444D7">
            <w:pPr>
              <w:tabs>
                <w:tab w:val="left" w:pos="851"/>
              </w:tabs>
              <w:jc w:val="right"/>
              <w:rPr>
                <w:sz w:val="24"/>
                <w:szCs w:val="24"/>
              </w:rPr>
            </w:pPr>
            <w:r w:rsidRPr="00171C1D">
              <w:rPr>
                <w:sz w:val="24"/>
                <w:szCs w:val="24"/>
              </w:rPr>
              <w:t>0,2</w:t>
            </w:r>
          </w:p>
        </w:tc>
      </w:tr>
      <w:tr w:rsidR="00EF7410" w:rsidRPr="00D57F6F" w14:paraId="392C4AD0" w14:textId="77777777" w:rsidTr="000444D7">
        <w:tc>
          <w:tcPr>
            <w:tcW w:w="3474" w:type="dxa"/>
            <w:tcBorders>
              <w:top w:val="single" w:sz="4" w:space="0" w:color="auto"/>
              <w:left w:val="single" w:sz="4" w:space="0" w:color="auto"/>
              <w:bottom w:val="single" w:sz="4" w:space="0" w:color="auto"/>
              <w:right w:val="single" w:sz="4" w:space="0" w:color="auto"/>
            </w:tcBorders>
            <w:hideMark/>
          </w:tcPr>
          <w:p w14:paraId="1683E5CB" w14:textId="77777777" w:rsidR="00EF7410" w:rsidRPr="00D57F6F" w:rsidRDefault="00EF7410" w:rsidP="000444D7">
            <w:pPr>
              <w:tabs>
                <w:tab w:val="left" w:pos="851"/>
              </w:tabs>
              <w:ind w:firstLine="851"/>
              <w:jc w:val="both"/>
              <w:rPr>
                <w:b/>
                <w:i/>
                <w:sz w:val="24"/>
                <w:szCs w:val="24"/>
              </w:rPr>
            </w:pPr>
            <w:r w:rsidRPr="00D57F6F">
              <w:rPr>
                <w:b/>
                <w:i/>
                <w:sz w:val="24"/>
                <w:szCs w:val="24"/>
              </w:rPr>
              <w:t>Iš viso:</w:t>
            </w:r>
          </w:p>
        </w:tc>
        <w:tc>
          <w:tcPr>
            <w:tcW w:w="1774" w:type="dxa"/>
            <w:tcBorders>
              <w:top w:val="single" w:sz="4" w:space="0" w:color="auto"/>
              <w:left w:val="single" w:sz="4" w:space="0" w:color="auto"/>
              <w:bottom w:val="single" w:sz="4" w:space="0" w:color="auto"/>
              <w:right w:val="single" w:sz="4" w:space="0" w:color="auto"/>
            </w:tcBorders>
            <w:hideMark/>
          </w:tcPr>
          <w:p w14:paraId="5D13570A" w14:textId="77777777" w:rsidR="00EF7410" w:rsidRPr="00171C1D" w:rsidRDefault="00EF7410" w:rsidP="000444D7">
            <w:pPr>
              <w:tabs>
                <w:tab w:val="left" w:pos="851"/>
              </w:tabs>
              <w:jc w:val="right"/>
              <w:rPr>
                <w:b/>
                <w:sz w:val="24"/>
                <w:szCs w:val="24"/>
              </w:rPr>
            </w:pPr>
            <w:r w:rsidRPr="00171C1D">
              <w:rPr>
                <w:b/>
                <w:sz w:val="24"/>
                <w:szCs w:val="24"/>
              </w:rPr>
              <w:t>12,9</w:t>
            </w:r>
          </w:p>
        </w:tc>
        <w:tc>
          <w:tcPr>
            <w:tcW w:w="1437" w:type="dxa"/>
            <w:tcBorders>
              <w:top w:val="single" w:sz="4" w:space="0" w:color="auto"/>
              <w:left w:val="single" w:sz="4" w:space="0" w:color="auto"/>
              <w:bottom w:val="single" w:sz="4" w:space="0" w:color="auto"/>
              <w:right w:val="single" w:sz="4" w:space="0" w:color="auto"/>
            </w:tcBorders>
            <w:hideMark/>
          </w:tcPr>
          <w:p w14:paraId="49FF009C" w14:textId="77777777" w:rsidR="00EF7410" w:rsidRPr="00171C1D" w:rsidRDefault="00EF7410" w:rsidP="000444D7">
            <w:pPr>
              <w:tabs>
                <w:tab w:val="left" w:pos="851"/>
              </w:tabs>
              <w:jc w:val="right"/>
              <w:rPr>
                <w:b/>
                <w:sz w:val="24"/>
                <w:szCs w:val="24"/>
              </w:rPr>
            </w:pPr>
            <w:r w:rsidRPr="00171C1D">
              <w:rPr>
                <w:b/>
                <w:sz w:val="24"/>
                <w:szCs w:val="24"/>
              </w:rPr>
              <w:t>12,9</w:t>
            </w:r>
          </w:p>
        </w:tc>
        <w:tc>
          <w:tcPr>
            <w:tcW w:w="1599" w:type="dxa"/>
            <w:tcBorders>
              <w:top w:val="single" w:sz="4" w:space="0" w:color="auto"/>
              <w:left w:val="single" w:sz="4" w:space="0" w:color="auto"/>
              <w:bottom w:val="single" w:sz="4" w:space="0" w:color="auto"/>
              <w:right w:val="single" w:sz="4" w:space="0" w:color="auto"/>
            </w:tcBorders>
            <w:hideMark/>
          </w:tcPr>
          <w:p w14:paraId="56C742AD" w14:textId="77777777" w:rsidR="00EF7410" w:rsidRPr="00171C1D" w:rsidRDefault="00EF7410" w:rsidP="000444D7">
            <w:pPr>
              <w:tabs>
                <w:tab w:val="left" w:pos="851"/>
              </w:tabs>
              <w:jc w:val="right"/>
              <w:rPr>
                <w:b/>
                <w:sz w:val="24"/>
                <w:szCs w:val="24"/>
              </w:rPr>
            </w:pPr>
            <w:r w:rsidRPr="00171C1D">
              <w:rPr>
                <w:b/>
                <w:sz w:val="24"/>
                <w:szCs w:val="24"/>
              </w:rPr>
              <w:t>144,1</w:t>
            </w:r>
          </w:p>
        </w:tc>
        <w:tc>
          <w:tcPr>
            <w:tcW w:w="1462" w:type="dxa"/>
            <w:tcBorders>
              <w:top w:val="single" w:sz="4" w:space="0" w:color="auto"/>
              <w:left w:val="single" w:sz="4" w:space="0" w:color="auto"/>
              <w:bottom w:val="single" w:sz="4" w:space="0" w:color="auto"/>
              <w:right w:val="single" w:sz="4" w:space="0" w:color="auto"/>
            </w:tcBorders>
            <w:hideMark/>
          </w:tcPr>
          <w:p w14:paraId="3555D72B" w14:textId="77777777" w:rsidR="00EF7410" w:rsidRPr="00171C1D" w:rsidRDefault="00EF7410" w:rsidP="000444D7">
            <w:pPr>
              <w:tabs>
                <w:tab w:val="left" w:pos="851"/>
              </w:tabs>
              <w:jc w:val="right"/>
              <w:rPr>
                <w:b/>
                <w:sz w:val="24"/>
                <w:szCs w:val="24"/>
              </w:rPr>
            </w:pPr>
            <w:r w:rsidRPr="00171C1D">
              <w:rPr>
                <w:b/>
                <w:sz w:val="24"/>
                <w:szCs w:val="24"/>
              </w:rPr>
              <w:t>144,1</w:t>
            </w:r>
          </w:p>
        </w:tc>
      </w:tr>
    </w:tbl>
    <w:p w14:paraId="733EDE42" w14:textId="77777777" w:rsidR="00EF7410" w:rsidRPr="00D57F6F" w:rsidRDefault="00EF7410" w:rsidP="00EF7410">
      <w:pPr>
        <w:jc w:val="both"/>
        <w:rPr>
          <w:i/>
          <w:sz w:val="24"/>
          <w:szCs w:val="24"/>
        </w:rPr>
      </w:pPr>
    </w:p>
    <w:p w14:paraId="4DE17BDE" w14:textId="77777777" w:rsidR="00EF7410" w:rsidRPr="00DA38B0" w:rsidRDefault="00EF7410" w:rsidP="00EF7410">
      <w:pPr>
        <w:jc w:val="right"/>
        <w:rPr>
          <w:b/>
          <w:i/>
          <w:color w:val="4472C4" w:themeColor="accent1"/>
        </w:rPr>
      </w:pPr>
      <w:r w:rsidRPr="0044622D">
        <w:rPr>
          <w:b/>
          <w:i/>
          <w:color w:val="4472C4" w:themeColor="accent1"/>
          <w:sz w:val="24"/>
          <w:szCs w:val="24"/>
        </w:rPr>
        <w:t xml:space="preserve">                                   </w:t>
      </w:r>
      <w:r>
        <w:rPr>
          <w:b/>
          <w:i/>
          <w:color w:val="4472C4" w:themeColor="accent1"/>
          <w:sz w:val="24"/>
          <w:szCs w:val="24"/>
        </w:rPr>
        <w:t xml:space="preserve">                          </w:t>
      </w:r>
      <w:r w:rsidRPr="0044622D">
        <w:rPr>
          <w:b/>
          <w:i/>
          <w:color w:val="4472C4" w:themeColor="accent1"/>
          <w:sz w:val="24"/>
          <w:szCs w:val="24"/>
        </w:rPr>
        <w:t xml:space="preserve"> </w:t>
      </w:r>
      <w:r w:rsidRPr="00DA38B0">
        <w:rPr>
          <w:b/>
          <w:i/>
        </w:rPr>
        <w:t>25 lentelė. 2017 m. priemonių įsigijimui  panaudotos lėšos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7"/>
        <w:gridCol w:w="3122"/>
        <w:gridCol w:w="2407"/>
      </w:tblGrid>
      <w:tr w:rsidR="00EF7410" w:rsidRPr="00171C1D" w14:paraId="2D9ABE76" w14:textId="77777777" w:rsidTr="000444D7">
        <w:tc>
          <w:tcPr>
            <w:tcW w:w="4217" w:type="dxa"/>
            <w:tcBorders>
              <w:top w:val="single" w:sz="4" w:space="0" w:color="auto"/>
              <w:left w:val="single" w:sz="4" w:space="0" w:color="auto"/>
              <w:bottom w:val="single" w:sz="4" w:space="0" w:color="auto"/>
              <w:right w:val="single" w:sz="4" w:space="0" w:color="auto"/>
            </w:tcBorders>
          </w:tcPr>
          <w:p w14:paraId="5E59D115" w14:textId="77777777" w:rsidR="00EF7410" w:rsidRPr="00171C1D" w:rsidRDefault="00EF7410" w:rsidP="000444D7">
            <w:pPr>
              <w:tabs>
                <w:tab w:val="left" w:pos="851"/>
              </w:tabs>
              <w:rPr>
                <w:b/>
                <w:sz w:val="24"/>
                <w:szCs w:val="24"/>
              </w:rPr>
            </w:pPr>
          </w:p>
          <w:p w14:paraId="36B6FFE0" w14:textId="77777777" w:rsidR="00EF7410" w:rsidRPr="00171C1D" w:rsidRDefault="00EF7410" w:rsidP="000444D7">
            <w:pPr>
              <w:tabs>
                <w:tab w:val="left" w:pos="851"/>
              </w:tabs>
              <w:jc w:val="center"/>
              <w:rPr>
                <w:b/>
                <w:sz w:val="24"/>
                <w:szCs w:val="24"/>
              </w:rPr>
            </w:pPr>
            <w:r w:rsidRPr="00171C1D">
              <w:rPr>
                <w:b/>
                <w:sz w:val="24"/>
                <w:szCs w:val="24"/>
              </w:rPr>
              <w:t>Priemonė</w:t>
            </w:r>
          </w:p>
        </w:tc>
        <w:tc>
          <w:tcPr>
            <w:tcW w:w="3122" w:type="dxa"/>
            <w:tcBorders>
              <w:top w:val="single" w:sz="4" w:space="0" w:color="auto"/>
              <w:left w:val="single" w:sz="4" w:space="0" w:color="auto"/>
              <w:bottom w:val="single" w:sz="4" w:space="0" w:color="auto"/>
              <w:right w:val="single" w:sz="4" w:space="0" w:color="auto"/>
            </w:tcBorders>
            <w:vAlign w:val="center"/>
            <w:hideMark/>
          </w:tcPr>
          <w:p w14:paraId="258307C6" w14:textId="77777777" w:rsidR="00EF7410" w:rsidRPr="00171C1D" w:rsidRDefault="00EF7410" w:rsidP="000444D7">
            <w:pPr>
              <w:tabs>
                <w:tab w:val="left" w:pos="851"/>
              </w:tabs>
              <w:jc w:val="center"/>
              <w:rPr>
                <w:b/>
                <w:sz w:val="24"/>
                <w:szCs w:val="24"/>
              </w:rPr>
            </w:pPr>
            <w:r w:rsidRPr="00171C1D">
              <w:rPr>
                <w:b/>
                <w:sz w:val="24"/>
                <w:szCs w:val="24"/>
              </w:rPr>
              <w:t>Įsigyta</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ECDF0C7" w14:textId="77777777" w:rsidR="00EF7410" w:rsidRPr="00171C1D" w:rsidRDefault="00EF7410" w:rsidP="000444D7">
            <w:pPr>
              <w:tabs>
                <w:tab w:val="left" w:pos="851"/>
              </w:tabs>
              <w:jc w:val="center"/>
              <w:rPr>
                <w:b/>
                <w:sz w:val="24"/>
                <w:szCs w:val="24"/>
              </w:rPr>
            </w:pPr>
            <w:r w:rsidRPr="00171C1D">
              <w:rPr>
                <w:b/>
                <w:sz w:val="24"/>
                <w:szCs w:val="24"/>
              </w:rPr>
              <w:t>Suma (tūkst. Eur)</w:t>
            </w:r>
          </w:p>
        </w:tc>
      </w:tr>
      <w:tr w:rsidR="00EF7410" w:rsidRPr="00171C1D" w14:paraId="2EC68E56" w14:textId="77777777" w:rsidTr="000444D7">
        <w:tc>
          <w:tcPr>
            <w:tcW w:w="4217" w:type="dxa"/>
            <w:tcBorders>
              <w:top w:val="single" w:sz="4" w:space="0" w:color="auto"/>
              <w:left w:val="single" w:sz="4" w:space="0" w:color="auto"/>
              <w:bottom w:val="single" w:sz="4" w:space="0" w:color="auto"/>
              <w:right w:val="single" w:sz="4" w:space="0" w:color="auto"/>
            </w:tcBorders>
            <w:hideMark/>
          </w:tcPr>
          <w:p w14:paraId="2489893D" w14:textId="77777777" w:rsidR="00EF7410" w:rsidRPr="00171C1D" w:rsidRDefault="00EF7410" w:rsidP="000444D7">
            <w:pPr>
              <w:tabs>
                <w:tab w:val="left" w:pos="851"/>
              </w:tabs>
              <w:jc w:val="both"/>
              <w:rPr>
                <w:sz w:val="24"/>
                <w:szCs w:val="24"/>
              </w:rPr>
            </w:pPr>
            <w:r w:rsidRPr="00171C1D">
              <w:rPr>
                <w:sz w:val="24"/>
                <w:szCs w:val="24"/>
              </w:rPr>
              <w:t>Vadovėliai</w:t>
            </w:r>
          </w:p>
        </w:tc>
        <w:tc>
          <w:tcPr>
            <w:tcW w:w="3122" w:type="dxa"/>
            <w:tcBorders>
              <w:top w:val="single" w:sz="4" w:space="0" w:color="auto"/>
              <w:left w:val="single" w:sz="4" w:space="0" w:color="auto"/>
              <w:bottom w:val="single" w:sz="4" w:space="0" w:color="auto"/>
              <w:right w:val="single" w:sz="4" w:space="0" w:color="auto"/>
            </w:tcBorders>
            <w:hideMark/>
          </w:tcPr>
          <w:p w14:paraId="4B62B0DE" w14:textId="77777777" w:rsidR="00EF7410" w:rsidRPr="00171C1D" w:rsidRDefault="00EF7410" w:rsidP="000444D7">
            <w:pPr>
              <w:tabs>
                <w:tab w:val="left" w:pos="851"/>
              </w:tabs>
              <w:rPr>
                <w:sz w:val="24"/>
                <w:szCs w:val="24"/>
              </w:rPr>
            </w:pPr>
            <w:r w:rsidRPr="00171C1D">
              <w:rPr>
                <w:sz w:val="24"/>
                <w:szCs w:val="24"/>
              </w:rPr>
              <w:t>Mokinio krepšelio lėšos</w:t>
            </w:r>
          </w:p>
        </w:tc>
        <w:tc>
          <w:tcPr>
            <w:tcW w:w="2407" w:type="dxa"/>
            <w:tcBorders>
              <w:top w:val="single" w:sz="4" w:space="0" w:color="auto"/>
              <w:left w:val="single" w:sz="4" w:space="0" w:color="auto"/>
              <w:bottom w:val="single" w:sz="4" w:space="0" w:color="auto"/>
              <w:right w:val="single" w:sz="4" w:space="0" w:color="auto"/>
            </w:tcBorders>
            <w:hideMark/>
          </w:tcPr>
          <w:p w14:paraId="242807F9" w14:textId="77777777" w:rsidR="00EF7410" w:rsidRPr="00171C1D" w:rsidRDefault="00EF7410" w:rsidP="000444D7">
            <w:pPr>
              <w:tabs>
                <w:tab w:val="left" w:pos="851"/>
              </w:tabs>
              <w:jc w:val="right"/>
              <w:rPr>
                <w:sz w:val="24"/>
                <w:szCs w:val="24"/>
              </w:rPr>
            </w:pPr>
            <w:r w:rsidRPr="00171C1D">
              <w:rPr>
                <w:sz w:val="24"/>
                <w:szCs w:val="24"/>
              </w:rPr>
              <w:t>0,6</w:t>
            </w:r>
          </w:p>
        </w:tc>
      </w:tr>
      <w:tr w:rsidR="00EF7410" w:rsidRPr="00171C1D" w14:paraId="3C4A6DDE" w14:textId="77777777" w:rsidTr="000444D7">
        <w:tc>
          <w:tcPr>
            <w:tcW w:w="4217" w:type="dxa"/>
            <w:tcBorders>
              <w:top w:val="single" w:sz="4" w:space="0" w:color="auto"/>
              <w:left w:val="single" w:sz="4" w:space="0" w:color="auto"/>
              <w:bottom w:val="single" w:sz="4" w:space="0" w:color="auto"/>
              <w:right w:val="single" w:sz="4" w:space="0" w:color="auto"/>
            </w:tcBorders>
            <w:hideMark/>
          </w:tcPr>
          <w:p w14:paraId="124F3989" w14:textId="77777777" w:rsidR="00EF7410" w:rsidRPr="00171C1D" w:rsidRDefault="00EF7410" w:rsidP="000444D7">
            <w:pPr>
              <w:tabs>
                <w:tab w:val="left" w:pos="851"/>
              </w:tabs>
              <w:jc w:val="both"/>
              <w:rPr>
                <w:sz w:val="24"/>
                <w:szCs w:val="24"/>
              </w:rPr>
            </w:pPr>
            <w:r w:rsidRPr="00171C1D">
              <w:rPr>
                <w:sz w:val="24"/>
                <w:szCs w:val="24"/>
              </w:rPr>
              <w:t>Mokymosi priemonės</w:t>
            </w:r>
          </w:p>
        </w:tc>
        <w:tc>
          <w:tcPr>
            <w:tcW w:w="3122" w:type="dxa"/>
            <w:tcBorders>
              <w:top w:val="single" w:sz="4" w:space="0" w:color="auto"/>
              <w:left w:val="single" w:sz="4" w:space="0" w:color="auto"/>
              <w:bottom w:val="single" w:sz="4" w:space="0" w:color="auto"/>
              <w:right w:val="single" w:sz="4" w:space="0" w:color="auto"/>
            </w:tcBorders>
            <w:hideMark/>
          </w:tcPr>
          <w:p w14:paraId="045EEA68" w14:textId="77777777" w:rsidR="00EF7410" w:rsidRPr="00171C1D" w:rsidRDefault="00EF7410" w:rsidP="000444D7">
            <w:pPr>
              <w:tabs>
                <w:tab w:val="left" w:pos="851"/>
              </w:tabs>
              <w:rPr>
                <w:sz w:val="24"/>
                <w:szCs w:val="24"/>
              </w:rPr>
            </w:pPr>
            <w:r w:rsidRPr="00171C1D">
              <w:rPr>
                <w:sz w:val="24"/>
                <w:szCs w:val="24"/>
              </w:rPr>
              <w:t>Mokinio krepšelio lėšos</w:t>
            </w:r>
          </w:p>
        </w:tc>
        <w:tc>
          <w:tcPr>
            <w:tcW w:w="2407" w:type="dxa"/>
            <w:tcBorders>
              <w:top w:val="single" w:sz="4" w:space="0" w:color="auto"/>
              <w:left w:val="single" w:sz="4" w:space="0" w:color="auto"/>
              <w:bottom w:val="single" w:sz="4" w:space="0" w:color="auto"/>
              <w:right w:val="single" w:sz="4" w:space="0" w:color="auto"/>
            </w:tcBorders>
            <w:hideMark/>
          </w:tcPr>
          <w:p w14:paraId="48533CA5" w14:textId="77777777" w:rsidR="00EF7410" w:rsidRPr="00171C1D" w:rsidRDefault="00EF7410" w:rsidP="000444D7">
            <w:pPr>
              <w:tabs>
                <w:tab w:val="left" w:pos="851"/>
              </w:tabs>
              <w:jc w:val="right"/>
              <w:rPr>
                <w:sz w:val="24"/>
                <w:szCs w:val="24"/>
              </w:rPr>
            </w:pPr>
            <w:r w:rsidRPr="00171C1D">
              <w:rPr>
                <w:sz w:val="24"/>
                <w:szCs w:val="24"/>
              </w:rPr>
              <w:t>0,3</w:t>
            </w:r>
          </w:p>
        </w:tc>
      </w:tr>
      <w:tr w:rsidR="00EF7410" w:rsidRPr="00171C1D" w14:paraId="40B4225A" w14:textId="77777777" w:rsidTr="000444D7">
        <w:tc>
          <w:tcPr>
            <w:tcW w:w="4217" w:type="dxa"/>
            <w:tcBorders>
              <w:top w:val="single" w:sz="4" w:space="0" w:color="auto"/>
              <w:left w:val="single" w:sz="4" w:space="0" w:color="auto"/>
              <w:bottom w:val="single" w:sz="4" w:space="0" w:color="auto"/>
              <w:right w:val="single" w:sz="4" w:space="0" w:color="auto"/>
            </w:tcBorders>
            <w:hideMark/>
          </w:tcPr>
          <w:p w14:paraId="0E65B505" w14:textId="77777777" w:rsidR="00EF7410" w:rsidRPr="00171C1D" w:rsidRDefault="00EF7410" w:rsidP="000444D7">
            <w:pPr>
              <w:tabs>
                <w:tab w:val="left" w:pos="851"/>
              </w:tabs>
              <w:jc w:val="both"/>
              <w:rPr>
                <w:sz w:val="24"/>
                <w:szCs w:val="24"/>
              </w:rPr>
            </w:pPr>
            <w:r w:rsidRPr="00171C1D">
              <w:rPr>
                <w:sz w:val="24"/>
                <w:szCs w:val="24"/>
              </w:rPr>
              <w:t>Ikimokyklinio ugdymo  priemonės</w:t>
            </w:r>
          </w:p>
        </w:tc>
        <w:tc>
          <w:tcPr>
            <w:tcW w:w="3122" w:type="dxa"/>
            <w:tcBorders>
              <w:top w:val="single" w:sz="4" w:space="0" w:color="auto"/>
              <w:left w:val="single" w:sz="4" w:space="0" w:color="auto"/>
              <w:bottom w:val="single" w:sz="4" w:space="0" w:color="auto"/>
              <w:right w:val="single" w:sz="4" w:space="0" w:color="auto"/>
            </w:tcBorders>
            <w:hideMark/>
          </w:tcPr>
          <w:p w14:paraId="6EDE2C59" w14:textId="77777777" w:rsidR="00EF7410" w:rsidRPr="00171C1D" w:rsidRDefault="00EF7410" w:rsidP="000444D7">
            <w:pPr>
              <w:tabs>
                <w:tab w:val="left" w:pos="851"/>
              </w:tabs>
              <w:rPr>
                <w:sz w:val="24"/>
                <w:szCs w:val="24"/>
              </w:rPr>
            </w:pPr>
            <w:r w:rsidRPr="00171C1D">
              <w:rPr>
                <w:sz w:val="24"/>
                <w:szCs w:val="24"/>
              </w:rPr>
              <w:t>Biudžeto lėšos</w:t>
            </w:r>
          </w:p>
        </w:tc>
        <w:tc>
          <w:tcPr>
            <w:tcW w:w="2407" w:type="dxa"/>
            <w:tcBorders>
              <w:top w:val="single" w:sz="4" w:space="0" w:color="auto"/>
              <w:left w:val="single" w:sz="4" w:space="0" w:color="auto"/>
              <w:bottom w:val="single" w:sz="4" w:space="0" w:color="auto"/>
              <w:right w:val="single" w:sz="4" w:space="0" w:color="auto"/>
            </w:tcBorders>
            <w:hideMark/>
          </w:tcPr>
          <w:p w14:paraId="5C5840A0" w14:textId="77777777" w:rsidR="00EF7410" w:rsidRPr="00171C1D" w:rsidRDefault="00EF7410" w:rsidP="000444D7">
            <w:pPr>
              <w:tabs>
                <w:tab w:val="left" w:pos="851"/>
              </w:tabs>
              <w:jc w:val="right"/>
              <w:rPr>
                <w:sz w:val="24"/>
                <w:szCs w:val="24"/>
              </w:rPr>
            </w:pPr>
            <w:r w:rsidRPr="00171C1D">
              <w:rPr>
                <w:sz w:val="24"/>
                <w:szCs w:val="24"/>
              </w:rPr>
              <w:t>0,2</w:t>
            </w:r>
          </w:p>
        </w:tc>
      </w:tr>
      <w:tr w:rsidR="00EF7410" w:rsidRPr="00171C1D" w14:paraId="02628334" w14:textId="77777777" w:rsidTr="000444D7">
        <w:tc>
          <w:tcPr>
            <w:tcW w:w="4217" w:type="dxa"/>
            <w:tcBorders>
              <w:top w:val="single" w:sz="4" w:space="0" w:color="auto"/>
              <w:left w:val="single" w:sz="4" w:space="0" w:color="auto"/>
              <w:bottom w:val="single" w:sz="4" w:space="0" w:color="auto"/>
              <w:right w:val="single" w:sz="4" w:space="0" w:color="auto"/>
            </w:tcBorders>
            <w:hideMark/>
          </w:tcPr>
          <w:p w14:paraId="5996A392" w14:textId="77777777" w:rsidR="00EF7410" w:rsidRPr="00171C1D" w:rsidRDefault="00EF7410" w:rsidP="000444D7">
            <w:pPr>
              <w:tabs>
                <w:tab w:val="left" w:pos="851"/>
              </w:tabs>
              <w:rPr>
                <w:sz w:val="24"/>
                <w:szCs w:val="24"/>
              </w:rPr>
            </w:pPr>
            <w:r w:rsidRPr="00171C1D">
              <w:rPr>
                <w:b/>
                <w:sz w:val="24"/>
                <w:szCs w:val="24"/>
              </w:rPr>
              <w:t>Iš viso tūkst. Eur</w:t>
            </w:r>
          </w:p>
        </w:tc>
        <w:tc>
          <w:tcPr>
            <w:tcW w:w="3122" w:type="dxa"/>
            <w:tcBorders>
              <w:top w:val="single" w:sz="4" w:space="0" w:color="auto"/>
              <w:left w:val="single" w:sz="4" w:space="0" w:color="auto"/>
              <w:bottom w:val="single" w:sz="4" w:space="0" w:color="auto"/>
              <w:right w:val="single" w:sz="4" w:space="0" w:color="auto"/>
            </w:tcBorders>
          </w:tcPr>
          <w:p w14:paraId="030DFFD2" w14:textId="77777777" w:rsidR="00EF7410" w:rsidRPr="00171C1D" w:rsidRDefault="00EF7410" w:rsidP="000444D7">
            <w:pPr>
              <w:tabs>
                <w:tab w:val="left" w:pos="851"/>
              </w:tabs>
              <w:ind w:firstLine="851"/>
              <w:jc w:val="center"/>
              <w:rPr>
                <w:color w:val="F79646"/>
                <w:sz w:val="24"/>
                <w:szCs w:val="24"/>
              </w:rPr>
            </w:pPr>
          </w:p>
        </w:tc>
        <w:tc>
          <w:tcPr>
            <w:tcW w:w="2407" w:type="dxa"/>
            <w:tcBorders>
              <w:top w:val="single" w:sz="4" w:space="0" w:color="auto"/>
              <w:left w:val="single" w:sz="4" w:space="0" w:color="auto"/>
              <w:bottom w:val="single" w:sz="4" w:space="0" w:color="auto"/>
              <w:right w:val="single" w:sz="4" w:space="0" w:color="auto"/>
            </w:tcBorders>
            <w:hideMark/>
          </w:tcPr>
          <w:p w14:paraId="4B1BBE5B" w14:textId="77777777" w:rsidR="00EF7410" w:rsidRPr="00171C1D" w:rsidRDefault="00EF7410" w:rsidP="000444D7">
            <w:pPr>
              <w:tabs>
                <w:tab w:val="left" w:pos="851"/>
              </w:tabs>
              <w:jc w:val="right"/>
              <w:rPr>
                <w:b/>
                <w:color w:val="F79646"/>
                <w:sz w:val="24"/>
                <w:szCs w:val="24"/>
              </w:rPr>
            </w:pPr>
            <w:r w:rsidRPr="00171C1D">
              <w:rPr>
                <w:b/>
                <w:sz w:val="24"/>
                <w:szCs w:val="24"/>
              </w:rPr>
              <w:t>1,1</w:t>
            </w:r>
          </w:p>
        </w:tc>
      </w:tr>
    </w:tbl>
    <w:p w14:paraId="185019B7" w14:textId="77777777" w:rsidR="00EF7410" w:rsidRDefault="00EF7410" w:rsidP="00EF7410">
      <w:pPr>
        <w:overflowPunct w:val="0"/>
        <w:jc w:val="both"/>
        <w:textAlignment w:val="baseline"/>
        <w:rPr>
          <w:i/>
          <w:sz w:val="24"/>
          <w:szCs w:val="24"/>
        </w:rPr>
      </w:pPr>
    </w:p>
    <w:p w14:paraId="53F74152" w14:textId="59562C31" w:rsidR="00EF7410" w:rsidRDefault="00EF7410" w:rsidP="00EF7410">
      <w:pPr>
        <w:overflowPunct w:val="0"/>
        <w:spacing w:line="360" w:lineRule="auto"/>
        <w:ind w:firstLine="851"/>
        <w:jc w:val="both"/>
        <w:textAlignment w:val="baseline"/>
        <w:rPr>
          <w:sz w:val="24"/>
          <w:szCs w:val="24"/>
        </w:rPr>
      </w:pPr>
      <w:r w:rsidRPr="00202570">
        <w:rPr>
          <w:sz w:val="24"/>
          <w:szCs w:val="24"/>
        </w:rPr>
        <w:t xml:space="preserve">Mokykloje-centre ūkio būdu atlikti šie darbai: stovėjimo aikštelės, keliukas atnaujinti užpilant sluoksnį žvyro; pakeistos evakuacinio kelio į vidinį kiemą durys; perdažyta antro aukšto fojė; nutiesta nauja elektros linija į sporto sektorių, bei pakeisti elektros skydinėje automatiniai jungikliai; išplėstas interneto tinklas mokykloje per elektros tinklus; sukurta galimybė valdyti valgyklos patalpų šildymą; pakeistas nesandarus lietaus nuotekų </w:t>
      </w:r>
      <w:r w:rsidRPr="005B6553">
        <w:rPr>
          <w:sz w:val="24"/>
          <w:szCs w:val="24"/>
        </w:rPr>
        <w:t>vamzdis</w:t>
      </w:r>
      <w:r w:rsidR="00043F2D" w:rsidRPr="005B6553">
        <w:rPr>
          <w:sz w:val="24"/>
          <w:szCs w:val="24"/>
        </w:rPr>
        <w:t>,</w:t>
      </w:r>
      <w:r w:rsidRPr="005B6553">
        <w:rPr>
          <w:sz w:val="24"/>
          <w:szCs w:val="24"/>
        </w:rPr>
        <w:t xml:space="preserve"> </w:t>
      </w:r>
      <w:r w:rsidRPr="00202570">
        <w:rPr>
          <w:sz w:val="24"/>
          <w:szCs w:val="24"/>
        </w:rPr>
        <w:t>į kurį subėga vanduo nuo mokyklos stogo; pakeistas matematikos ir lietuvių kabinetų apšvietimas į ekonomiškus ir saugius LED šviestuvus; išspręsta ikimokyklinio ugdymo grupės maisto išdavimo patalpos nuotekų sistemos problema, prijungiant ją prie veikiančios nuotekų linijos.</w:t>
      </w:r>
    </w:p>
    <w:p w14:paraId="4F91CE57" w14:textId="77777777" w:rsidR="00EF7410" w:rsidRDefault="00EF7410" w:rsidP="00EF7410">
      <w:pPr>
        <w:overflowPunct w:val="0"/>
        <w:ind w:firstLine="851"/>
        <w:jc w:val="both"/>
        <w:textAlignment w:val="baseline"/>
        <w:rPr>
          <w:sz w:val="24"/>
          <w:szCs w:val="24"/>
        </w:rPr>
      </w:pPr>
    </w:p>
    <w:p w14:paraId="27A5BA7F" w14:textId="77777777" w:rsidR="00EF7410" w:rsidRDefault="00EF7410" w:rsidP="00EF7410">
      <w:pPr>
        <w:overflowPunct w:val="0"/>
        <w:ind w:firstLine="851"/>
        <w:jc w:val="both"/>
        <w:textAlignment w:val="baseline"/>
        <w:rPr>
          <w:sz w:val="24"/>
          <w:szCs w:val="24"/>
        </w:rPr>
      </w:pPr>
    </w:p>
    <w:p w14:paraId="1BF05A47" w14:textId="77777777" w:rsidR="00EF7410" w:rsidRDefault="00EF7410" w:rsidP="00EF7410">
      <w:pPr>
        <w:overflowPunct w:val="0"/>
        <w:ind w:firstLine="851"/>
        <w:jc w:val="both"/>
        <w:textAlignment w:val="baseline"/>
        <w:rPr>
          <w:sz w:val="24"/>
          <w:szCs w:val="24"/>
        </w:rPr>
      </w:pPr>
    </w:p>
    <w:p w14:paraId="6EC41BD9" w14:textId="77777777" w:rsidR="00EF7410" w:rsidRDefault="00EF7410" w:rsidP="00EF7410">
      <w:pPr>
        <w:overflowPunct w:val="0"/>
        <w:jc w:val="both"/>
        <w:textAlignment w:val="baseline"/>
        <w:rPr>
          <w:sz w:val="24"/>
          <w:szCs w:val="24"/>
        </w:rPr>
      </w:pPr>
      <w:r>
        <w:rPr>
          <w:sz w:val="24"/>
          <w:szCs w:val="24"/>
        </w:rPr>
        <w:t>Direktorė</w:t>
      </w:r>
      <w:r>
        <w:rPr>
          <w:sz w:val="24"/>
          <w:szCs w:val="24"/>
        </w:rPr>
        <w:tab/>
      </w:r>
      <w:r>
        <w:rPr>
          <w:sz w:val="24"/>
          <w:szCs w:val="24"/>
        </w:rPr>
        <w:tab/>
      </w:r>
      <w:r>
        <w:rPr>
          <w:sz w:val="24"/>
          <w:szCs w:val="24"/>
        </w:rPr>
        <w:tab/>
      </w:r>
      <w:r>
        <w:rPr>
          <w:sz w:val="24"/>
          <w:szCs w:val="24"/>
        </w:rPr>
        <w:tab/>
        <w:t xml:space="preserve">                 </w:t>
      </w:r>
      <w:r>
        <w:rPr>
          <w:sz w:val="24"/>
          <w:szCs w:val="24"/>
        </w:rPr>
        <w:tab/>
        <w:t xml:space="preserve">                   Vita Abraškevičienė</w:t>
      </w:r>
    </w:p>
    <w:p w14:paraId="746D4DAA" w14:textId="77777777" w:rsidR="00EF7410" w:rsidRDefault="00EF7410" w:rsidP="00EF7410">
      <w:pPr>
        <w:overflowPunct w:val="0"/>
        <w:ind w:firstLine="851"/>
        <w:jc w:val="both"/>
        <w:textAlignment w:val="baseline"/>
        <w:rPr>
          <w:sz w:val="24"/>
          <w:szCs w:val="24"/>
        </w:rPr>
      </w:pPr>
    </w:p>
    <w:p w14:paraId="20495A16" w14:textId="77777777" w:rsidR="00EF7410" w:rsidRDefault="00EF7410" w:rsidP="00EF7410">
      <w:pPr>
        <w:overflowPunct w:val="0"/>
        <w:ind w:firstLine="851"/>
        <w:jc w:val="both"/>
        <w:textAlignment w:val="baseline"/>
        <w:rPr>
          <w:sz w:val="24"/>
          <w:szCs w:val="24"/>
        </w:rPr>
      </w:pPr>
    </w:p>
    <w:p w14:paraId="3911C40D" w14:textId="77777777" w:rsidR="00EF7410" w:rsidRDefault="00EF7410" w:rsidP="00EF7410">
      <w:pPr>
        <w:overflowPunct w:val="0"/>
        <w:ind w:firstLine="851"/>
        <w:jc w:val="both"/>
        <w:textAlignment w:val="baseline"/>
        <w:rPr>
          <w:sz w:val="24"/>
          <w:szCs w:val="24"/>
        </w:rPr>
      </w:pPr>
    </w:p>
    <w:p w14:paraId="799AFA31" w14:textId="77777777" w:rsidR="00EF7410" w:rsidRDefault="00EF7410" w:rsidP="00EF7410">
      <w:pPr>
        <w:overflowPunct w:val="0"/>
        <w:jc w:val="both"/>
        <w:textAlignment w:val="baseline"/>
        <w:rPr>
          <w:sz w:val="24"/>
          <w:szCs w:val="24"/>
        </w:rPr>
      </w:pPr>
      <w:r>
        <w:rPr>
          <w:sz w:val="24"/>
          <w:szCs w:val="24"/>
        </w:rPr>
        <w:t xml:space="preserve">PRITARTA </w:t>
      </w:r>
    </w:p>
    <w:p w14:paraId="497D10FA" w14:textId="77777777" w:rsidR="00EF7410" w:rsidRDefault="00EF7410" w:rsidP="00EF7410">
      <w:pPr>
        <w:overflowPunct w:val="0"/>
        <w:jc w:val="both"/>
        <w:textAlignment w:val="baseline"/>
        <w:rPr>
          <w:sz w:val="24"/>
          <w:szCs w:val="24"/>
        </w:rPr>
      </w:pPr>
      <w:r>
        <w:rPr>
          <w:sz w:val="24"/>
          <w:szCs w:val="24"/>
        </w:rPr>
        <w:t>Viešintų pagrindinės mokyklos-daugiafunkcio centro tarybos</w:t>
      </w:r>
    </w:p>
    <w:p w14:paraId="5E01254E" w14:textId="77777777" w:rsidR="00EF7410" w:rsidRPr="00202570" w:rsidRDefault="00EF7410" w:rsidP="00EF7410">
      <w:pPr>
        <w:overflowPunct w:val="0"/>
        <w:jc w:val="both"/>
        <w:textAlignment w:val="baseline"/>
        <w:rPr>
          <w:i/>
          <w:sz w:val="24"/>
          <w:szCs w:val="24"/>
        </w:rPr>
      </w:pPr>
      <w:r>
        <w:rPr>
          <w:sz w:val="24"/>
          <w:szCs w:val="24"/>
        </w:rPr>
        <w:t>2020-02-24 posėdžio protokoliniu nutarimu (protokolo Nr.PR1-2)</w:t>
      </w:r>
    </w:p>
    <w:p w14:paraId="6D00FD0C" w14:textId="77777777" w:rsidR="00EF7410" w:rsidRPr="00D57F6F" w:rsidRDefault="00EF7410" w:rsidP="00EF7410">
      <w:pPr>
        <w:jc w:val="center"/>
        <w:rPr>
          <w:sz w:val="24"/>
          <w:szCs w:val="24"/>
        </w:rPr>
      </w:pPr>
    </w:p>
    <w:p w14:paraId="59F89BC9" w14:textId="77777777" w:rsidR="00EF7410" w:rsidRDefault="00EF7410" w:rsidP="00EF7410">
      <w:pPr>
        <w:ind w:left="4608"/>
        <w:contextualSpacing/>
        <w:rPr>
          <w:b/>
          <w:i/>
        </w:rPr>
      </w:pPr>
    </w:p>
    <w:p w14:paraId="317D538C" w14:textId="77777777" w:rsidR="00EF7410" w:rsidRPr="0063447E" w:rsidRDefault="00EF7410" w:rsidP="00EF7410">
      <w:pPr>
        <w:contextualSpacing/>
        <w:rPr>
          <w:color w:val="4472C4" w:themeColor="accent1"/>
          <w:sz w:val="24"/>
          <w:szCs w:val="24"/>
        </w:rPr>
      </w:pPr>
    </w:p>
    <w:p w14:paraId="76BC4317" w14:textId="2F66CDD4" w:rsidR="00422E14" w:rsidRDefault="00422E14"/>
    <w:p w14:paraId="15F31D41" w14:textId="2AB5F4EC" w:rsidR="00422E14" w:rsidRDefault="00422E14"/>
    <w:p w14:paraId="2181BEF4" w14:textId="0987597B" w:rsidR="00422E14" w:rsidRDefault="00422E14"/>
    <w:p w14:paraId="2880780F" w14:textId="638AB003" w:rsidR="00422E14" w:rsidRDefault="00422E14"/>
    <w:p w14:paraId="5A8F57C0" w14:textId="482659D5" w:rsidR="00422E14" w:rsidRDefault="00422E14"/>
    <w:p w14:paraId="02512E9A" w14:textId="7F7584D6" w:rsidR="00422E14" w:rsidRDefault="00422E14"/>
    <w:p w14:paraId="5A75FD1B" w14:textId="7B7BCCD9" w:rsidR="00422E14" w:rsidRDefault="00422E14"/>
    <w:p w14:paraId="576E8B14" w14:textId="46DA6DFC" w:rsidR="00422E14" w:rsidRDefault="00422E14"/>
    <w:p w14:paraId="44BA2FB8" w14:textId="35C57126" w:rsidR="00422E14" w:rsidRDefault="00422E14"/>
    <w:p w14:paraId="72928755" w14:textId="7A5EC17C" w:rsidR="00422E14" w:rsidRDefault="00422E14"/>
    <w:p w14:paraId="2031AAC2" w14:textId="2C709FEE" w:rsidR="00422E14" w:rsidRDefault="00422E14"/>
    <w:p w14:paraId="1077D905" w14:textId="54DED709" w:rsidR="00797D6C" w:rsidRDefault="00797D6C"/>
    <w:p w14:paraId="03EC4918" w14:textId="1ABCC283" w:rsidR="005B6553" w:rsidRDefault="005B6553"/>
    <w:p w14:paraId="567ED62F" w14:textId="5AEBA48F" w:rsidR="005B6553" w:rsidRDefault="005B6553"/>
    <w:p w14:paraId="1D14F9D6" w14:textId="48C15232" w:rsidR="005B6553" w:rsidRDefault="005B6553"/>
    <w:p w14:paraId="3B7B1EA2" w14:textId="7D52F7DA" w:rsidR="005B6553" w:rsidRDefault="005B6553"/>
    <w:p w14:paraId="05AA386E" w14:textId="6E4390A6" w:rsidR="005B6553" w:rsidRDefault="005B6553"/>
    <w:p w14:paraId="31113574" w14:textId="77777777" w:rsidR="005B6553" w:rsidRDefault="005B6553"/>
    <w:p w14:paraId="6BE7BB96" w14:textId="341464C0" w:rsidR="00422E14" w:rsidRDefault="00422E14"/>
    <w:p w14:paraId="41CF6FA5" w14:textId="77777777" w:rsidR="000E64D5" w:rsidRDefault="000E64D5" w:rsidP="000E64D5">
      <w:pPr>
        <w:shd w:val="clear" w:color="auto" w:fill="FFFFFF"/>
        <w:spacing w:line="360" w:lineRule="atLeast"/>
        <w:ind w:firstLine="720"/>
        <w:jc w:val="center"/>
        <w:rPr>
          <w:color w:val="000000"/>
          <w:sz w:val="27"/>
          <w:szCs w:val="27"/>
        </w:rPr>
      </w:pPr>
      <w:r w:rsidRPr="0011391D">
        <w:rPr>
          <w:b/>
          <w:bCs/>
          <w:color w:val="000000"/>
          <w:sz w:val="27"/>
          <w:szCs w:val="27"/>
        </w:rPr>
        <w:t>AIŠKINAMASIS RAŠTAS</w:t>
      </w:r>
    </w:p>
    <w:p w14:paraId="4DFAD1D5" w14:textId="77777777" w:rsidR="000E64D5" w:rsidRPr="0011391D" w:rsidRDefault="000E64D5" w:rsidP="000E64D5">
      <w:pPr>
        <w:shd w:val="clear" w:color="auto" w:fill="FFFFFF"/>
        <w:spacing w:line="360" w:lineRule="atLeast"/>
        <w:ind w:firstLine="720"/>
        <w:jc w:val="center"/>
        <w:rPr>
          <w:color w:val="000000"/>
          <w:sz w:val="27"/>
          <w:szCs w:val="27"/>
        </w:rPr>
      </w:pPr>
    </w:p>
    <w:p w14:paraId="2A50BE82" w14:textId="77777777" w:rsidR="000E64D5" w:rsidRPr="00B46960" w:rsidRDefault="000E64D5" w:rsidP="000E64D5">
      <w:pPr>
        <w:pStyle w:val="Sraopastraipa0"/>
        <w:shd w:val="clear" w:color="auto" w:fill="FFFFFF"/>
        <w:spacing w:after="0" w:line="330" w:lineRule="atLeast"/>
        <w:ind w:left="0"/>
        <w:jc w:val="both"/>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 xml:space="preserve">           1. </w:t>
      </w:r>
      <w:r w:rsidRPr="00B46960">
        <w:rPr>
          <w:rFonts w:ascii="Times New Roman" w:eastAsia="Times New Roman" w:hAnsi="Times New Roman" w:cs="Times New Roman"/>
          <w:b/>
          <w:bCs/>
          <w:color w:val="000000"/>
          <w:sz w:val="24"/>
          <w:szCs w:val="24"/>
          <w:lang w:eastAsia="lt-LT"/>
        </w:rPr>
        <w:t>Sprendimo projekto motyvai, tikslai ir uždaviniai:</w:t>
      </w:r>
      <w:r w:rsidRPr="00B46960">
        <w:rPr>
          <w:rFonts w:ascii="Times New Roman" w:hAnsi="Times New Roman" w:cs="Times New Roman"/>
          <w:color w:val="000000"/>
          <w:sz w:val="24"/>
          <w:szCs w:val="24"/>
        </w:rPr>
        <w:t xml:space="preserve">   </w:t>
      </w:r>
    </w:p>
    <w:p w14:paraId="76A94ACE" w14:textId="77777777" w:rsidR="000E64D5" w:rsidRPr="00B46960" w:rsidRDefault="000E64D5" w:rsidP="000E64D5">
      <w:pPr>
        <w:pStyle w:val="Sraopastraipa0"/>
        <w:shd w:val="clear" w:color="auto" w:fill="FFFFFF"/>
        <w:spacing w:after="0" w:line="330" w:lineRule="atLeast"/>
        <w:ind w:left="0"/>
        <w:jc w:val="both"/>
        <w:rPr>
          <w:rFonts w:ascii="Times New Roman" w:eastAsia="Times New Roman" w:hAnsi="Times New Roman" w:cs="Times New Roman"/>
          <w:b/>
          <w:bCs/>
          <w:color w:val="000000"/>
          <w:sz w:val="24"/>
          <w:szCs w:val="24"/>
          <w:lang w:eastAsia="lt-LT"/>
        </w:rPr>
      </w:pPr>
      <w:r w:rsidRPr="00B46960">
        <w:rPr>
          <w:rFonts w:ascii="Times New Roman" w:hAnsi="Times New Roman" w:cs="Times New Roman"/>
          <w:color w:val="000000"/>
          <w:sz w:val="24"/>
          <w:szCs w:val="24"/>
        </w:rPr>
        <w:t xml:space="preserve">     </w:t>
      </w:r>
    </w:p>
    <w:p w14:paraId="57A7A8E9" w14:textId="77777777" w:rsidR="000E64D5" w:rsidRDefault="000E64D5" w:rsidP="000E64D5">
      <w:pPr>
        <w:pStyle w:val="Sraopastraipa0"/>
        <w:shd w:val="clear" w:color="auto" w:fill="FFFFFF"/>
        <w:spacing w:after="0" w:line="360" w:lineRule="auto"/>
        <w:ind w:left="0"/>
        <w:jc w:val="both"/>
        <w:rPr>
          <w:rFonts w:ascii="Times New Roman" w:hAnsi="Times New Roman" w:cs="Times New Roman"/>
          <w:sz w:val="24"/>
          <w:szCs w:val="24"/>
        </w:rPr>
      </w:pPr>
      <w:r w:rsidRPr="00B46960">
        <w:rPr>
          <w:rFonts w:ascii="Times New Roman" w:hAnsi="Times New Roman" w:cs="Times New Roman"/>
          <w:color w:val="000000"/>
          <w:sz w:val="24"/>
          <w:szCs w:val="24"/>
        </w:rPr>
        <w:t xml:space="preserve">             </w:t>
      </w:r>
      <w:r w:rsidRPr="00B46960">
        <w:rPr>
          <w:rFonts w:ascii="Times New Roman" w:hAnsi="Times New Roman" w:cs="Times New Roman"/>
          <w:sz w:val="24"/>
          <w:szCs w:val="24"/>
        </w:rPr>
        <w:t>Švietimo įstaigos vadovas analizuoja švietimo įstaigos veiklos ir valdymo išteklių būklę ir atsako už įstaigos veiklos rezultatus. Pagal Lietuvos Respublikos vietos savivaldos įstatymo 16 straipsnio 2 dalies 19 punktą, Savivaldybės taryba išklauso įstaigų metines veiklos ataskaitas ir priima sprendimus dėl ataskaitų.</w:t>
      </w:r>
    </w:p>
    <w:p w14:paraId="5607D806" w14:textId="640F2BB1" w:rsidR="000E64D5" w:rsidRPr="00B46960" w:rsidRDefault="000E64D5" w:rsidP="000E64D5">
      <w:pPr>
        <w:pStyle w:val="Sraopastraipa0"/>
        <w:shd w:val="clear" w:color="auto" w:fill="FFFFFF"/>
        <w:spacing w:after="0" w:line="360" w:lineRule="auto"/>
        <w:ind w:left="0"/>
        <w:jc w:val="both"/>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 xml:space="preserve">          2. T</w:t>
      </w:r>
      <w:r w:rsidRPr="00B46960">
        <w:rPr>
          <w:rFonts w:ascii="Times New Roman" w:eastAsia="Times New Roman" w:hAnsi="Times New Roman" w:cs="Times New Roman"/>
          <w:b/>
          <w:bCs/>
          <w:color w:val="000000"/>
          <w:sz w:val="24"/>
          <w:szCs w:val="24"/>
          <w:lang w:eastAsia="lt-LT"/>
        </w:rPr>
        <w:t>eisinis reglamentavimas:</w:t>
      </w:r>
    </w:p>
    <w:p w14:paraId="76CB5964" w14:textId="4BFF6FB3" w:rsidR="000E64D5" w:rsidRDefault="000E64D5" w:rsidP="000E64D5">
      <w:pPr>
        <w:spacing w:line="360" w:lineRule="auto"/>
        <w:jc w:val="both"/>
        <w:rPr>
          <w:bCs/>
          <w:sz w:val="24"/>
          <w:szCs w:val="24"/>
        </w:rPr>
      </w:pPr>
      <w:r w:rsidRPr="00B46960">
        <w:rPr>
          <w:sz w:val="24"/>
          <w:szCs w:val="24"/>
        </w:rPr>
        <w:t xml:space="preserve">               Lietuvos Respublikos vietos savivaldos įstatymas, Lietuvos Respublikos Vyriausybės 2019 m. vasario 13 d. nutarimas Nr. 135 „Dėl viešojo subjekto metinės veiklos ataskaitos ir viešojo sektoriaus subjektų grupės metinės veiklos ataskaitos rengimo tvarkos aprašo patvirtinimo“, </w:t>
      </w:r>
      <w:r w:rsidRPr="00B46960">
        <w:rPr>
          <w:bCs/>
          <w:sz w:val="24"/>
          <w:szCs w:val="24"/>
        </w:rPr>
        <w:t>Anykščių rajono savivaldybės tarybos reglamentas.</w:t>
      </w:r>
    </w:p>
    <w:p w14:paraId="7231593F" w14:textId="77777777" w:rsidR="000E64D5" w:rsidRPr="00B46960" w:rsidRDefault="000E64D5" w:rsidP="000E64D5">
      <w:pPr>
        <w:spacing w:line="360" w:lineRule="auto"/>
        <w:jc w:val="both"/>
        <w:rPr>
          <w:bCs/>
          <w:sz w:val="24"/>
          <w:szCs w:val="24"/>
        </w:rPr>
      </w:pPr>
      <w:r w:rsidRPr="00B46960">
        <w:rPr>
          <w:bCs/>
          <w:sz w:val="24"/>
          <w:szCs w:val="24"/>
        </w:rPr>
        <w:t xml:space="preserve"> </w:t>
      </w:r>
      <w:r>
        <w:rPr>
          <w:bCs/>
          <w:sz w:val="24"/>
          <w:szCs w:val="24"/>
        </w:rPr>
        <w:t xml:space="preserve">          </w:t>
      </w:r>
      <w:r w:rsidRPr="00B46960">
        <w:rPr>
          <w:b/>
          <w:bCs/>
          <w:color w:val="000000"/>
          <w:sz w:val="24"/>
          <w:szCs w:val="24"/>
        </w:rPr>
        <w:t xml:space="preserve">3. Galimos teigiamos ir neigiamos pasekmės: </w:t>
      </w:r>
      <w:r w:rsidRPr="00B46960">
        <w:rPr>
          <w:color w:val="000000"/>
          <w:sz w:val="24"/>
          <w:szCs w:val="24"/>
        </w:rPr>
        <w:t>nėra.</w:t>
      </w:r>
    </w:p>
    <w:p w14:paraId="42915336" w14:textId="216CFD19" w:rsidR="000E64D5" w:rsidRPr="00B46960" w:rsidRDefault="000E64D5" w:rsidP="000E64D5">
      <w:pPr>
        <w:shd w:val="clear" w:color="auto" w:fill="FFFFFF"/>
        <w:spacing w:line="360" w:lineRule="atLeast"/>
        <w:ind w:left="709"/>
        <w:jc w:val="both"/>
        <w:rPr>
          <w:color w:val="000000"/>
          <w:sz w:val="24"/>
          <w:szCs w:val="24"/>
        </w:rPr>
      </w:pPr>
      <w:r w:rsidRPr="00B46960">
        <w:rPr>
          <w:b/>
          <w:bCs/>
          <w:color w:val="000000"/>
          <w:sz w:val="24"/>
          <w:szCs w:val="24"/>
        </w:rPr>
        <w:t xml:space="preserve">4. Lėšų poreikis ir finansavimo šaltiniai (esant galimybei, nurodomos preliminarios sumos, išlaidų sąmatos, skaičiavimai): </w:t>
      </w:r>
      <w:r w:rsidRPr="00B46960">
        <w:rPr>
          <w:color w:val="000000"/>
          <w:sz w:val="24"/>
          <w:szCs w:val="24"/>
        </w:rPr>
        <w:t>nėra.</w:t>
      </w:r>
    </w:p>
    <w:p w14:paraId="06FB4809" w14:textId="6D365E1A" w:rsidR="000E64D5" w:rsidRPr="00B46960" w:rsidRDefault="000E64D5" w:rsidP="000E64D5">
      <w:pPr>
        <w:shd w:val="clear" w:color="auto" w:fill="FFFFFF"/>
        <w:spacing w:line="360" w:lineRule="atLeast"/>
        <w:ind w:firstLine="720"/>
        <w:jc w:val="both"/>
        <w:rPr>
          <w:color w:val="000000"/>
          <w:sz w:val="24"/>
          <w:szCs w:val="24"/>
        </w:rPr>
      </w:pPr>
      <w:r w:rsidRPr="00B46960">
        <w:rPr>
          <w:b/>
          <w:bCs/>
          <w:color w:val="000000"/>
          <w:sz w:val="24"/>
          <w:szCs w:val="24"/>
        </w:rPr>
        <w:t>5. Informacija apie atliktą antikorupcinį vertinimą</w:t>
      </w:r>
      <w:r>
        <w:rPr>
          <w:b/>
          <w:bCs/>
          <w:color w:val="000000"/>
          <w:sz w:val="24"/>
          <w:szCs w:val="24"/>
        </w:rPr>
        <w:t>:</w:t>
      </w:r>
      <w:r>
        <w:rPr>
          <w:color w:val="000000"/>
          <w:sz w:val="24"/>
          <w:szCs w:val="24"/>
        </w:rPr>
        <w:t xml:space="preserve"> nevertinamas.</w:t>
      </w:r>
    </w:p>
    <w:p w14:paraId="3D512B9E" w14:textId="59C50A39" w:rsidR="000E64D5" w:rsidRPr="000E64D5" w:rsidRDefault="000E64D5" w:rsidP="000E64D5">
      <w:pPr>
        <w:shd w:val="clear" w:color="auto" w:fill="FFFFFF"/>
        <w:spacing w:line="360" w:lineRule="atLeast"/>
        <w:ind w:firstLine="720"/>
        <w:jc w:val="both"/>
        <w:rPr>
          <w:color w:val="000000"/>
          <w:sz w:val="24"/>
          <w:szCs w:val="24"/>
        </w:rPr>
      </w:pPr>
      <w:r w:rsidRPr="00B46960">
        <w:rPr>
          <w:b/>
          <w:bCs/>
          <w:color w:val="000000"/>
          <w:sz w:val="24"/>
          <w:szCs w:val="24"/>
        </w:rPr>
        <w:t>6. Informacija apie teisinio reguliavimo poveikio vertinimą:</w:t>
      </w:r>
      <w:r>
        <w:rPr>
          <w:b/>
          <w:bCs/>
          <w:color w:val="000000"/>
          <w:sz w:val="24"/>
          <w:szCs w:val="24"/>
        </w:rPr>
        <w:t xml:space="preserve"> </w:t>
      </w:r>
      <w:r w:rsidRPr="000E64D5">
        <w:rPr>
          <w:color w:val="000000"/>
          <w:sz w:val="24"/>
          <w:szCs w:val="24"/>
        </w:rPr>
        <w:t>nevertinamas.</w:t>
      </w:r>
    </w:p>
    <w:p w14:paraId="6E032BEE" w14:textId="77777777" w:rsidR="000E64D5" w:rsidRPr="00B46960" w:rsidRDefault="000E64D5" w:rsidP="000E64D5">
      <w:pPr>
        <w:shd w:val="clear" w:color="auto" w:fill="FFFFFF"/>
        <w:spacing w:line="360" w:lineRule="atLeast"/>
        <w:ind w:firstLine="709"/>
        <w:jc w:val="both"/>
        <w:rPr>
          <w:color w:val="000000"/>
          <w:sz w:val="24"/>
          <w:szCs w:val="24"/>
        </w:rPr>
      </w:pPr>
      <w:r w:rsidRPr="00B46960">
        <w:rPr>
          <w:b/>
          <w:bCs/>
          <w:color w:val="000000"/>
          <w:sz w:val="24"/>
          <w:szCs w:val="24"/>
        </w:rPr>
        <w:t>7. Informacija apie administracinės naštos mažinimo vertinimą:</w:t>
      </w:r>
      <w:r>
        <w:rPr>
          <w:b/>
          <w:bCs/>
          <w:color w:val="000000"/>
          <w:sz w:val="24"/>
          <w:szCs w:val="24"/>
        </w:rPr>
        <w:t xml:space="preserve"> </w:t>
      </w:r>
      <w:r w:rsidRPr="000E64D5">
        <w:rPr>
          <w:color w:val="000000"/>
          <w:sz w:val="24"/>
          <w:szCs w:val="24"/>
        </w:rPr>
        <w:t>nevertinama.</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0E64D5" w:rsidRPr="00B46960" w14:paraId="05CB6484" w14:textId="77777777" w:rsidTr="009E4A3C">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AB93A02" w14:textId="77777777" w:rsidR="000E64D5" w:rsidRPr="00B46960" w:rsidRDefault="000E64D5" w:rsidP="009E4A3C">
            <w:pPr>
              <w:rPr>
                <w:color w:val="000000"/>
                <w:sz w:val="24"/>
                <w:szCs w:val="24"/>
              </w:rPr>
            </w:pPr>
            <w:r w:rsidRPr="00B46960">
              <w:rPr>
                <w:color w:val="000000"/>
                <w:sz w:val="24"/>
                <w:szCs w:val="24"/>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EF30B9B" w14:textId="77777777" w:rsidR="000E64D5" w:rsidRPr="00B46960" w:rsidRDefault="000E64D5" w:rsidP="009E4A3C">
            <w:pPr>
              <w:ind w:right="113" w:firstLine="567"/>
              <w:rPr>
                <w:color w:val="000000"/>
                <w:sz w:val="24"/>
                <w:szCs w:val="24"/>
              </w:rPr>
            </w:pPr>
            <w:r w:rsidRPr="00B46960">
              <w:rPr>
                <w:color w:val="000000"/>
                <w:sz w:val="24"/>
                <w:szCs w:val="24"/>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D1131F1" w14:textId="77777777" w:rsidR="000E64D5" w:rsidRPr="00B46960" w:rsidRDefault="000E64D5" w:rsidP="009E4A3C">
            <w:pPr>
              <w:rPr>
                <w:color w:val="000000"/>
                <w:sz w:val="24"/>
                <w:szCs w:val="24"/>
              </w:rPr>
            </w:pPr>
            <w:r w:rsidRPr="00B46960">
              <w:rPr>
                <w:color w:val="000000"/>
                <w:sz w:val="24"/>
                <w:szCs w:val="24"/>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7B5D57A" w14:textId="77777777" w:rsidR="000E64D5" w:rsidRPr="00B46960" w:rsidRDefault="000E64D5" w:rsidP="009E4A3C">
            <w:pPr>
              <w:rPr>
                <w:color w:val="000000"/>
                <w:sz w:val="24"/>
                <w:szCs w:val="24"/>
              </w:rPr>
            </w:pPr>
          </w:p>
        </w:tc>
      </w:tr>
      <w:tr w:rsidR="000E64D5" w:rsidRPr="00B46960" w14:paraId="1293993B" w14:textId="77777777" w:rsidTr="009E4A3C">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66DBE275" w14:textId="77777777" w:rsidR="000E64D5" w:rsidRPr="00B46960" w:rsidRDefault="000E64D5" w:rsidP="009E4A3C">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1C8B9FC9" w14:textId="77777777" w:rsidR="000E64D5" w:rsidRPr="00B46960" w:rsidRDefault="000E64D5" w:rsidP="009E4A3C">
            <w:pPr>
              <w:rPr>
                <w:color w:val="000000"/>
                <w:sz w:val="24"/>
                <w:szCs w:val="24"/>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7DB078" w14:textId="77777777" w:rsidR="000E64D5" w:rsidRPr="00B46960" w:rsidRDefault="000E64D5" w:rsidP="009E4A3C">
            <w:pPr>
              <w:rPr>
                <w:color w:val="000000"/>
                <w:sz w:val="24"/>
                <w:szCs w:val="24"/>
              </w:rPr>
            </w:pPr>
            <w:r w:rsidRPr="00B46960">
              <w:rPr>
                <w:color w:val="000000"/>
                <w:sz w:val="24"/>
                <w:szCs w:val="24"/>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E7CC40" w14:textId="77777777" w:rsidR="000E64D5" w:rsidRPr="00B46960" w:rsidRDefault="000E64D5" w:rsidP="009E4A3C">
            <w:pPr>
              <w:rPr>
                <w:color w:val="000000"/>
                <w:sz w:val="24"/>
                <w:szCs w:val="24"/>
              </w:rPr>
            </w:pPr>
          </w:p>
        </w:tc>
      </w:tr>
      <w:tr w:rsidR="000E64D5" w:rsidRPr="00B46960" w14:paraId="7F8BA582" w14:textId="77777777" w:rsidTr="009E4A3C">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436A2827" w14:textId="77777777" w:rsidR="000E64D5" w:rsidRPr="00B46960" w:rsidRDefault="000E64D5" w:rsidP="009E4A3C">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5A933117" w14:textId="77777777" w:rsidR="000E64D5" w:rsidRPr="00B46960" w:rsidRDefault="000E64D5" w:rsidP="009E4A3C">
            <w:pPr>
              <w:rPr>
                <w:color w:val="000000"/>
                <w:sz w:val="24"/>
                <w:szCs w:val="24"/>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CF1FC9" w14:textId="77777777" w:rsidR="000E64D5" w:rsidRPr="00B46960" w:rsidRDefault="000E64D5" w:rsidP="009E4A3C">
            <w:pPr>
              <w:rPr>
                <w:color w:val="000000"/>
                <w:sz w:val="24"/>
                <w:szCs w:val="24"/>
              </w:rPr>
            </w:pPr>
            <w:r w:rsidRPr="00B46960">
              <w:rPr>
                <w:color w:val="000000"/>
                <w:sz w:val="24"/>
                <w:szCs w:val="24"/>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035975" w14:textId="77777777" w:rsidR="000E64D5" w:rsidRPr="00B46960" w:rsidRDefault="000E64D5" w:rsidP="009E4A3C">
            <w:pPr>
              <w:rPr>
                <w:color w:val="000000"/>
                <w:sz w:val="24"/>
                <w:szCs w:val="24"/>
              </w:rPr>
            </w:pPr>
          </w:p>
        </w:tc>
      </w:tr>
    </w:tbl>
    <w:p w14:paraId="2B595B6C" w14:textId="77777777" w:rsidR="000E64D5" w:rsidRPr="00B46960" w:rsidRDefault="000E64D5" w:rsidP="000E64D5">
      <w:pPr>
        <w:shd w:val="clear" w:color="auto" w:fill="FFFFFF"/>
        <w:jc w:val="both"/>
        <w:rPr>
          <w:color w:val="000000"/>
          <w:sz w:val="24"/>
          <w:szCs w:val="24"/>
        </w:rPr>
      </w:pPr>
      <w:r w:rsidRPr="00B46960">
        <w:rPr>
          <w:color w:val="000000"/>
          <w:sz w:val="24"/>
          <w:szCs w:val="24"/>
        </w:rPr>
        <w:t> </w:t>
      </w:r>
    </w:p>
    <w:p w14:paraId="1E1506FE" w14:textId="77777777" w:rsidR="000E64D5" w:rsidRDefault="000E64D5" w:rsidP="000E64D5">
      <w:pPr>
        <w:shd w:val="clear" w:color="auto" w:fill="FFFFFF"/>
        <w:spacing w:line="360" w:lineRule="atLeast"/>
        <w:ind w:firstLine="720"/>
        <w:rPr>
          <w:color w:val="000000"/>
          <w:sz w:val="24"/>
          <w:szCs w:val="24"/>
        </w:rPr>
      </w:pPr>
      <w:r w:rsidRPr="00B46960">
        <w:rPr>
          <w:b/>
          <w:bCs/>
          <w:color w:val="000000"/>
          <w:sz w:val="24"/>
          <w:szCs w:val="24"/>
        </w:rPr>
        <w:t>8. Kiti paaiškinimai:</w:t>
      </w:r>
      <w:r>
        <w:rPr>
          <w:b/>
          <w:bCs/>
          <w:color w:val="000000"/>
          <w:sz w:val="24"/>
          <w:szCs w:val="24"/>
        </w:rPr>
        <w:t xml:space="preserve"> </w:t>
      </w:r>
      <w:r w:rsidRPr="00EF04A0">
        <w:rPr>
          <w:color w:val="000000"/>
          <w:sz w:val="24"/>
          <w:szCs w:val="24"/>
        </w:rPr>
        <w:t>nėra.</w:t>
      </w:r>
    </w:p>
    <w:p w14:paraId="27BA0010" w14:textId="77777777" w:rsidR="000E64D5" w:rsidRPr="00EF04A0" w:rsidRDefault="000E64D5" w:rsidP="000E64D5">
      <w:pPr>
        <w:shd w:val="clear" w:color="auto" w:fill="FFFFFF"/>
        <w:spacing w:line="360" w:lineRule="atLeast"/>
        <w:ind w:firstLine="720"/>
        <w:rPr>
          <w:color w:val="000000"/>
          <w:sz w:val="24"/>
          <w:szCs w:val="24"/>
        </w:rPr>
      </w:pPr>
      <w:r w:rsidRPr="00B46960">
        <w:rPr>
          <w:b/>
          <w:bCs/>
          <w:color w:val="000000"/>
          <w:sz w:val="24"/>
          <w:szCs w:val="24"/>
        </w:rPr>
        <w:t>9. Sprendimo įgyvendinimo (vykdymo) terminai:</w:t>
      </w:r>
      <w:r>
        <w:rPr>
          <w:b/>
          <w:bCs/>
          <w:color w:val="000000"/>
          <w:sz w:val="24"/>
          <w:szCs w:val="24"/>
        </w:rPr>
        <w:t xml:space="preserve"> </w:t>
      </w:r>
      <w:r w:rsidRPr="00EF04A0">
        <w:rPr>
          <w:color w:val="000000"/>
          <w:sz w:val="24"/>
          <w:szCs w:val="24"/>
        </w:rPr>
        <w:t>nėra.</w:t>
      </w:r>
    </w:p>
    <w:p w14:paraId="49E6E851" w14:textId="55B25D84" w:rsidR="000E64D5" w:rsidRDefault="000E64D5" w:rsidP="000E64D5">
      <w:pPr>
        <w:shd w:val="clear" w:color="auto" w:fill="FFFFFF"/>
        <w:spacing w:line="360" w:lineRule="atLeast"/>
        <w:rPr>
          <w:color w:val="000000"/>
          <w:sz w:val="24"/>
          <w:szCs w:val="24"/>
        </w:rPr>
      </w:pPr>
      <w:r>
        <w:rPr>
          <w:b/>
          <w:bCs/>
          <w:color w:val="000000"/>
          <w:sz w:val="24"/>
          <w:szCs w:val="24"/>
        </w:rPr>
        <w:t xml:space="preserve">            </w:t>
      </w:r>
      <w:r w:rsidRPr="00B46960">
        <w:rPr>
          <w:b/>
          <w:bCs/>
          <w:color w:val="000000"/>
          <w:sz w:val="24"/>
          <w:szCs w:val="24"/>
        </w:rPr>
        <w:t>10. Projekto iniciatorius, rengėjas ir /ar pranešėjas</w:t>
      </w:r>
      <w:r w:rsidRPr="00B46960">
        <w:rPr>
          <w:color w:val="000000"/>
          <w:sz w:val="24"/>
          <w:szCs w:val="24"/>
        </w:rPr>
        <w:t> :            </w:t>
      </w:r>
    </w:p>
    <w:p w14:paraId="18DCCB15" w14:textId="00340C12" w:rsidR="000E64D5" w:rsidRPr="000E64D5" w:rsidRDefault="000E64D5" w:rsidP="000E64D5">
      <w:pPr>
        <w:shd w:val="clear" w:color="auto" w:fill="FFFFFF"/>
        <w:spacing w:line="360" w:lineRule="atLeast"/>
        <w:rPr>
          <w:color w:val="000000"/>
          <w:sz w:val="24"/>
          <w:szCs w:val="24"/>
        </w:rPr>
      </w:pPr>
      <w:r>
        <w:rPr>
          <w:color w:val="000000"/>
          <w:sz w:val="24"/>
          <w:szCs w:val="24"/>
        </w:rPr>
        <w:t xml:space="preserve">     </w:t>
      </w:r>
      <w:r w:rsidRPr="00B46960">
        <w:rPr>
          <w:color w:val="000000"/>
          <w:sz w:val="24"/>
          <w:szCs w:val="24"/>
        </w:rPr>
        <w:t> </w:t>
      </w:r>
      <w:r>
        <w:rPr>
          <w:color w:val="000000"/>
          <w:sz w:val="24"/>
          <w:szCs w:val="24"/>
        </w:rPr>
        <w:t xml:space="preserve">       </w:t>
      </w:r>
      <w:r w:rsidRPr="00B46960">
        <w:rPr>
          <w:sz w:val="24"/>
          <w:szCs w:val="24"/>
        </w:rPr>
        <w:t xml:space="preserve">Iniciatorius </w:t>
      </w:r>
      <w:r w:rsidRPr="00B46960">
        <w:rPr>
          <w:b/>
          <w:sz w:val="24"/>
          <w:szCs w:val="24"/>
        </w:rPr>
        <w:t xml:space="preserve">– </w:t>
      </w:r>
      <w:r w:rsidRPr="00B46960">
        <w:rPr>
          <w:sz w:val="24"/>
          <w:szCs w:val="24"/>
        </w:rPr>
        <w:t xml:space="preserve">Anykščių r. </w:t>
      </w:r>
      <w:r>
        <w:rPr>
          <w:sz w:val="24"/>
          <w:szCs w:val="24"/>
        </w:rPr>
        <w:t>Viešintų pagrindinės mokyklos-daugiafunkcio centro</w:t>
      </w:r>
      <w:r w:rsidRPr="00B46960">
        <w:rPr>
          <w:sz w:val="24"/>
          <w:szCs w:val="24"/>
        </w:rPr>
        <w:t xml:space="preserve"> direktorė </w:t>
      </w:r>
      <w:r>
        <w:rPr>
          <w:sz w:val="24"/>
          <w:szCs w:val="24"/>
        </w:rPr>
        <w:t>Vita Abraškevičienė</w:t>
      </w:r>
      <w:r w:rsidRPr="00B46960">
        <w:rPr>
          <w:sz w:val="24"/>
          <w:szCs w:val="24"/>
        </w:rPr>
        <w:t xml:space="preserve">. </w:t>
      </w:r>
    </w:p>
    <w:p w14:paraId="69679BEC" w14:textId="194758CA" w:rsidR="000E64D5" w:rsidRPr="00B46960" w:rsidRDefault="000E64D5" w:rsidP="000E64D5">
      <w:pPr>
        <w:spacing w:line="360" w:lineRule="auto"/>
        <w:rPr>
          <w:sz w:val="24"/>
          <w:szCs w:val="24"/>
        </w:rPr>
      </w:pPr>
      <w:r>
        <w:rPr>
          <w:sz w:val="24"/>
          <w:szCs w:val="24"/>
        </w:rPr>
        <w:t xml:space="preserve">             </w:t>
      </w:r>
      <w:r w:rsidRPr="00B46960">
        <w:rPr>
          <w:sz w:val="24"/>
          <w:szCs w:val="24"/>
        </w:rPr>
        <w:t>Pranešėja – Švietimo skyriaus vedėja Jurgita Banienė.</w:t>
      </w:r>
    </w:p>
    <w:p w14:paraId="46D5AEE2" w14:textId="5D8AF4B0" w:rsidR="000E64D5" w:rsidRPr="00B46960" w:rsidRDefault="000E64D5" w:rsidP="000E64D5">
      <w:pPr>
        <w:spacing w:line="360" w:lineRule="auto"/>
        <w:rPr>
          <w:b/>
          <w:sz w:val="24"/>
          <w:szCs w:val="24"/>
        </w:rPr>
      </w:pPr>
      <w:r w:rsidRPr="00B46960">
        <w:rPr>
          <w:sz w:val="24"/>
          <w:szCs w:val="24"/>
        </w:rPr>
        <w:lastRenderedPageBreak/>
        <w:t xml:space="preserve"> </w:t>
      </w:r>
      <w:r>
        <w:rPr>
          <w:sz w:val="24"/>
          <w:szCs w:val="24"/>
        </w:rPr>
        <w:t xml:space="preserve">            </w:t>
      </w:r>
      <w:r w:rsidRPr="00B46960">
        <w:rPr>
          <w:sz w:val="24"/>
          <w:szCs w:val="24"/>
        </w:rPr>
        <w:t xml:space="preserve">Rengėja – Švietimo skyriaus vyriausioji specialistė Zita </w:t>
      </w:r>
      <w:proofErr w:type="spellStart"/>
      <w:r w:rsidRPr="00B46960">
        <w:rPr>
          <w:sz w:val="24"/>
          <w:szCs w:val="24"/>
        </w:rPr>
        <w:t>Vilkončienė</w:t>
      </w:r>
      <w:proofErr w:type="spellEnd"/>
      <w:r>
        <w:rPr>
          <w:sz w:val="24"/>
          <w:szCs w:val="24"/>
        </w:rPr>
        <w:t>.</w:t>
      </w:r>
      <w:r w:rsidRPr="00B46960">
        <w:rPr>
          <w:b/>
          <w:sz w:val="24"/>
          <w:szCs w:val="24"/>
        </w:rPr>
        <w:t xml:space="preserve"> </w:t>
      </w:r>
    </w:p>
    <w:p w14:paraId="0EA30180" w14:textId="77777777" w:rsidR="000E64D5" w:rsidRPr="00B46960" w:rsidRDefault="000E64D5" w:rsidP="000E64D5">
      <w:pPr>
        <w:shd w:val="clear" w:color="auto" w:fill="FFFFFF"/>
        <w:spacing w:line="360" w:lineRule="atLeast"/>
        <w:ind w:firstLine="720"/>
        <w:jc w:val="both"/>
        <w:rPr>
          <w:color w:val="000000"/>
          <w:sz w:val="24"/>
          <w:szCs w:val="24"/>
        </w:rPr>
      </w:pPr>
    </w:p>
    <w:p w14:paraId="1E7D4679" w14:textId="77777777" w:rsidR="000E64D5" w:rsidRPr="00B46960" w:rsidRDefault="000E64D5" w:rsidP="000E64D5">
      <w:pPr>
        <w:shd w:val="clear" w:color="auto" w:fill="FFFFFF"/>
        <w:spacing w:line="360" w:lineRule="atLeast"/>
        <w:ind w:firstLine="720"/>
        <w:jc w:val="both"/>
        <w:rPr>
          <w:color w:val="000000"/>
          <w:sz w:val="24"/>
          <w:szCs w:val="24"/>
        </w:rPr>
      </w:pPr>
      <w:r w:rsidRPr="00B46960">
        <w:rPr>
          <w:color w:val="000000"/>
          <w:sz w:val="24"/>
          <w:szCs w:val="24"/>
        </w:rPr>
        <w:t> </w:t>
      </w:r>
    </w:p>
    <w:p w14:paraId="4705418F" w14:textId="77777777" w:rsidR="000E64D5" w:rsidRPr="00B46960" w:rsidRDefault="000E64D5" w:rsidP="000E64D5">
      <w:pPr>
        <w:shd w:val="clear" w:color="auto" w:fill="FFFFFF"/>
        <w:spacing w:line="360" w:lineRule="atLeast"/>
        <w:ind w:firstLine="720"/>
        <w:jc w:val="both"/>
        <w:rPr>
          <w:color w:val="000000"/>
          <w:sz w:val="24"/>
          <w:szCs w:val="24"/>
        </w:rPr>
      </w:pPr>
      <w:r w:rsidRPr="00B46960">
        <w:rPr>
          <w:color w:val="000000"/>
          <w:sz w:val="24"/>
          <w:szCs w:val="24"/>
        </w:rPr>
        <w:t> </w:t>
      </w:r>
    </w:p>
    <w:p w14:paraId="2FB0EE3B" w14:textId="77777777" w:rsidR="000E64D5" w:rsidRPr="00B46960" w:rsidRDefault="000E64D5" w:rsidP="000E64D5">
      <w:pPr>
        <w:shd w:val="clear" w:color="auto" w:fill="FFFFFF"/>
        <w:spacing w:line="360" w:lineRule="atLeast"/>
        <w:ind w:firstLine="720"/>
        <w:jc w:val="both"/>
        <w:rPr>
          <w:color w:val="000000"/>
          <w:sz w:val="24"/>
          <w:szCs w:val="24"/>
        </w:rPr>
      </w:pPr>
      <w:r w:rsidRPr="00B46960">
        <w:rPr>
          <w:color w:val="000000"/>
          <w:sz w:val="24"/>
          <w:szCs w:val="24"/>
        </w:rPr>
        <w:t> </w:t>
      </w:r>
    </w:p>
    <w:p w14:paraId="31B01AC3" w14:textId="77777777" w:rsidR="000E64D5" w:rsidRPr="00B46960" w:rsidRDefault="000E64D5" w:rsidP="000E64D5">
      <w:pPr>
        <w:rPr>
          <w:sz w:val="24"/>
          <w:szCs w:val="24"/>
        </w:rPr>
      </w:pPr>
    </w:p>
    <w:p w14:paraId="0D69EBF3" w14:textId="338D86B8" w:rsidR="00422E14" w:rsidRDefault="00422E14"/>
    <w:tbl>
      <w:tblPr>
        <w:tblW w:w="9498" w:type="dxa"/>
        <w:tblLook w:val="01E0" w:firstRow="1" w:lastRow="1" w:firstColumn="1" w:lastColumn="1" w:noHBand="0" w:noVBand="0"/>
      </w:tblPr>
      <w:tblGrid>
        <w:gridCol w:w="9498"/>
      </w:tblGrid>
      <w:tr w:rsidR="00422E14" w14:paraId="00B28D54" w14:textId="77777777" w:rsidTr="000E64D5">
        <w:trPr>
          <w:trHeight w:val="443"/>
        </w:trPr>
        <w:tc>
          <w:tcPr>
            <w:tcW w:w="9498" w:type="dxa"/>
          </w:tcPr>
          <w:p w14:paraId="4782D1AC" w14:textId="17997DCC" w:rsidR="00422E14" w:rsidRDefault="00422E14">
            <w:pPr>
              <w:spacing w:line="360" w:lineRule="auto"/>
              <w:jc w:val="both"/>
              <w:rPr>
                <w:b/>
                <w:sz w:val="24"/>
                <w:szCs w:val="24"/>
                <w:lang w:eastAsia="en-US"/>
              </w:rPr>
            </w:pPr>
          </w:p>
        </w:tc>
      </w:tr>
      <w:tr w:rsidR="00422E14" w14:paraId="4448CA0B" w14:textId="77777777" w:rsidTr="000E64D5">
        <w:trPr>
          <w:trHeight w:val="148"/>
        </w:trPr>
        <w:tc>
          <w:tcPr>
            <w:tcW w:w="9498" w:type="dxa"/>
          </w:tcPr>
          <w:p w14:paraId="5CE47AD3" w14:textId="767BB7E0" w:rsidR="00422E14" w:rsidRDefault="00422E14">
            <w:pPr>
              <w:pStyle w:val="Pagrindinistekstas"/>
              <w:spacing w:line="360" w:lineRule="auto"/>
              <w:rPr>
                <w:color w:val="000000"/>
                <w:szCs w:val="24"/>
                <w:lang w:eastAsia="en-US"/>
              </w:rPr>
            </w:pPr>
          </w:p>
        </w:tc>
      </w:tr>
      <w:tr w:rsidR="00422E14" w14:paraId="246E75D6" w14:textId="77777777" w:rsidTr="000E64D5">
        <w:trPr>
          <w:trHeight w:val="148"/>
        </w:trPr>
        <w:tc>
          <w:tcPr>
            <w:tcW w:w="9498" w:type="dxa"/>
          </w:tcPr>
          <w:p w14:paraId="798CAA4E" w14:textId="77777777" w:rsidR="00422E14" w:rsidRDefault="00422E14">
            <w:pPr>
              <w:spacing w:line="360" w:lineRule="auto"/>
              <w:jc w:val="both"/>
              <w:rPr>
                <w:b/>
                <w:sz w:val="24"/>
                <w:szCs w:val="24"/>
                <w:lang w:eastAsia="en-US"/>
              </w:rPr>
            </w:pPr>
          </w:p>
        </w:tc>
      </w:tr>
      <w:tr w:rsidR="00422E14" w14:paraId="162F704A" w14:textId="77777777" w:rsidTr="000E64D5">
        <w:trPr>
          <w:trHeight w:val="303"/>
        </w:trPr>
        <w:tc>
          <w:tcPr>
            <w:tcW w:w="9498" w:type="dxa"/>
          </w:tcPr>
          <w:p w14:paraId="3CAB6431" w14:textId="0349F222" w:rsidR="00422E14" w:rsidRDefault="00422E14">
            <w:pPr>
              <w:spacing w:line="360" w:lineRule="auto"/>
              <w:jc w:val="both"/>
              <w:rPr>
                <w:b/>
                <w:sz w:val="24"/>
                <w:szCs w:val="24"/>
                <w:lang w:eastAsia="en-US"/>
              </w:rPr>
            </w:pPr>
          </w:p>
        </w:tc>
      </w:tr>
      <w:tr w:rsidR="00422E14" w14:paraId="7BC6ABCC" w14:textId="77777777" w:rsidTr="000E64D5">
        <w:trPr>
          <w:trHeight w:val="827"/>
        </w:trPr>
        <w:tc>
          <w:tcPr>
            <w:tcW w:w="9498" w:type="dxa"/>
          </w:tcPr>
          <w:p w14:paraId="34F37B1C" w14:textId="46DAA93D" w:rsidR="00422E14" w:rsidRDefault="00422E14">
            <w:pPr>
              <w:spacing w:line="360" w:lineRule="auto"/>
              <w:jc w:val="both"/>
              <w:rPr>
                <w:sz w:val="24"/>
                <w:szCs w:val="24"/>
                <w:lang w:eastAsia="en-US"/>
              </w:rPr>
            </w:pPr>
          </w:p>
        </w:tc>
      </w:tr>
      <w:tr w:rsidR="00422E14" w14:paraId="6155A17F" w14:textId="77777777" w:rsidTr="000E64D5">
        <w:trPr>
          <w:trHeight w:val="431"/>
        </w:trPr>
        <w:tc>
          <w:tcPr>
            <w:tcW w:w="9498" w:type="dxa"/>
          </w:tcPr>
          <w:p w14:paraId="0FB9AE05" w14:textId="4D9B6D6B" w:rsidR="00422E14" w:rsidRDefault="00422E14">
            <w:pPr>
              <w:spacing w:line="360" w:lineRule="auto"/>
              <w:jc w:val="both"/>
              <w:rPr>
                <w:b/>
                <w:sz w:val="24"/>
                <w:szCs w:val="24"/>
                <w:lang w:eastAsia="en-US"/>
              </w:rPr>
            </w:pPr>
          </w:p>
        </w:tc>
      </w:tr>
      <w:tr w:rsidR="00422E14" w14:paraId="6F56F58E" w14:textId="77777777" w:rsidTr="000E64D5">
        <w:trPr>
          <w:trHeight w:val="757"/>
        </w:trPr>
        <w:tc>
          <w:tcPr>
            <w:tcW w:w="9498" w:type="dxa"/>
          </w:tcPr>
          <w:p w14:paraId="7E467081" w14:textId="77777777" w:rsidR="00422E14" w:rsidRDefault="00422E14">
            <w:pPr>
              <w:spacing w:line="360" w:lineRule="auto"/>
              <w:jc w:val="both"/>
              <w:rPr>
                <w:sz w:val="24"/>
                <w:szCs w:val="24"/>
                <w:lang w:eastAsia="en-US"/>
              </w:rPr>
            </w:pPr>
          </w:p>
        </w:tc>
      </w:tr>
      <w:tr w:rsidR="00422E14" w14:paraId="71A474ED" w14:textId="77777777" w:rsidTr="000E64D5">
        <w:trPr>
          <w:trHeight w:val="416"/>
        </w:trPr>
        <w:tc>
          <w:tcPr>
            <w:tcW w:w="9498" w:type="dxa"/>
          </w:tcPr>
          <w:p w14:paraId="7617299D" w14:textId="5EC16DB2" w:rsidR="00422E14" w:rsidRDefault="00422E14">
            <w:pPr>
              <w:spacing w:line="360" w:lineRule="auto"/>
              <w:jc w:val="both"/>
              <w:rPr>
                <w:b/>
                <w:sz w:val="24"/>
                <w:szCs w:val="24"/>
                <w:lang w:eastAsia="en-US"/>
              </w:rPr>
            </w:pPr>
          </w:p>
        </w:tc>
      </w:tr>
      <w:tr w:rsidR="00422E14" w14:paraId="5E446D08" w14:textId="77777777" w:rsidTr="000E64D5">
        <w:trPr>
          <w:trHeight w:val="431"/>
        </w:trPr>
        <w:tc>
          <w:tcPr>
            <w:tcW w:w="9498" w:type="dxa"/>
          </w:tcPr>
          <w:p w14:paraId="4D26A2E8" w14:textId="3D9A3EF9" w:rsidR="00422E14" w:rsidRDefault="00422E14">
            <w:pPr>
              <w:spacing w:line="360" w:lineRule="auto"/>
              <w:jc w:val="both"/>
              <w:rPr>
                <w:b/>
                <w:sz w:val="24"/>
                <w:szCs w:val="24"/>
                <w:lang w:eastAsia="en-US"/>
              </w:rPr>
            </w:pPr>
          </w:p>
        </w:tc>
      </w:tr>
      <w:tr w:rsidR="00422E14" w14:paraId="38CA6E33" w14:textId="77777777" w:rsidTr="000E64D5">
        <w:trPr>
          <w:trHeight w:val="431"/>
        </w:trPr>
        <w:tc>
          <w:tcPr>
            <w:tcW w:w="9498" w:type="dxa"/>
          </w:tcPr>
          <w:p w14:paraId="5FB18865" w14:textId="616EB337" w:rsidR="00422E14" w:rsidRDefault="00422E14">
            <w:pPr>
              <w:spacing w:line="360" w:lineRule="auto"/>
              <w:rPr>
                <w:b/>
                <w:sz w:val="24"/>
                <w:szCs w:val="24"/>
                <w:lang w:eastAsia="en-US"/>
              </w:rPr>
            </w:pPr>
          </w:p>
        </w:tc>
      </w:tr>
      <w:tr w:rsidR="00422E14" w14:paraId="175BB7DA" w14:textId="77777777" w:rsidTr="00422E14">
        <w:trPr>
          <w:trHeight w:val="431"/>
        </w:trPr>
        <w:tc>
          <w:tcPr>
            <w:tcW w:w="9498" w:type="dxa"/>
          </w:tcPr>
          <w:p w14:paraId="48F26D66" w14:textId="77777777" w:rsidR="00422E14" w:rsidRDefault="00422E14">
            <w:pPr>
              <w:spacing w:line="360" w:lineRule="auto"/>
              <w:rPr>
                <w:b/>
                <w:sz w:val="24"/>
                <w:szCs w:val="24"/>
                <w:lang w:eastAsia="en-US"/>
              </w:rPr>
            </w:pPr>
          </w:p>
        </w:tc>
      </w:tr>
    </w:tbl>
    <w:p w14:paraId="34A8D8D9" w14:textId="77777777" w:rsidR="00422E14" w:rsidRDefault="00422E14" w:rsidP="00422E14">
      <w:pPr>
        <w:overflowPunct w:val="0"/>
        <w:spacing w:line="360" w:lineRule="auto"/>
        <w:jc w:val="center"/>
        <w:textAlignment w:val="baseline"/>
      </w:pPr>
    </w:p>
    <w:p w14:paraId="57761895" w14:textId="77777777" w:rsidR="00422E14" w:rsidRDefault="00422E14"/>
    <w:sectPr w:rsidR="00422E14" w:rsidSect="00B62E4E">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8A134E"/>
    <w:multiLevelType w:val="hybridMultilevel"/>
    <w:tmpl w:val="2C00737E"/>
    <w:lvl w:ilvl="0" w:tplc="28886084">
      <w:start w:val="20"/>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
    <w:nsid w:val="357E5F4C"/>
    <w:multiLevelType w:val="hybridMultilevel"/>
    <w:tmpl w:val="5D04C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4F1636A4"/>
    <w:multiLevelType w:val="hybridMultilevel"/>
    <w:tmpl w:val="2CF28E40"/>
    <w:lvl w:ilvl="0" w:tplc="B7FCEF26">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nsid w:val="584C26E6"/>
    <w:multiLevelType w:val="hybridMultilevel"/>
    <w:tmpl w:val="1CCC1CBE"/>
    <w:lvl w:ilvl="0" w:tplc="EAA8BAF0">
      <w:start w:val="1"/>
      <w:numFmt w:val="decimal"/>
      <w:lvlText w:val="%1."/>
      <w:lvlJc w:val="left"/>
      <w:pPr>
        <w:ind w:left="720" w:hanging="360"/>
      </w:pPr>
      <w:rPr>
        <w:rFonts w:ascii="Times New Roman,Bold" w:hAnsi="Times New Roman,Bold" w:cs="Times New Roman,Bold"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7C5F2AA7"/>
    <w:multiLevelType w:val="hybridMultilevel"/>
    <w:tmpl w:val="437C4270"/>
    <w:lvl w:ilvl="0" w:tplc="34D2C9E8">
      <w:start w:val="78"/>
      <w:numFmt w:val="decimal"/>
      <w:lvlText w:val="%1"/>
      <w:lvlJc w:val="left"/>
      <w:pPr>
        <w:ind w:left="1211" w:hanging="360"/>
      </w:pPr>
      <w:rPr>
        <w:rFonts w:eastAsiaTheme="minorHAnsi" w:hint="default"/>
        <w:color w:val="auto"/>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nsid w:val="7EDA4989"/>
    <w:multiLevelType w:val="hybridMultilevel"/>
    <w:tmpl w:val="6DEC75FA"/>
    <w:lvl w:ilvl="0" w:tplc="8CA402CE">
      <w:start w:val="20"/>
      <w:numFmt w:val="decimal"/>
      <w:lvlText w:val="%1"/>
      <w:lvlJc w:val="left"/>
      <w:pPr>
        <w:ind w:left="1571" w:hanging="360"/>
      </w:pPr>
      <w:rPr>
        <w:rFonts w:eastAsiaTheme="minorHAnsi" w:hint="default"/>
        <w:color w:val="auto"/>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abstractNumId w:val="3"/>
  </w:num>
  <w:num w:numId="2">
    <w:abstractNumId w:val="1"/>
  </w:num>
  <w:num w:numId="3">
    <w:abstractNumId w:val="2"/>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E4E"/>
    <w:rsid w:val="00043F2D"/>
    <w:rsid w:val="000444D7"/>
    <w:rsid w:val="000E64D5"/>
    <w:rsid w:val="00176AAF"/>
    <w:rsid w:val="003002B3"/>
    <w:rsid w:val="003E7D8B"/>
    <w:rsid w:val="003F57CF"/>
    <w:rsid w:val="00422E14"/>
    <w:rsid w:val="00425839"/>
    <w:rsid w:val="00576423"/>
    <w:rsid w:val="005B6553"/>
    <w:rsid w:val="00653EA0"/>
    <w:rsid w:val="00725527"/>
    <w:rsid w:val="00797D6C"/>
    <w:rsid w:val="007C2D35"/>
    <w:rsid w:val="008153E4"/>
    <w:rsid w:val="00833579"/>
    <w:rsid w:val="009E4A3C"/>
    <w:rsid w:val="00B5607F"/>
    <w:rsid w:val="00B62E4E"/>
    <w:rsid w:val="00B80E2B"/>
    <w:rsid w:val="00C21FBF"/>
    <w:rsid w:val="00CC6DC3"/>
    <w:rsid w:val="00D37959"/>
    <w:rsid w:val="00D84E23"/>
    <w:rsid w:val="00EF74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C2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62E4E"/>
    <w:pPr>
      <w:widowControl w:val="0"/>
      <w:autoSpaceDE w:val="0"/>
      <w:autoSpaceDN w:val="0"/>
      <w:adjustRightInd w:val="0"/>
      <w:spacing w:after="0" w:line="240" w:lineRule="auto"/>
    </w:pPr>
    <w:rPr>
      <w:rFonts w:eastAsia="Times New Roman" w:cs="Times New Roman"/>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
    <w:name w:val="Sąrao pastraipa"/>
    <w:basedOn w:val="prastasis"/>
    <w:uiPriority w:val="99"/>
    <w:rsid w:val="00B62E4E"/>
    <w:pPr>
      <w:ind w:left="720"/>
      <w:contextualSpacing/>
    </w:pPr>
  </w:style>
  <w:style w:type="paragraph" w:styleId="Pagrindinistekstas">
    <w:name w:val="Body Text"/>
    <w:basedOn w:val="prastasis"/>
    <w:link w:val="PagrindinistekstasDiagrama"/>
    <w:uiPriority w:val="99"/>
    <w:rsid w:val="00B62E4E"/>
    <w:pPr>
      <w:widowControl/>
      <w:overflowPunct w:val="0"/>
      <w:jc w:val="both"/>
    </w:pPr>
    <w:rPr>
      <w:bCs/>
      <w:sz w:val="24"/>
    </w:rPr>
  </w:style>
  <w:style w:type="character" w:customStyle="1" w:styleId="PagrindinistekstasDiagrama">
    <w:name w:val="Pagrindinis tekstas Diagrama"/>
    <w:basedOn w:val="Numatytasispastraiposriftas"/>
    <w:link w:val="Pagrindinistekstas"/>
    <w:uiPriority w:val="99"/>
    <w:rsid w:val="00B62E4E"/>
    <w:rPr>
      <w:rFonts w:eastAsia="Times New Roman" w:cs="Times New Roman"/>
      <w:bCs/>
      <w:szCs w:val="20"/>
      <w:lang w:eastAsia="lt-LT"/>
    </w:rPr>
  </w:style>
  <w:style w:type="paragraph" w:styleId="Sraopastraipa0">
    <w:name w:val="List Paragraph"/>
    <w:basedOn w:val="prastasis"/>
    <w:uiPriority w:val="34"/>
    <w:qFormat/>
    <w:rsid w:val="00EF7410"/>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table" w:styleId="Lentelstinklelis">
    <w:name w:val="Table Grid"/>
    <w:basedOn w:val="prastojilentel"/>
    <w:uiPriority w:val="99"/>
    <w:rsid w:val="00EF7410"/>
    <w:pPr>
      <w:spacing w:after="0" w:line="240" w:lineRule="auto"/>
    </w:pPr>
    <w:rPr>
      <w:rFonts w:eastAsia="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raopastraipa3">
    <w:name w:val="Sąrašo pastraipa3"/>
    <w:basedOn w:val="prastasis"/>
    <w:uiPriority w:val="99"/>
    <w:rsid w:val="00EF7410"/>
    <w:pPr>
      <w:ind w:left="720"/>
      <w:contextualSpacing/>
    </w:pPr>
  </w:style>
  <w:style w:type="paragraph" w:styleId="Debesliotekstas">
    <w:name w:val="Balloon Text"/>
    <w:basedOn w:val="prastasis"/>
    <w:link w:val="DebesliotekstasDiagrama"/>
    <w:uiPriority w:val="99"/>
    <w:semiHidden/>
    <w:unhideWhenUsed/>
    <w:rsid w:val="00EF7410"/>
    <w:pPr>
      <w:widowControl/>
      <w:autoSpaceDE/>
      <w:autoSpaceDN/>
      <w:adjustRightInd/>
    </w:pPr>
    <w:rPr>
      <w:rFonts w:ascii="Tahoma" w:eastAsiaTheme="minorHAnsi" w:hAnsi="Tahoma" w:cs="Tahoma"/>
      <w:sz w:val="16"/>
      <w:szCs w:val="16"/>
      <w:lang w:eastAsia="en-US"/>
    </w:rPr>
  </w:style>
  <w:style w:type="character" w:customStyle="1" w:styleId="DebesliotekstasDiagrama">
    <w:name w:val="Debesėlio tekstas Diagrama"/>
    <w:basedOn w:val="Numatytasispastraiposriftas"/>
    <w:link w:val="Debesliotekstas"/>
    <w:uiPriority w:val="99"/>
    <w:semiHidden/>
    <w:rsid w:val="00EF7410"/>
    <w:rPr>
      <w:rFonts w:ascii="Tahoma" w:hAnsi="Tahoma" w:cs="Tahoma"/>
      <w:sz w:val="16"/>
      <w:szCs w:val="16"/>
    </w:rPr>
  </w:style>
  <w:style w:type="table" w:customStyle="1" w:styleId="Lentelstinklelis1">
    <w:name w:val="Lentelės tinklelis1"/>
    <w:basedOn w:val="prastojilentel"/>
    <w:uiPriority w:val="59"/>
    <w:rsid w:val="00EF7410"/>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2">
    <w:name w:val="Lentelės tinklelis2"/>
    <w:basedOn w:val="prastojilentel"/>
    <w:uiPriority w:val="59"/>
    <w:rsid w:val="00EF7410"/>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3">
    <w:name w:val="Lentelės tinklelis3"/>
    <w:basedOn w:val="prastojilentel"/>
    <w:next w:val="Lentelstinklelis"/>
    <w:uiPriority w:val="59"/>
    <w:rsid w:val="00EF7410"/>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4">
    <w:name w:val="Lentelės tinklelis4"/>
    <w:basedOn w:val="prastojilentel"/>
    <w:next w:val="Lentelstinklelis"/>
    <w:uiPriority w:val="99"/>
    <w:rsid w:val="00EF7410"/>
    <w:pPr>
      <w:spacing w:after="0" w:line="240" w:lineRule="auto"/>
    </w:pPr>
    <w:rPr>
      <w:rFonts w:eastAsia="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62E4E"/>
    <w:pPr>
      <w:widowControl w:val="0"/>
      <w:autoSpaceDE w:val="0"/>
      <w:autoSpaceDN w:val="0"/>
      <w:adjustRightInd w:val="0"/>
      <w:spacing w:after="0" w:line="240" w:lineRule="auto"/>
    </w:pPr>
    <w:rPr>
      <w:rFonts w:eastAsia="Times New Roman" w:cs="Times New Roman"/>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
    <w:name w:val="Sąrao pastraipa"/>
    <w:basedOn w:val="prastasis"/>
    <w:uiPriority w:val="99"/>
    <w:rsid w:val="00B62E4E"/>
    <w:pPr>
      <w:ind w:left="720"/>
      <w:contextualSpacing/>
    </w:pPr>
  </w:style>
  <w:style w:type="paragraph" w:styleId="Pagrindinistekstas">
    <w:name w:val="Body Text"/>
    <w:basedOn w:val="prastasis"/>
    <w:link w:val="PagrindinistekstasDiagrama"/>
    <w:uiPriority w:val="99"/>
    <w:rsid w:val="00B62E4E"/>
    <w:pPr>
      <w:widowControl/>
      <w:overflowPunct w:val="0"/>
      <w:jc w:val="both"/>
    </w:pPr>
    <w:rPr>
      <w:bCs/>
      <w:sz w:val="24"/>
    </w:rPr>
  </w:style>
  <w:style w:type="character" w:customStyle="1" w:styleId="PagrindinistekstasDiagrama">
    <w:name w:val="Pagrindinis tekstas Diagrama"/>
    <w:basedOn w:val="Numatytasispastraiposriftas"/>
    <w:link w:val="Pagrindinistekstas"/>
    <w:uiPriority w:val="99"/>
    <w:rsid w:val="00B62E4E"/>
    <w:rPr>
      <w:rFonts w:eastAsia="Times New Roman" w:cs="Times New Roman"/>
      <w:bCs/>
      <w:szCs w:val="20"/>
      <w:lang w:eastAsia="lt-LT"/>
    </w:rPr>
  </w:style>
  <w:style w:type="paragraph" w:styleId="Sraopastraipa0">
    <w:name w:val="List Paragraph"/>
    <w:basedOn w:val="prastasis"/>
    <w:uiPriority w:val="34"/>
    <w:qFormat/>
    <w:rsid w:val="00EF7410"/>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table" w:styleId="Lentelstinklelis">
    <w:name w:val="Table Grid"/>
    <w:basedOn w:val="prastojilentel"/>
    <w:uiPriority w:val="99"/>
    <w:rsid w:val="00EF7410"/>
    <w:pPr>
      <w:spacing w:after="0" w:line="240" w:lineRule="auto"/>
    </w:pPr>
    <w:rPr>
      <w:rFonts w:eastAsia="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raopastraipa3">
    <w:name w:val="Sąrašo pastraipa3"/>
    <w:basedOn w:val="prastasis"/>
    <w:uiPriority w:val="99"/>
    <w:rsid w:val="00EF7410"/>
    <w:pPr>
      <w:ind w:left="720"/>
      <w:contextualSpacing/>
    </w:pPr>
  </w:style>
  <w:style w:type="paragraph" w:styleId="Debesliotekstas">
    <w:name w:val="Balloon Text"/>
    <w:basedOn w:val="prastasis"/>
    <w:link w:val="DebesliotekstasDiagrama"/>
    <w:uiPriority w:val="99"/>
    <w:semiHidden/>
    <w:unhideWhenUsed/>
    <w:rsid w:val="00EF7410"/>
    <w:pPr>
      <w:widowControl/>
      <w:autoSpaceDE/>
      <w:autoSpaceDN/>
      <w:adjustRightInd/>
    </w:pPr>
    <w:rPr>
      <w:rFonts w:ascii="Tahoma" w:eastAsiaTheme="minorHAnsi" w:hAnsi="Tahoma" w:cs="Tahoma"/>
      <w:sz w:val="16"/>
      <w:szCs w:val="16"/>
      <w:lang w:eastAsia="en-US"/>
    </w:rPr>
  </w:style>
  <w:style w:type="character" w:customStyle="1" w:styleId="DebesliotekstasDiagrama">
    <w:name w:val="Debesėlio tekstas Diagrama"/>
    <w:basedOn w:val="Numatytasispastraiposriftas"/>
    <w:link w:val="Debesliotekstas"/>
    <w:uiPriority w:val="99"/>
    <w:semiHidden/>
    <w:rsid w:val="00EF7410"/>
    <w:rPr>
      <w:rFonts w:ascii="Tahoma" w:hAnsi="Tahoma" w:cs="Tahoma"/>
      <w:sz w:val="16"/>
      <w:szCs w:val="16"/>
    </w:rPr>
  </w:style>
  <w:style w:type="table" w:customStyle="1" w:styleId="Lentelstinklelis1">
    <w:name w:val="Lentelės tinklelis1"/>
    <w:basedOn w:val="prastojilentel"/>
    <w:uiPriority w:val="59"/>
    <w:rsid w:val="00EF7410"/>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2">
    <w:name w:val="Lentelės tinklelis2"/>
    <w:basedOn w:val="prastojilentel"/>
    <w:uiPriority w:val="59"/>
    <w:rsid w:val="00EF7410"/>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3">
    <w:name w:val="Lentelės tinklelis3"/>
    <w:basedOn w:val="prastojilentel"/>
    <w:next w:val="Lentelstinklelis"/>
    <w:uiPriority w:val="59"/>
    <w:rsid w:val="00EF7410"/>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4">
    <w:name w:val="Lentelės tinklelis4"/>
    <w:basedOn w:val="prastojilentel"/>
    <w:next w:val="Lentelstinklelis"/>
    <w:uiPriority w:val="99"/>
    <w:rsid w:val="00EF7410"/>
    <w:pPr>
      <w:spacing w:after="0" w:line="240" w:lineRule="auto"/>
    </w:pPr>
    <w:rPr>
      <w:rFonts w:eastAsia="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723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chart" Target="charts/chart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viesintos.anyksciai.lm.lt" TargetMode="External"/><Relationship Id="rId5" Type="http://schemas.openxmlformats.org/officeDocument/2006/relationships/webSettings" Target="webSettings.xml"/><Relationship Id="rId10" Type="http://schemas.openxmlformats.org/officeDocument/2006/relationships/image" Target="media/image3.tmp"/><Relationship Id="rId4" Type="http://schemas.openxmlformats.org/officeDocument/2006/relationships/settings" Target="settings.xml"/><Relationship Id="rId9" Type="http://schemas.openxmlformats.org/officeDocument/2006/relationships/image" Target="media/image2.tmp"/></Relationships>
</file>

<file path=word/charts/_rels/chart1.xml.rels><?xml version="1.0" encoding="UTF-8" standalone="yes"?>
<Relationships xmlns="http://schemas.openxmlformats.org/package/2006/relationships"><Relationship Id="rId2" Type="http://schemas.openxmlformats.org/officeDocument/2006/relationships/oleObject" Target="Knyga1"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Knyga1" TargetMode="External"/><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manualLayout>
          <c:xMode val="edge"/>
          <c:yMode val="edge"/>
          <c:x val="0.13577754378592841"/>
          <c:y val="3.8988370579003992E-2"/>
        </c:manualLayout>
      </c:layout>
      <c:overlay val="0"/>
      <c:txPr>
        <a:bodyPr/>
        <a:lstStyle/>
        <a:p>
          <a:pPr>
            <a:defRPr sz="1200">
              <a:latin typeface="Times New Roman" panose="02020603050405020304" pitchFamily="18" charset="0"/>
              <a:cs typeface="Times New Roman" panose="02020603050405020304" pitchFamily="18" charset="0"/>
            </a:defRPr>
          </a:pPr>
          <a:endParaRPr lang="lt-LT"/>
        </a:p>
      </c:txPr>
    </c:title>
    <c:autoTitleDeleted val="0"/>
    <c:plotArea>
      <c:layout>
        <c:manualLayout>
          <c:layoutTarget val="inner"/>
          <c:xMode val="edge"/>
          <c:yMode val="edge"/>
          <c:x val="2.8836251287332648E-2"/>
          <c:y val="0.36907082521117607"/>
          <c:w val="0.95468631708419915"/>
          <c:h val="0.46817869739296464"/>
        </c:manualLayout>
      </c:layout>
      <c:barChart>
        <c:barDir val="col"/>
        <c:grouping val="clustered"/>
        <c:varyColors val="0"/>
        <c:ser>
          <c:idx val="0"/>
          <c:order val="0"/>
          <c:tx>
            <c:strRef>
              <c:f>Lapas1!$B$1</c:f>
              <c:strCache>
                <c:ptCount val="1"/>
                <c:pt idx="0">
                  <c:v>1-4 kl. pasiekimų analizė pagal lygius proc. (be spec. poreikių mokinių)</c:v>
                </c:pt>
              </c:strCache>
            </c:strRef>
          </c:tx>
          <c:invertIfNegative val="0"/>
          <c:dLbls>
            <c:spPr>
              <a:noFill/>
              <a:ln>
                <a:noFill/>
              </a:ln>
              <a:effectLst/>
            </c:spPr>
            <c:txPr>
              <a:bodyPr/>
              <a:lstStyle/>
              <a:p>
                <a:pPr>
                  <a:defRPr>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Lapas1!$A$2:$A$5</c:f>
              <c:strCache>
                <c:ptCount val="4"/>
                <c:pt idx="0">
                  <c:v>A</c:v>
                </c:pt>
                <c:pt idx="1">
                  <c:v>P</c:v>
                </c:pt>
                <c:pt idx="2">
                  <c:v>Pat</c:v>
                </c:pt>
                <c:pt idx="3">
                  <c:v>N</c:v>
                </c:pt>
              </c:strCache>
            </c:strRef>
          </c:cat>
          <c:val>
            <c:numRef>
              <c:f>Lapas1!$B$2:$B$5</c:f>
              <c:numCache>
                <c:formatCode>General</c:formatCode>
                <c:ptCount val="4"/>
                <c:pt idx="0">
                  <c:v>18.75</c:v>
                </c:pt>
                <c:pt idx="1">
                  <c:v>37.5</c:v>
                </c:pt>
                <c:pt idx="2">
                  <c:v>31.25</c:v>
                </c:pt>
                <c:pt idx="3">
                  <c:v>6.25</c:v>
                </c:pt>
              </c:numCache>
            </c:numRef>
          </c:val>
          <c:extLst xmlns:c16r2="http://schemas.microsoft.com/office/drawing/2015/06/chart">
            <c:ext xmlns:c16="http://schemas.microsoft.com/office/drawing/2014/chart" uri="{C3380CC4-5D6E-409C-BE32-E72D297353CC}">
              <c16:uniqueId val="{00000000-3646-4323-AB13-9947ADDA53D0}"/>
            </c:ext>
          </c:extLst>
        </c:ser>
        <c:dLbls>
          <c:showLegendKey val="0"/>
          <c:showVal val="1"/>
          <c:showCatName val="0"/>
          <c:showSerName val="0"/>
          <c:showPercent val="0"/>
          <c:showBubbleSize val="0"/>
        </c:dLbls>
        <c:gapWidth val="150"/>
        <c:overlap val="-25"/>
        <c:axId val="243818496"/>
        <c:axId val="243821184"/>
      </c:barChart>
      <c:catAx>
        <c:axId val="243818496"/>
        <c:scaling>
          <c:orientation val="minMax"/>
        </c:scaling>
        <c:delete val="0"/>
        <c:axPos val="b"/>
        <c:numFmt formatCode="General" sourceLinked="0"/>
        <c:majorTickMark val="none"/>
        <c:minorTickMark val="none"/>
        <c:tickLblPos val="nextTo"/>
        <c:txPr>
          <a:bodyPr/>
          <a:lstStyle/>
          <a:p>
            <a:pPr>
              <a:defRPr>
                <a:latin typeface="Times New Roman" panose="02020603050405020304" pitchFamily="18" charset="0"/>
                <a:cs typeface="Times New Roman" panose="02020603050405020304" pitchFamily="18" charset="0"/>
              </a:defRPr>
            </a:pPr>
            <a:endParaRPr lang="lt-LT"/>
          </a:p>
        </c:txPr>
        <c:crossAx val="243821184"/>
        <c:crosses val="autoZero"/>
        <c:auto val="1"/>
        <c:lblAlgn val="ctr"/>
        <c:lblOffset val="100"/>
        <c:noMultiLvlLbl val="0"/>
      </c:catAx>
      <c:valAx>
        <c:axId val="243821184"/>
        <c:scaling>
          <c:orientation val="minMax"/>
        </c:scaling>
        <c:delete val="1"/>
        <c:axPos val="l"/>
        <c:numFmt formatCode="General" sourceLinked="1"/>
        <c:majorTickMark val="out"/>
        <c:minorTickMark val="none"/>
        <c:tickLblPos val="nextTo"/>
        <c:crossAx val="243818496"/>
        <c:crosses val="autoZero"/>
        <c:crossBetween val="between"/>
      </c:valAx>
    </c:plotArea>
    <c:plotVisOnly val="1"/>
    <c:dispBlanksAs val="gap"/>
    <c:showDLblsOverMax val="0"/>
  </c:chart>
  <c:spPr>
    <a:ln cap="sq">
      <a:solidFill>
        <a:srgbClr val="4F81BD"/>
      </a:solidFill>
      <a:prstDash val="solid"/>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a:latin typeface="Times New Roman" panose="02020603050405020304" pitchFamily="18" charset="0"/>
                <a:cs typeface="Times New Roman" panose="02020603050405020304" pitchFamily="18" charset="0"/>
              </a:defRPr>
            </a:pPr>
            <a:r>
              <a:rPr lang="en-US" sz="1200">
                <a:latin typeface="Times New Roman" panose="02020603050405020304" pitchFamily="18" charset="0"/>
                <a:cs typeface="Times New Roman" panose="02020603050405020304" pitchFamily="18" charset="0"/>
              </a:rPr>
              <a:t>5-10 kl.</a:t>
            </a:r>
            <a:r>
              <a:rPr lang="lt-LT" sz="1200">
                <a:latin typeface="Times New Roman" panose="02020603050405020304" pitchFamily="18" charset="0"/>
                <a:cs typeface="Times New Roman" panose="02020603050405020304" pitchFamily="18" charset="0"/>
              </a:rPr>
              <a:t> pasiekimų analizė pagal lygius proc.</a:t>
            </a:r>
            <a:endParaRPr lang="en-US" sz="1200">
              <a:latin typeface="Times New Roman" panose="02020603050405020304" pitchFamily="18" charset="0"/>
              <a:cs typeface="Times New Roman" panose="02020603050405020304" pitchFamily="18" charset="0"/>
            </a:endParaRPr>
          </a:p>
        </c:rich>
      </c:tx>
      <c:overlay val="0"/>
    </c:title>
    <c:autoTitleDeleted val="0"/>
    <c:plotArea>
      <c:layout/>
      <c:barChart>
        <c:barDir val="col"/>
        <c:grouping val="clustered"/>
        <c:varyColors val="0"/>
        <c:ser>
          <c:idx val="0"/>
          <c:order val="0"/>
          <c:tx>
            <c:strRef>
              <c:f>Lapas1!$B$1</c:f>
              <c:strCache>
                <c:ptCount val="1"/>
                <c:pt idx="0">
                  <c:v>proc</c:v>
                </c:pt>
              </c:strCache>
            </c:strRef>
          </c:tx>
          <c:invertIfNegative val="0"/>
          <c:dLbls>
            <c:spPr>
              <a:noFill/>
              <a:ln>
                <a:noFill/>
              </a:ln>
              <a:effectLst/>
            </c:spPr>
            <c:txPr>
              <a:bodyPr/>
              <a:lstStyle/>
              <a:p>
                <a:pPr>
                  <a:defRPr>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Lapas1!$A$2:$A$4</c:f>
              <c:strCache>
                <c:ptCount val="3"/>
                <c:pt idx="0">
                  <c:v>A</c:v>
                </c:pt>
                <c:pt idx="1">
                  <c:v>P</c:v>
                </c:pt>
                <c:pt idx="2">
                  <c:v>Pat</c:v>
                </c:pt>
              </c:strCache>
            </c:strRef>
          </c:cat>
          <c:val>
            <c:numRef>
              <c:f>Lapas1!$B$2:$B$4</c:f>
              <c:numCache>
                <c:formatCode>General</c:formatCode>
                <c:ptCount val="3"/>
                <c:pt idx="0">
                  <c:v>18.75</c:v>
                </c:pt>
                <c:pt idx="1">
                  <c:v>37.5</c:v>
                </c:pt>
                <c:pt idx="2">
                  <c:v>31.25</c:v>
                </c:pt>
              </c:numCache>
            </c:numRef>
          </c:val>
          <c:extLst xmlns:c16r2="http://schemas.microsoft.com/office/drawing/2015/06/chart">
            <c:ext xmlns:c16="http://schemas.microsoft.com/office/drawing/2014/chart" uri="{C3380CC4-5D6E-409C-BE32-E72D297353CC}">
              <c16:uniqueId val="{00000000-7735-45B4-B886-98428BCB2304}"/>
            </c:ext>
          </c:extLst>
        </c:ser>
        <c:dLbls>
          <c:showLegendKey val="0"/>
          <c:showVal val="1"/>
          <c:showCatName val="0"/>
          <c:showSerName val="0"/>
          <c:showPercent val="0"/>
          <c:showBubbleSize val="0"/>
        </c:dLbls>
        <c:gapWidth val="150"/>
        <c:overlap val="-25"/>
        <c:axId val="243828608"/>
        <c:axId val="243843840"/>
      </c:barChart>
      <c:catAx>
        <c:axId val="243828608"/>
        <c:scaling>
          <c:orientation val="minMax"/>
        </c:scaling>
        <c:delete val="0"/>
        <c:axPos val="b"/>
        <c:numFmt formatCode="General" sourceLinked="0"/>
        <c:majorTickMark val="none"/>
        <c:minorTickMark val="none"/>
        <c:tickLblPos val="nextTo"/>
        <c:txPr>
          <a:bodyPr/>
          <a:lstStyle/>
          <a:p>
            <a:pPr>
              <a:defRPr>
                <a:latin typeface="Times New Roman" panose="02020603050405020304" pitchFamily="18" charset="0"/>
                <a:cs typeface="Times New Roman" panose="02020603050405020304" pitchFamily="18" charset="0"/>
              </a:defRPr>
            </a:pPr>
            <a:endParaRPr lang="lt-LT"/>
          </a:p>
        </c:txPr>
        <c:crossAx val="243843840"/>
        <c:crosses val="autoZero"/>
        <c:auto val="1"/>
        <c:lblAlgn val="ctr"/>
        <c:lblOffset val="100"/>
        <c:noMultiLvlLbl val="0"/>
      </c:catAx>
      <c:valAx>
        <c:axId val="243843840"/>
        <c:scaling>
          <c:orientation val="minMax"/>
        </c:scaling>
        <c:delete val="1"/>
        <c:axPos val="l"/>
        <c:numFmt formatCode="General" sourceLinked="1"/>
        <c:majorTickMark val="none"/>
        <c:minorTickMark val="none"/>
        <c:tickLblPos val="nextTo"/>
        <c:crossAx val="243828608"/>
        <c:crosses val="autoZero"/>
        <c:crossBetween val="between"/>
      </c:valAx>
    </c:plotArea>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TotalTime>
  <Pages>31</Pages>
  <Words>45799</Words>
  <Characters>26106</Characters>
  <Application>Microsoft Office Word</Application>
  <DocSecurity>0</DocSecurity>
  <Lines>217</Lines>
  <Paragraphs>143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Zita</dc:creator>
  <cp:lastModifiedBy>„Windows“ vartotojas</cp:lastModifiedBy>
  <cp:revision>2</cp:revision>
  <dcterms:created xsi:type="dcterms:W3CDTF">2020-05-21T08:52:00Z</dcterms:created>
  <dcterms:modified xsi:type="dcterms:W3CDTF">2020-05-21T08:52:00Z</dcterms:modified>
</cp:coreProperties>
</file>